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6B7" w:rsidRPr="00C31C46" w:rsidRDefault="00F566B7" w:rsidP="00F566B7">
      <w:pPr>
        <w:tabs>
          <w:tab w:val="left" w:pos="720"/>
        </w:tabs>
        <w:jc w:val="right"/>
        <w:rPr>
          <w:rFonts w:asciiTheme="minorHAnsi" w:hAnsiTheme="minorHAnsi" w:cstheme="minorHAnsi"/>
          <w:b/>
          <w:szCs w:val="20"/>
        </w:rPr>
      </w:pPr>
      <w:r w:rsidRPr="00C31C46">
        <w:rPr>
          <w:rFonts w:asciiTheme="minorHAnsi" w:hAnsiTheme="minorHAnsi" w:cstheme="minorHAnsi"/>
          <w:b/>
          <w:szCs w:val="20"/>
        </w:rPr>
        <w:t>obrazec 1</w:t>
      </w:r>
    </w:p>
    <w:p w:rsidR="00F566B7" w:rsidRPr="00C31C46" w:rsidRDefault="00F566B7" w:rsidP="00F566B7">
      <w:pPr>
        <w:jc w:val="both"/>
        <w:rPr>
          <w:rFonts w:asciiTheme="minorHAnsi" w:hAnsiTheme="minorHAnsi" w:cstheme="minorHAnsi"/>
          <w:szCs w:val="20"/>
        </w:rPr>
      </w:pPr>
    </w:p>
    <w:p w:rsidR="00F566B7" w:rsidRPr="00C31C46" w:rsidRDefault="00F566B7" w:rsidP="00F566B7">
      <w:pPr>
        <w:jc w:val="both"/>
        <w:rPr>
          <w:rFonts w:asciiTheme="minorHAnsi" w:hAnsiTheme="minorHAnsi" w:cstheme="minorHAnsi"/>
          <w:szCs w:val="20"/>
        </w:rPr>
      </w:pPr>
    </w:p>
    <w:p w:rsidR="00F566B7" w:rsidRPr="00C31C46" w:rsidRDefault="00F566B7" w:rsidP="00F566B7">
      <w:pPr>
        <w:ind w:left="540" w:hanging="540"/>
        <w:jc w:val="both"/>
        <w:rPr>
          <w:rFonts w:asciiTheme="minorHAnsi" w:hAnsiTheme="minorHAnsi" w:cstheme="minorHAnsi"/>
          <w:szCs w:val="20"/>
        </w:rPr>
      </w:pPr>
    </w:p>
    <w:p w:rsidR="00F566B7" w:rsidRPr="00C31C46" w:rsidRDefault="00F566B7" w:rsidP="00F566B7">
      <w:pPr>
        <w:ind w:left="540" w:hanging="540"/>
        <w:jc w:val="both"/>
        <w:rPr>
          <w:rFonts w:asciiTheme="minorHAnsi" w:hAnsiTheme="minorHAnsi" w:cstheme="minorHAnsi"/>
          <w:szCs w:val="20"/>
        </w:rPr>
      </w:pPr>
    </w:p>
    <w:p w:rsidR="00F566B7" w:rsidRPr="00C31C46" w:rsidRDefault="00F566B7" w:rsidP="00F566B7">
      <w:pPr>
        <w:jc w:val="center"/>
        <w:rPr>
          <w:rFonts w:asciiTheme="minorHAnsi" w:hAnsiTheme="minorHAnsi" w:cstheme="minorHAnsi"/>
          <w:b/>
          <w:sz w:val="48"/>
          <w:szCs w:val="48"/>
        </w:rPr>
      </w:pPr>
    </w:p>
    <w:p w:rsidR="00F566B7" w:rsidRPr="00C31C46" w:rsidRDefault="00F566B7" w:rsidP="00F566B7">
      <w:pPr>
        <w:jc w:val="center"/>
        <w:rPr>
          <w:rFonts w:asciiTheme="minorHAnsi" w:hAnsiTheme="minorHAnsi" w:cstheme="minorHAnsi"/>
          <w:b/>
          <w:sz w:val="48"/>
          <w:szCs w:val="48"/>
        </w:rPr>
      </w:pPr>
    </w:p>
    <w:p w:rsidR="00F566B7" w:rsidRPr="00C31C46" w:rsidRDefault="00F566B7" w:rsidP="00F566B7">
      <w:pPr>
        <w:jc w:val="center"/>
        <w:rPr>
          <w:rFonts w:asciiTheme="minorHAnsi" w:hAnsiTheme="minorHAnsi" w:cstheme="minorHAnsi"/>
          <w:b/>
          <w:sz w:val="48"/>
          <w:szCs w:val="48"/>
        </w:rPr>
      </w:pPr>
      <w:r w:rsidRPr="00C31C46">
        <w:rPr>
          <w:rFonts w:asciiTheme="minorHAnsi" w:hAnsiTheme="minorHAnsi" w:cstheme="minorHAnsi"/>
          <w:b/>
          <w:sz w:val="48"/>
          <w:szCs w:val="48"/>
        </w:rPr>
        <w:t>PONUDBENA DOKUMENTACIJA</w:t>
      </w:r>
    </w:p>
    <w:p w:rsidR="00F566B7" w:rsidRPr="00C31C46" w:rsidRDefault="00F566B7" w:rsidP="00F566B7">
      <w:pPr>
        <w:rPr>
          <w:rFonts w:asciiTheme="minorHAnsi" w:hAnsiTheme="minorHAnsi" w:cstheme="minorHAnsi"/>
          <w:sz w:val="40"/>
          <w:szCs w:val="40"/>
        </w:rPr>
      </w:pPr>
    </w:p>
    <w:p w:rsidR="00F566B7" w:rsidRPr="00C31C46" w:rsidRDefault="00F566B7" w:rsidP="00F566B7">
      <w:pPr>
        <w:rPr>
          <w:rFonts w:asciiTheme="minorHAnsi" w:hAnsiTheme="minorHAnsi" w:cstheme="minorHAnsi"/>
          <w:sz w:val="40"/>
          <w:szCs w:val="40"/>
        </w:rPr>
      </w:pPr>
    </w:p>
    <w:p w:rsidR="000B3B4B" w:rsidRPr="00C31C46" w:rsidRDefault="000B3B4B" w:rsidP="000B3B4B">
      <w:pPr>
        <w:jc w:val="center"/>
        <w:rPr>
          <w:rFonts w:asciiTheme="minorHAnsi" w:hAnsiTheme="minorHAnsi" w:cstheme="minorHAnsi"/>
          <w:b/>
          <w:sz w:val="40"/>
          <w:szCs w:val="40"/>
        </w:rPr>
      </w:pPr>
      <w:r w:rsidRPr="00C31C46">
        <w:rPr>
          <w:rFonts w:asciiTheme="minorHAnsi" w:hAnsiTheme="minorHAnsi" w:cstheme="minorHAnsi"/>
          <w:b/>
          <w:sz w:val="36"/>
          <w:szCs w:val="36"/>
        </w:rPr>
        <w:t>JAVNI RAZPIS ZA DOBAVO BLAGA</w:t>
      </w:r>
    </w:p>
    <w:p w:rsidR="000B3B4B" w:rsidRPr="00C31C46" w:rsidRDefault="000B3B4B" w:rsidP="000B3B4B">
      <w:pPr>
        <w:jc w:val="center"/>
        <w:rPr>
          <w:rFonts w:asciiTheme="minorHAnsi" w:hAnsiTheme="minorHAnsi" w:cstheme="minorHAnsi"/>
          <w:b/>
          <w:sz w:val="32"/>
          <w:szCs w:val="32"/>
        </w:rPr>
      </w:pPr>
    </w:p>
    <w:p w:rsidR="00456951" w:rsidRPr="00C31C46" w:rsidRDefault="000B3B4B" w:rsidP="000B3B4B">
      <w:pPr>
        <w:jc w:val="center"/>
        <w:rPr>
          <w:rFonts w:asciiTheme="minorHAnsi" w:hAnsiTheme="minorHAnsi" w:cstheme="minorHAnsi"/>
          <w:sz w:val="40"/>
          <w:szCs w:val="40"/>
        </w:rPr>
      </w:pPr>
      <w:r w:rsidRPr="00C31C46">
        <w:rPr>
          <w:rFonts w:asciiTheme="minorHAnsi" w:hAnsiTheme="minorHAnsi" w:cstheme="minorHAnsi"/>
          <w:sz w:val="40"/>
          <w:szCs w:val="40"/>
        </w:rPr>
        <w:t xml:space="preserve">DOBAVA GASILSKEGA VOZILA </w:t>
      </w:r>
      <w:r w:rsidR="00456951" w:rsidRPr="00C31C46">
        <w:rPr>
          <w:rFonts w:asciiTheme="minorHAnsi" w:hAnsiTheme="minorHAnsi" w:cstheme="minorHAnsi"/>
          <w:sz w:val="40"/>
          <w:szCs w:val="40"/>
        </w:rPr>
        <w:t>Z VODO</w:t>
      </w:r>
    </w:p>
    <w:p w:rsidR="000B3B4B" w:rsidRPr="00C31C46" w:rsidRDefault="00456951" w:rsidP="000B3B4B">
      <w:pPr>
        <w:jc w:val="center"/>
        <w:rPr>
          <w:rFonts w:asciiTheme="minorHAnsi" w:hAnsiTheme="minorHAnsi" w:cstheme="minorHAnsi"/>
          <w:b/>
          <w:i/>
          <w:sz w:val="28"/>
          <w:szCs w:val="28"/>
        </w:rPr>
      </w:pPr>
      <w:r w:rsidRPr="00C31C46">
        <w:rPr>
          <w:rFonts w:asciiTheme="minorHAnsi" w:hAnsiTheme="minorHAnsi" w:cstheme="minorHAnsi"/>
          <w:sz w:val="40"/>
          <w:szCs w:val="40"/>
        </w:rPr>
        <w:t>AC 30-100</w:t>
      </w:r>
    </w:p>
    <w:p w:rsidR="000B3B4B" w:rsidRPr="00C31C46" w:rsidRDefault="000B3B4B" w:rsidP="000B3B4B">
      <w:pPr>
        <w:jc w:val="both"/>
        <w:rPr>
          <w:rFonts w:asciiTheme="minorHAnsi" w:hAnsiTheme="minorHAnsi" w:cstheme="minorHAnsi"/>
          <w:b/>
          <w:szCs w:val="22"/>
        </w:rPr>
      </w:pPr>
    </w:p>
    <w:p w:rsidR="000B3B4B" w:rsidRPr="00C31C46" w:rsidRDefault="000B3B4B" w:rsidP="000B3B4B">
      <w:pPr>
        <w:jc w:val="both"/>
        <w:rPr>
          <w:rFonts w:asciiTheme="minorHAnsi" w:hAnsiTheme="minorHAnsi" w:cstheme="minorHAnsi"/>
          <w:b/>
          <w:szCs w:val="22"/>
        </w:rPr>
      </w:pPr>
    </w:p>
    <w:p w:rsidR="000B3B4B" w:rsidRPr="00C31C46" w:rsidRDefault="000B3B4B" w:rsidP="000B3B4B">
      <w:pPr>
        <w:jc w:val="both"/>
        <w:rPr>
          <w:rFonts w:asciiTheme="minorHAnsi" w:hAnsiTheme="minorHAnsi" w:cstheme="minorHAnsi"/>
          <w:szCs w:val="22"/>
        </w:rPr>
      </w:pPr>
    </w:p>
    <w:p w:rsidR="000B3B4B" w:rsidRPr="00C31C46" w:rsidRDefault="000B3B4B" w:rsidP="000B3B4B">
      <w:pPr>
        <w:jc w:val="both"/>
        <w:rPr>
          <w:rFonts w:asciiTheme="minorHAnsi" w:hAnsiTheme="minorHAnsi" w:cstheme="minorHAnsi"/>
          <w:szCs w:val="22"/>
        </w:rPr>
      </w:pPr>
    </w:p>
    <w:p w:rsidR="000B3B4B" w:rsidRPr="00C31C46" w:rsidRDefault="000B3B4B" w:rsidP="000B3B4B">
      <w:pPr>
        <w:jc w:val="center"/>
        <w:rPr>
          <w:rFonts w:asciiTheme="minorHAnsi" w:hAnsiTheme="minorHAnsi" w:cstheme="minorHAnsi"/>
          <w:b/>
          <w:sz w:val="48"/>
          <w:szCs w:val="48"/>
        </w:rPr>
      </w:pPr>
      <w:r w:rsidRPr="00C31C46">
        <w:rPr>
          <w:rFonts w:asciiTheme="minorHAnsi" w:hAnsiTheme="minorHAnsi" w:cstheme="minorHAnsi"/>
          <w:b/>
          <w:sz w:val="48"/>
          <w:szCs w:val="48"/>
        </w:rPr>
        <w:t>ODPRTI POSTOPEK</w:t>
      </w:r>
    </w:p>
    <w:p w:rsidR="000B3B4B" w:rsidRPr="00C31C46" w:rsidRDefault="000B3B4B" w:rsidP="000B3B4B">
      <w:pPr>
        <w:rPr>
          <w:rFonts w:asciiTheme="minorHAnsi" w:hAnsiTheme="minorHAnsi" w:cstheme="minorHAnsi"/>
          <w:b/>
          <w:szCs w:val="22"/>
        </w:rPr>
      </w:pPr>
    </w:p>
    <w:p w:rsidR="000B3B4B" w:rsidRPr="00C31C46" w:rsidRDefault="000B3B4B" w:rsidP="000B3B4B">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0"/>
        </w:rPr>
      </w:pPr>
    </w:p>
    <w:p w:rsidR="00F566B7" w:rsidRPr="00C31C46" w:rsidRDefault="00F566B7" w:rsidP="00F566B7">
      <w:pPr>
        <w:jc w:val="both"/>
        <w:rPr>
          <w:rFonts w:asciiTheme="minorHAnsi" w:hAnsiTheme="minorHAnsi" w:cstheme="minorHAnsi"/>
          <w:szCs w:val="20"/>
        </w:rPr>
      </w:pPr>
    </w:p>
    <w:p w:rsidR="00F566B7" w:rsidRPr="00C31C46" w:rsidRDefault="00F566B7" w:rsidP="00F566B7">
      <w:pPr>
        <w:jc w:val="both"/>
        <w:rPr>
          <w:rFonts w:asciiTheme="minorHAnsi" w:hAnsiTheme="minorHAnsi" w:cstheme="minorHAnsi"/>
          <w:szCs w:val="20"/>
        </w:rPr>
      </w:pPr>
    </w:p>
    <w:p w:rsidR="00F566B7" w:rsidRPr="00C31C46" w:rsidRDefault="00F566B7" w:rsidP="00F566B7">
      <w:pPr>
        <w:jc w:val="both"/>
        <w:rPr>
          <w:rFonts w:asciiTheme="minorHAnsi" w:hAnsiTheme="minorHAnsi" w:cstheme="minorHAnsi"/>
          <w:szCs w:val="20"/>
        </w:rPr>
      </w:pPr>
    </w:p>
    <w:p w:rsidR="00F566B7" w:rsidRPr="00C31C46" w:rsidRDefault="00F566B7" w:rsidP="00F566B7">
      <w:pPr>
        <w:rPr>
          <w:rFonts w:asciiTheme="minorHAnsi" w:hAnsiTheme="minorHAnsi" w:cstheme="minorHAnsi"/>
          <w:b/>
          <w:bCs/>
          <w:szCs w:val="22"/>
        </w:rPr>
      </w:pP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r>
      <w:r w:rsidRPr="00C31C46">
        <w:rPr>
          <w:rFonts w:asciiTheme="minorHAnsi" w:hAnsiTheme="minorHAnsi" w:cstheme="minorHAnsi"/>
          <w:b/>
          <w:bCs/>
          <w:szCs w:val="22"/>
        </w:rPr>
        <w:tab/>
        <w:t>Ponudnik nastopa:</w:t>
      </w:r>
    </w:p>
    <w:p w:rsidR="00F566B7" w:rsidRPr="00C31C46" w:rsidRDefault="00F566B7" w:rsidP="00F566B7">
      <w:pPr>
        <w:ind w:left="3540" w:firstLine="708"/>
        <w:rPr>
          <w:rFonts w:asciiTheme="minorHAnsi" w:hAnsiTheme="minorHAnsi" w:cstheme="minorHAnsi"/>
          <w:szCs w:val="22"/>
        </w:rPr>
      </w:pPr>
      <w:r w:rsidRPr="00C31C46">
        <w:rPr>
          <w:rFonts w:asciiTheme="minorHAnsi" w:hAnsiTheme="minorHAnsi" w:cstheme="minorHAnsi"/>
          <w:szCs w:val="22"/>
        </w:rPr>
        <w:tab/>
        <w:t>1. sam</w:t>
      </w:r>
    </w:p>
    <w:p w:rsidR="00F566B7" w:rsidRPr="00C31C46" w:rsidRDefault="000B3B4B" w:rsidP="00F566B7">
      <w:pPr>
        <w:ind w:left="3390" w:firstLine="708"/>
        <w:rPr>
          <w:rFonts w:asciiTheme="minorHAnsi" w:hAnsiTheme="minorHAnsi" w:cstheme="minorHAnsi"/>
          <w:szCs w:val="22"/>
        </w:rPr>
      </w:pPr>
      <w:r w:rsidRPr="00C31C46">
        <w:rPr>
          <w:rFonts w:asciiTheme="minorHAnsi" w:hAnsiTheme="minorHAnsi" w:cstheme="minorHAnsi"/>
          <w:szCs w:val="22"/>
        </w:rPr>
        <w:t xml:space="preserve">           </w:t>
      </w:r>
      <w:r w:rsidR="00F566B7" w:rsidRPr="00C31C46">
        <w:rPr>
          <w:rFonts w:asciiTheme="minorHAnsi" w:hAnsiTheme="minorHAnsi" w:cstheme="minorHAnsi"/>
          <w:szCs w:val="22"/>
        </w:rPr>
        <w:tab/>
        <w:t>2. s skupno ponudbo</w:t>
      </w:r>
    </w:p>
    <w:p w:rsidR="00F566B7" w:rsidRPr="00C31C46" w:rsidRDefault="00F566B7" w:rsidP="00F566B7">
      <w:pPr>
        <w:ind w:left="3540" w:firstLine="708"/>
        <w:rPr>
          <w:rFonts w:asciiTheme="minorHAnsi" w:hAnsiTheme="minorHAnsi" w:cstheme="minorHAnsi"/>
          <w:szCs w:val="22"/>
        </w:rPr>
      </w:pPr>
      <w:r w:rsidRPr="00C31C46">
        <w:rPr>
          <w:rFonts w:asciiTheme="minorHAnsi" w:hAnsiTheme="minorHAnsi" w:cstheme="minorHAnsi"/>
          <w:szCs w:val="22"/>
        </w:rPr>
        <w:tab/>
        <w:t>3. s podizvajalci</w:t>
      </w:r>
    </w:p>
    <w:p w:rsidR="000B3B4B" w:rsidRPr="00C31C46" w:rsidRDefault="000B3B4B" w:rsidP="00F566B7">
      <w:pPr>
        <w:ind w:left="3540" w:firstLine="708"/>
        <w:rPr>
          <w:rFonts w:asciiTheme="minorHAnsi" w:hAnsiTheme="minorHAnsi" w:cstheme="minorHAnsi"/>
          <w:szCs w:val="22"/>
        </w:rPr>
      </w:pPr>
    </w:p>
    <w:p w:rsidR="00F566B7" w:rsidRPr="00C31C46" w:rsidRDefault="00F566B7" w:rsidP="00F566B7">
      <w:pPr>
        <w:ind w:left="3540" w:firstLine="708"/>
        <w:rPr>
          <w:rFonts w:asciiTheme="minorHAnsi" w:hAnsiTheme="minorHAnsi" w:cstheme="minorHAnsi"/>
          <w:szCs w:val="22"/>
        </w:rPr>
      </w:pPr>
      <w:r w:rsidRPr="00C31C46">
        <w:rPr>
          <w:rFonts w:asciiTheme="minorHAnsi" w:hAnsiTheme="minorHAnsi" w:cstheme="minorHAnsi"/>
          <w:szCs w:val="22"/>
        </w:rPr>
        <w:t xml:space="preserve">(način nastopa ponudnik ustrezno </w:t>
      </w:r>
      <w:r w:rsidR="000B3B4B" w:rsidRPr="00C31C46">
        <w:rPr>
          <w:rFonts w:asciiTheme="minorHAnsi" w:hAnsiTheme="minorHAnsi" w:cstheme="minorHAnsi"/>
          <w:szCs w:val="22"/>
        </w:rPr>
        <w:t xml:space="preserve">obkroži)                       </w:t>
      </w:r>
    </w:p>
    <w:p w:rsidR="00F566B7" w:rsidRPr="00C31C46" w:rsidRDefault="00F566B7" w:rsidP="00F566B7">
      <w:pPr>
        <w:ind w:left="540" w:hanging="540"/>
        <w:jc w:val="both"/>
        <w:rPr>
          <w:rFonts w:asciiTheme="minorHAnsi" w:hAnsiTheme="minorHAnsi" w:cstheme="minorHAnsi"/>
          <w:szCs w:val="20"/>
        </w:rPr>
      </w:pPr>
    </w:p>
    <w:p w:rsidR="00F566B7" w:rsidRPr="00C31C46" w:rsidRDefault="00F566B7" w:rsidP="00F566B7">
      <w:pPr>
        <w:ind w:left="540" w:hanging="540"/>
        <w:jc w:val="both"/>
        <w:rPr>
          <w:rFonts w:asciiTheme="minorHAnsi" w:hAnsiTheme="minorHAnsi" w:cstheme="minorHAnsi"/>
          <w:szCs w:val="20"/>
        </w:rPr>
      </w:pPr>
    </w:p>
    <w:p w:rsidR="00F566B7" w:rsidRPr="00C31C46" w:rsidRDefault="00F566B7" w:rsidP="00F566B7">
      <w:pPr>
        <w:ind w:left="540" w:hanging="540"/>
        <w:jc w:val="both"/>
        <w:rPr>
          <w:rFonts w:asciiTheme="minorHAnsi" w:hAnsiTheme="minorHAnsi" w:cstheme="minorHAnsi"/>
          <w:szCs w:val="20"/>
        </w:rPr>
      </w:pPr>
    </w:p>
    <w:p w:rsidR="00F566B7" w:rsidRPr="00C31C46" w:rsidRDefault="00F566B7" w:rsidP="00F566B7">
      <w:pPr>
        <w:ind w:left="540" w:hanging="540"/>
        <w:jc w:val="both"/>
        <w:rPr>
          <w:rFonts w:asciiTheme="minorHAnsi" w:hAnsiTheme="minorHAnsi" w:cstheme="minorHAnsi"/>
          <w:szCs w:val="20"/>
        </w:rPr>
      </w:pPr>
    </w:p>
    <w:p w:rsidR="00F566B7" w:rsidRPr="00C31C46" w:rsidRDefault="007B450A" w:rsidP="0009273E">
      <w:pPr>
        <w:tabs>
          <w:tab w:val="center" w:pos="-5529"/>
          <w:tab w:val="left" w:pos="-5245"/>
          <w:tab w:val="center" w:pos="4253"/>
          <w:tab w:val="center" w:pos="7938"/>
        </w:tabs>
        <w:jc w:val="both"/>
        <w:rPr>
          <w:rFonts w:asciiTheme="minorHAnsi" w:hAnsiTheme="minorHAnsi" w:cstheme="minorHAnsi"/>
          <w:szCs w:val="22"/>
        </w:rPr>
      </w:pPr>
      <w:r>
        <w:rPr>
          <w:rFonts w:asciiTheme="minorHAnsi" w:hAnsiTheme="minorHAnsi" w:cstheme="minorHAnsi"/>
          <w:szCs w:val="20"/>
        </w:rPr>
        <w:t>Kraj in d</w:t>
      </w:r>
      <w:r w:rsidRPr="00C31C46">
        <w:rPr>
          <w:rFonts w:asciiTheme="minorHAnsi" w:hAnsiTheme="minorHAnsi" w:cstheme="minorHAnsi"/>
          <w:szCs w:val="20"/>
        </w:rPr>
        <w:t>atum:</w:t>
      </w:r>
      <w:r w:rsidR="00456951" w:rsidRPr="00C31C46">
        <w:rPr>
          <w:rFonts w:asciiTheme="minorHAnsi" w:hAnsiTheme="minorHAnsi" w:cstheme="minorHAnsi"/>
          <w:szCs w:val="22"/>
        </w:rPr>
        <w:tab/>
      </w:r>
      <w:r w:rsidR="00F566B7" w:rsidRPr="00C31C46">
        <w:rPr>
          <w:rFonts w:asciiTheme="minorHAnsi" w:hAnsiTheme="minorHAnsi" w:cstheme="minorHAnsi"/>
          <w:szCs w:val="22"/>
        </w:rPr>
        <w:t xml:space="preserve">    Žig                                  </w:t>
      </w:r>
      <w:r w:rsidR="00456951" w:rsidRPr="00C31C46">
        <w:rPr>
          <w:rFonts w:asciiTheme="minorHAnsi" w:hAnsiTheme="minorHAnsi" w:cstheme="minorHAnsi"/>
          <w:szCs w:val="22"/>
        </w:rPr>
        <w:tab/>
      </w:r>
      <w:r w:rsidR="00F566B7" w:rsidRPr="00C31C46">
        <w:rPr>
          <w:rFonts w:asciiTheme="minorHAnsi" w:hAnsiTheme="minorHAnsi" w:cstheme="minorHAnsi"/>
          <w:szCs w:val="22"/>
        </w:rPr>
        <w:t xml:space="preserve"> Podpis:</w:t>
      </w:r>
    </w:p>
    <w:p w:rsidR="00F566B7" w:rsidRPr="00C31C46" w:rsidRDefault="00F566B7" w:rsidP="00F566B7">
      <w:pPr>
        <w:jc w:val="right"/>
        <w:rPr>
          <w:rFonts w:asciiTheme="minorHAnsi" w:hAnsiTheme="minorHAnsi" w:cstheme="minorHAnsi"/>
          <w:b/>
          <w:szCs w:val="20"/>
        </w:rPr>
      </w:pPr>
      <w:r w:rsidRPr="00C31C46">
        <w:rPr>
          <w:rFonts w:asciiTheme="minorHAnsi" w:hAnsiTheme="minorHAnsi" w:cstheme="minorHAnsi"/>
          <w:color w:val="C00000"/>
          <w:szCs w:val="22"/>
        </w:rPr>
        <w:br w:type="page"/>
      </w:r>
      <w:r w:rsidRPr="00C31C46">
        <w:rPr>
          <w:rFonts w:asciiTheme="minorHAnsi" w:hAnsiTheme="minorHAnsi" w:cstheme="minorHAnsi"/>
          <w:b/>
          <w:szCs w:val="20"/>
        </w:rPr>
        <w:lastRenderedPageBreak/>
        <w:t>obrazec 2</w:t>
      </w:r>
    </w:p>
    <w:p w:rsidR="00F566B7" w:rsidRPr="00C31C46" w:rsidRDefault="00F566B7" w:rsidP="00F566B7">
      <w:pPr>
        <w:rPr>
          <w:rFonts w:asciiTheme="minorHAnsi" w:hAnsiTheme="minorHAnsi" w:cstheme="minorHAnsi"/>
          <w:szCs w:val="22"/>
        </w:rPr>
      </w:pPr>
    </w:p>
    <w:p w:rsidR="00F566B7" w:rsidRPr="00C31C46" w:rsidRDefault="00F566B7" w:rsidP="00F566B7">
      <w:pPr>
        <w:rPr>
          <w:rFonts w:asciiTheme="minorHAnsi" w:hAnsiTheme="minorHAnsi" w:cstheme="minorHAnsi"/>
          <w:szCs w:val="22"/>
        </w:rPr>
      </w:pPr>
    </w:p>
    <w:p w:rsidR="00F566B7" w:rsidRPr="00C31C46" w:rsidRDefault="00F566B7" w:rsidP="00F566B7">
      <w:pPr>
        <w:jc w:val="center"/>
        <w:rPr>
          <w:rFonts w:asciiTheme="minorHAnsi" w:hAnsiTheme="minorHAnsi" w:cstheme="minorHAnsi"/>
          <w:b/>
          <w:sz w:val="28"/>
          <w:szCs w:val="28"/>
        </w:rPr>
      </w:pPr>
      <w:r w:rsidRPr="00C31C46">
        <w:rPr>
          <w:rFonts w:asciiTheme="minorHAnsi" w:hAnsiTheme="minorHAnsi" w:cstheme="minorHAnsi"/>
          <w:b/>
          <w:sz w:val="28"/>
          <w:szCs w:val="28"/>
        </w:rPr>
        <w:t>VSEBINA PONUDBE - KAZALO</w:t>
      </w: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F566B7" w:rsidRPr="00C31C46" w:rsidRDefault="00F566B7" w:rsidP="00F566B7">
      <w:pPr>
        <w:jc w:val="both"/>
        <w:rPr>
          <w:rFonts w:asciiTheme="minorHAnsi" w:hAnsiTheme="minorHAnsi" w:cstheme="minorHAnsi"/>
          <w:color w:val="C00000"/>
          <w:szCs w:val="20"/>
        </w:rPr>
      </w:pPr>
    </w:p>
    <w:p w:rsidR="00456951" w:rsidRDefault="00456951" w:rsidP="00F566B7">
      <w:pPr>
        <w:jc w:val="both"/>
        <w:rPr>
          <w:rFonts w:asciiTheme="minorHAnsi" w:hAnsiTheme="minorHAnsi" w:cstheme="minorHAnsi"/>
          <w:color w:val="C00000"/>
          <w:szCs w:val="20"/>
        </w:rPr>
      </w:pPr>
    </w:p>
    <w:p w:rsidR="001A0E64" w:rsidRPr="00C31C46" w:rsidRDefault="001A0E64" w:rsidP="00F566B7">
      <w:pPr>
        <w:jc w:val="both"/>
        <w:rPr>
          <w:rFonts w:asciiTheme="minorHAnsi" w:hAnsiTheme="minorHAnsi" w:cstheme="minorHAnsi"/>
          <w:color w:val="C00000"/>
          <w:szCs w:val="20"/>
        </w:rPr>
      </w:pPr>
    </w:p>
    <w:p w:rsidR="00456951" w:rsidRPr="00C31C46" w:rsidRDefault="00456951" w:rsidP="00F566B7">
      <w:pPr>
        <w:jc w:val="both"/>
        <w:rPr>
          <w:rFonts w:asciiTheme="minorHAnsi" w:hAnsiTheme="minorHAnsi" w:cstheme="minorHAnsi"/>
          <w:color w:val="C00000"/>
          <w:szCs w:val="20"/>
        </w:rPr>
      </w:pPr>
    </w:p>
    <w:p w:rsidR="00F566B7" w:rsidRPr="00C31C46" w:rsidRDefault="00604270" w:rsidP="00F566B7">
      <w:pPr>
        <w:jc w:val="both"/>
        <w:rPr>
          <w:rFonts w:asciiTheme="minorHAnsi" w:hAnsiTheme="minorHAnsi" w:cstheme="minorHAnsi"/>
          <w:b/>
          <w:bCs/>
        </w:rPr>
      </w:pPr>
      <w:r>
        <w:rPr>
          <w:rFonts w:asciiTheme="minorHAnsi" w:hAnsiTheme="minorHAnsi" w:cstheme="minorHAnsi"/>
          <w:b/>
          <w:bCs/>
        </w:rPr>
        <w:t>Op</w:t>
      </w:r>
      <w:r w:rsidR="00F566B7" w:rsidRPr="00C31C46">
        <w:rPr>
          <w:rFonts w:asciiTheme="minorHAnsi" w:hAnsiTheme="minorHAnsi" w:cstheme="minorHAnsi"/>
          <w:b/>
          <w:bCs/>
        </w:rPr>
        <w:t>omba:</w:t>
      </w:r>
    </w:p>
    <w:p w:rsidR="00F566B7" w:rsidRPr="00C31C46" w:rsidRDefault="00F566B7" w:rsidP="00F566B7">
      <w:pPr>
        <w:jc w:val="both"/>
        <w:rPr>
          <w:rFonts w:asciiTheme="minorHAnsi" w:hAnsiTheme="minorHAnsi" w:cstheme="minorHAnsi"/>
          <w:b/>
          <w:bCs/>
        </w:rPr>
      </w:pPr>
      <w:r w:rsidRPr="00C31C46">
        <w:rPr>
          <w:rFonts w:asciiTheme="minorHAnsi" w:hAnsiTheme="minorHAnsi" w:cstheme="minorHAnsi"/>
        </w:rPr>
        <w:t>Ponudnik izdela vsebino ponudbene dokumentacije – kazalo in ga oštevilči.</w:t>
      </w:r>
    </w:p>
    <w:p w:rsidR="00F566B7" w:rsidRPr="00C31C46" w:rsidRDefault="00F566B7" w:rsidP="00F566B7">
      <w:pPr>
        <w:jc w:val="right"/>
        <w:rPr>
          <w:rFonts w:asciiTheme="minorHAnsi" w:hAnsiTheme="minorHAnsi" w:cstheme="minorHAnsi"/>
          <w:b/>
          <w:bCs/>
        </w:rPr>
      </w:pPr>
      <w:r w:rsidRPr="00C31C46">
        <w:rPr>
          <w:rFonts w:asciiTheme="minorHAnsi" w:hAnsiTheme="minorHAnsi" w:cstheme="minorHAnsi"/>
          <w:b/>
          <w:bCs/>
          <w:color w:val="C00000"/>
          <w:sz w:val="20"/>
          <w:szCs w:val="20"/>
        </w:rPr>
        <w:br w:type="page"/>
      </w:r>
      <w:r w:rsidRPr="00C31C46">
        <w:rPr>
          <w:rFonts w:asciiTheme="minorHAnsi" w:hAnsiTheme="minorHAnsi" w:cstheme="minorHAnsi"/>
          <w:b/>
          <w:bCs/>
        </w:rPr>
        <w:lastRenderedPageBreak/>
        <w:t>obrazec 3</w:t>
      </w:r>
      <w:r w:rsidR="00310DBA">
        <w:rPr>
          <w:rFonts w:asciiTheme="minorHAnsi" w:hAnsiTheme="minorHAnsi" w:cstheme="minorHAnsi"/>
          <w:b/>
          <w:bCs/>
        </w:rPr>
        <w:t>/1</w:t>
      </w:r>
    </w:p>
    <w:p w:rsidR="00F566B7" w:rsidRPr="00C31C46" w:rsidRDefault="00F566B7" w:rsidP="00F566B7">
      <w:pPr>
        <w:jc w:val="both"/>
        <w:rPr>
          <w:rFonts w:asciiTheme="minorHAnsi" w:hAnsiTheme="minorHAnsi" w:cstheme="minorHAnsi"/>
          <w:szCs w:val="20"/>
        </w:rPr>
      </w:pPr>
    </w:p>
    <w:p w:rsidR="00F566B7" w:rsidRDefault="00F566B7" w:rsidP="00F566B7">
      <w:pPr>
        <w:jc w:val="center"/>
        <w:rPr>
          <w:rFonts w:asciiTheme="minorHAnsi" w:hAnsiTheme="minorHAnsi" w:cstheme="minorHAnsi"/>
          <w:b/>
          <w:sz w:val="28"/>
          <w:szCs w:val="28"/>
        </w:rPr>
      </w:pPr>
      <w:r w:rsidRPr="00C31C46">
        <w:rPr>
          <w:rFonts w:asciiTheme="minorHAnsi" w:hAnsiTheme="minorHAnsi" w:cstheme="minorHAnsi"/>
          <w:b/>
          <w:sz w:val="28"/>
          <w:szCs w:val="28"/>
        </w:rPr>
        <w:t>PODATKI O PONUDNIKU</w:t>
      </w:r>
    </w:p>
    <w:p w:rsidR="00EC5C3E" w:rsidRDefault="00EC5C3E" w:rsidP="00F566B7">
      <w:pPr>
        <w:jc w:val="center"/>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4644"/>
        <w:gridCol w:w="5134"/>
      </w:tblGrid>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Popoln naziv ponudnika:</w:t>
            </w:r>
          </w:p>
          <w:p w:rsidR="00EC5C3E" w:rsidRPr="001D7F37" w:rsidRDefault="00EC5C3E" w:rsidP="00EC5C3E">
            <w:pPr>
              <w:jc w:val="left"/>
              <w:rPr>
                <w:rFonts w:asciiTheme="minorHAnsi" w:hAnsiTheme="minorHAnsi" w:cstheme="minorHAnsi"/>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Naslov:</w:t>
            </w:r>
          </w:p>
          <w:p w:rsidR="00EC5C3E" w:rsidRPr="001D7F37" w:rsidRDefault="00EC5C3E" w:rsidP="00EC5C3E">
            <w:pPr>
              <w:jc w:val="left"/>
              <w:rPr>
                <w:rFonts w:asciiTheme="minorHAnsi" w:hAnsiTheme="minorHAnsi" w:cstheme="minorHAnsi"/>
                <w:b/>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Matična številka:</w:t>
            </w:r>
          </w:p>
          <w:p w:rsidR="00EC5C3E" w:rsidRPr="001D7F37" w:rsidRDefault="00EC5C3E" w:rsidP="00EC5C3E">
            <w:pPr>
              <w:jc w:val="left"/>
              <w:rPr>
                <w:rFonts w:asciiTheme="minorHAnsi" w:hAnsiTheme="minorHAnsi" w:cstheme="minorHAnsi"/>
                <w:b/>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Davčna številka:</w:t>
            </w:r>
          </w:p>
          <w:p w:rsidR="00EC5C3E" w:rsidRPr="001D7F37" w:rsidRDefault="00EC5C3E" w:rsidP="00EC5C3E">
            <w:pPr>
              <w:jc w:val="left"/>
              <w:rPr>
                <w:rFonts w:asciiTheme="minorHAnsi" w:hAnsiTheme="minorHAnsi" w:cstheme="minorHAnsi"/>
                <w:b/>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Pristojni finančni urad:</w:t>
            </w:r>
          </w:p>
          <w:p w:rsidR="00EC5C3E" w:rsidRPr="001D7F37" w:rsidRDefault="00EC5C3E" w:rsidP="00EC5C3E">
            <w:pPr>
              <w:jc w:val="left"/>
              <w:rPr>
                <w:rFonts w:asciiTheme="minorHAnsi" w:hAnsiTheme="minorHAnsi" w:cstheme="minorHAnsi"/>
                <w:b/>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 xml:space="preserve">Ali je podjetje MSP*:    </w:t>
            </w:r>
          </w:p>
          <w:p w:rsidR="00EC5C3E" w:rsidRPr="001D7F37" w:rsidRDefault="00EC5C3E" w:rsidP="00EC5C3E">
            <w:pPr>
              <w:jc w:val="left"/>
              <w:rPr>
                <w:rFonts w:asciiTheme="minorHAnsi" w:hAnsiTheme="minorHAnsi" w:cstheme="minorHAnsi"/>
                <w:b/>
                <w:sz w:val="22"/>
                <w:szCs w:val="22"/>
              </w:rPr>
            </w:pPr>
          </w:p>
        </w:tc>
        <w:tc>
          <w:tcPr>
            <w:tcW w:w="5134" w:type="dxa"/>
          </w:tcPr>
          <w:p w:rsidR="00EC5C3E" w:rsidRPr="001D7F37" w:rsidRDefault="00EC5C3E" w:rsidP="00EC5C3E">
            <w:pPr>
              <w:rPr>
                <w:rFonts w:asciiTheme="minorHAnsi" w:hAnsiTheme="minorHAnsi" w:cstheme="minorHAnsi"/>
                <w:sz w:val="22"/>
                <w:szCs w:val="22"/>
              </w:rPr>
            </w:pPr>
            <w:r w:rsidRPr="001D7F37">
              <w:rPr>
                <w:rFonts w:asciiTheme="minorHAnsi" w:hAnsiTheme="minorHAnsi" w:cstheme="minorHAnsi"/>
                <w:sz w:val="22"/>
                <w:szCs w:val="22"/>
              </w:rPr>
              <w:t xml:space="preserve">                     </w:t>
            </w:r>
          </w:p>
          <w:p w:rsidR="00EC5C3E" w:rsidRPr="001D7F37" w:rsidRDefault="00EC5C3E" w:rsidP="00EC5C3E">
            <w:pPr>
              <w:rPr>
                <w:rFonts w:asciiTheme="minorHAnsi" w:hAnsiTheme="minorHAnsi" w:cstheme="minorHAnsi"/>
                <w:b/>
                <w:sz w:val="22"/>
                <w:szCs w:val="22"/>
              </w:rPr>
            </w:pPr>
            <w:r w:rsidRPr="001D7F37">
              <w:rPr>
                <w:rFonts w:asciiTheme="minorHAnsi" w:hAnsiTheme="minorHAnsi" w:cstheme="minorHAnsi"/>
                <w:sz w:val="22"/>
                <w:szCs w:val="22"/>
              </w:rPr>
              <w:t xml:space="preserve">          </w:t>
            </w:r>
            <w:r w:rsidR="001D7F37" w:rsidRPr="001D7F37">
              <w:rPr>
                <w:rFonts w:asciiTheme="minorHAnsi" w:hAnsiTheme="minorHAnsi" w:cstheme="minorHAnsi"/>
                <w:sz w:val="22"/>
                <w:szCs w:val="22"/>
              </w:rPr>
              <w:t xml:space="preserve">               </w:t>
            </w:r>
            <w:r w:rsidRPr="001D7F37">
              <w:rPr>
                <w:rFonts w:asciiTheme="minorHAnsi" w:hAnsiTheme="minorHAnsi" w:cstheme="minorHAnsi"/>
                <w:sz w:val="22"/>
                <w:szCs w:val="22"/>
              </w:rPr>
              <w:t xml:space="preserve">           DA                      NE</w:t>
            </w: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Številka transakcijskega računa:</w:t>
            </w:r>
          </w:p>
          <w:p w:rsidR="00EC5C3E" w:rsidRPr="001D7F37" w:rsidRDefault="00EC5C3E" w:rsidP="00EC5C3E">
            <w:pPr>
              <w:jc w:val="left"/>
              <w:rPr>
                <w:rFonts w:asciiTheme="minorHAnsi" w:hAnsiTheme="minorHAnsi" w:cstheme="minorHAnsi"/>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Pooblaščena oseba za tolmačenje ponudbe:</w:t>
            </w:r>
          </w:p>
          <w:p w:rsidR="00EC5C3E" w:rsidRPr="001D7F37" w:rsidRDefault="00EC5C3E" w:rsidP="00EC5C3E">
            <w:pPr>
              <w:jc w:val="left"/>
              <w:rPr>
                <w:rFonts w:asciiTheme="minorHAnsi" w:hAnsiTheme="minorHAnsi" w:cstheme="minorHAnsi"/>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B60DFC" w:rsidP="00EC5C3E">
            <w:pPr>
              <w:jc w:val="left"/>
              <w:rPr>
                <w:rFonts w:asciiTheme="minorHAnsi" w:hAnsiTheme="minorHAnsi" w:cstheme="minorHAnsi"/>
                <w:sz w:val="22"/>
                <w:szCs w:val="22"/>
              </w:rPr>
            </w:pPr>
            <w:r w:rsidRPr="001D7F37">
              <w:rPr>
                <w:rFonts w:asciiTheme="minorHAnsi" w:hAnsiTheme="minorHAnsi" w:cstheme="minorHAnsi"/>
                <w:sz w:val="22"/>
                <w:szCs w:val="22"/>
              </w:rPr>
              <w:t xml:space="preserve">Kontaktni podatki osebe </w:t>
            </w:r>
            <w:r w:rsidR="00EC5C3E" w:rsidRPr="001D7F37">
              <w:rPr>
                <w:rFonts w:asciiTheme="minorHAnsi" w:hAnsiTheme="minorHAnsi" w:cstheme="minorHAnsi"/>
                <w:sz w:val="22"/>
                <w:szCs w:val="22"/>
              </w:rPr>
              <w:t>za tolmačenje ponudbe:</w:t>
            </w:r>
          </w:p>
        </w:tc>
        <w:tc>
          <w:tcPr>
            <w:tcW w:w="5134" w:type="dxa"/>
          </w:tcPr>
          <w:p w:rsidR="00EC5C3E" w:rsidRPr="001D7F37" w:rsidRDefault="00EC5C3E" w:rsidP="001D7F37">
            <w:pPr>
              <w:jc w:val="left"/>
              <w:rPr>
                <w:rFonts w:asciiTheme="minorHAnsi" w:hAnsiTheme="minorHAnsi" w:cstheme="minorHAnsi"/>
                <w:sz w:val="22"/>
                <w:szCs w:val="22"/>
              </w:rPr>
            </w:pPr>
            <w:r w:rsidRPr="001D7F37">
              <w:rPr>
                <w:rFonts w:asciiTheme="minorHAnsi" w:hAnsiTheme="minorHAnsi" w:cstheme="minorHAnsi"/>
                <w:sz w:val="22"/>
                <w:szCs w:val="22"/>
              </w:rPr>
              <w:t>Telefon:</w:t>
            </w:r>
            <w:r w:rsidRPr="001D7F37">
              <w:rPr>
                <w:rFonts w:asciiTheme="minorHAnsi" w:hAnsiTheme="minorHAnsi" w:cstheme="minorHAnsi"/>
                <w:sz w:val="22"/>
                <w:szCs w:val="22"/>
              </w:rPr>
              <w:tab/>
            </w:r>
            <w:r w:rsidRPr="001D7F37">
              <w:rPr>
                <w:rFonts w:asciiTheme="minorHAnsi" w:hAnsiTheme="minorHAnsi" w:cstheme="minorHAnsi"/>
                <w:sz w:val="22"/>
                <w:szCs w:val="22"/>
              </w:rPr>
              <w:tab/>
            </w:r>
            <w:r w:rsidRPr="001D7F37">
              <w:rPr>
                <w:rFonts w:asciiTheme="minorHAnsi" w:hAnsiTheme="minorHAnsi" w:cstheme="minorHAnsi"/>
                <w:sz w:val="22"/>
                <w:szCs w:val="22"/>
              </w:rPr>
              <w:tab/>
            </w:r>
          </w:p>
          <w:p w:rsidR="00EC5C3E" w:rsidRPr="001D7F37" w:rsidRDefault="00EC5C3E" w:rsidP="001D7F37">
            <w:pPr>
              <w:jc w:val="left"/>
              <w:rPr>
                <w:rFonts w:asciiTheme="minorHAnsi" w:hAnsiTheme="minorHAnsi" w:cstheme="minorHAnsi"/>
                <w:sz w:val="22"/>
                <w:szCs w:val="22"/>
              </w:rPr>
            </w:pPr>
            <w:r w:rsidRPr="001D7F37">
              <w:rPr>
                <w:rFonts w:asciiTheme="minorHAnsi" w:hAnsiTheme="minorHAnsi" w:cstheme="minorHAnsi"/>
                <w:sz w:val="22"/>
                <w:szCs w:val="22"/>
              </w:rPr>
              <w:t>Telefax:</w:t>
            </w:r>
            <w:r w:rsidRPr="001D7F37">
              <w:rPr>
                <w:rFonts w:asciiTheme="minorHAnsi" w:hAnsiTheme="minorHAnsi" w:cstheme="minorHAnsi"/>
                <w:sz w:val="22"/>
                <w:szCs w:val="22"/>
              </w:rPr>
              <w:tab/>
            </w:r>
            <w:r w:rsidRPr="001D7F37">
              <w:rPr>
                <w:rFonts w:asciiTheme="minorHAnsi" w:hAnsiTheme="minorHAnsi" w:cstheme="minorHAnsi"/>
                <w:sz w:val="22"/>
                <w:szCs w:val="22"/>
              </w:rPr>
              <w:tab/>
            </w:r>
            <w:r w:rsidRPr="001D7F37">
              <w:rPr>
                <w:rFonts w:asciiTheme="minorHAnsi" w:hAnsiTheme="minorHAnsi" w:cstheme="minorHAnsi"/>
                <w:sz w:val="22"/>
                <w:szCs w:val="22"/>
              </w:rPr>
              <w:tab/>
            </w:r>
            <w:r w:rsidRPr="001D7F37">
              <w:rPr>
                <w:rFonts w:asciiTheme="minorHAnsi" w:hAnsiTheme="minorHAnsi" w:cstheme="minorHAnsi"/>
                <w:sz w:val="22"/>
                <w:szCs w:val="22"/>
              </w:rPr>
              <w:tab/>
            </w:r>
          </w:p>
          <w:p w:rsidR="00EC5C3E" w:rsidRPr="001D7F37" w:rsidRDefault="00EC5C3E" w:rsidP="001D7F37">
            <w:pPr>
              <w:jc w:val="left"/>
              <w:rPr>
                <w:rFonts w:asciiTheme="minorHAnsi" w:hAnsiTheme="minorHAnsi" w:cstheme="minorHAnsi"/>
                <w:sz w:val="22"/>
                <w:szCs w:val="22"/>
              </w:rPr>
            </w:pPr>
            <w:r w:rsidRPr="001D7F37">
              <w:rPr>
                <w:rFonts w:asciiTheme="minorHAnsi" w:hAnsiTheme="minorHAnsi" w:cstheme="minorHAnsi"/>
                <w:sz w:val="22"/>
                <w:szCs w:val="22"/>
              </w:rPr>
              <w:t>E-pošta:</w:t>
            </w: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Zakoniti zastopnik ponudnika:</w:t>
            </w:r>
          </w:p>
          <w:p w:rsidR="00EC5C3E" w:rsidRPr="001D7F37" w:rsidRDefault="00EC5C3E" w:rsidP="00EC5C3E">
            <w:pPr>
              <w:jc w:val="left"/>
              <w:rPr>
                <w:rFonts w:asciiTheme="minorHAnsi" w:hAnsiTheme="minorHAnsi" w:cstheme="minorHAnsi"/>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r w:rsidR="00EC5C3E" w:rsidTr="00EC5C3E">
        <w:tc>
          <w:tcPr>
            <w:tcW w:w="4644" w:type="dxa"/>
          </w:tcPr>
          <w:p w:rsidR="00EC5C3E" w:rsidRPr="001D7F37" w:rsidRDefault="00EC5C3E" w:rsidP="00EC5C3E">
            <w:pPr>
              <w:jc w:val="left"/>
              <w:rPr>
                <w:rFonts w:asciiTheme="minorHAnsi" w:hAnsiTheme="minorHAnsi" w:cstheme="minorHAnsi"/>
                <w:sz w:val="22"/>
                <w:szCs w:val="22"/>
              </w:rPr>
            </w:pPr>
          </w:p>
          <w:p w:rsidR="00EC5C3E" w:rsidRPr="001D7F37" w:rsidRDefault="00EC5C3E" w:rsidP="00EC5C3E">
            <w:pPr>
              <w:jc w:val="left"/>
              <w:rPr>
                <w:rFonts w:asciiTheme="minorHAnsi" w:hAnsiTheme="minorHAnsi" w:cstheme="minorHAnsi"/>
                <w:sz w:val="22"/>
                <w:szCs w:val="22"/>
              </w:rPr>
            </w:pPr>
            <w:r w:rsidRPr="001D7F37">
              <w:rPr>
                <w:rFonts w:asciiTheme="minorHAnsi" w:hAnsiTheme="minorHAnsi" w:cstheme="minorHAnsi"/>
                <w:sz w:val="22"/>
                <w:szCs w:val="22"/>
              </w:rPr>
              <w:t>Podpisnik pogodbe:</w:t>
            </w:r>
          </w:p>
          <w:p w:rsidR="00EC5C3E" w:rsidRPr="001D7F37" w:rsidRDefault="00EC5C3E" w:rsidP="00EC5C3E">
            <w:pPr>
              <w:jc w:val="left"/>
              <w:rPr>
                <w:rFonts w:asciiTheme="minorHAnsi" w:hAnsiTheme="minorHAnsi" w:cstheme="minorHAnsi"/>
                <w:sz w:val="22"/>
                <w:szCs w:val="22"/>
              </w:rPr>
            </w:pPr>
          </w:p>
        </w:tc>
        <w:tc>
          <w:tcPr>
            <w:tcW w:w="5134" w:type="dxa"/>
          </w:tcPr>
          <w:p w:rsidR="00EC5C3E" w:rsidRPr="001D7F37" w:rsidRDefault="00EC5C3E" w:rsidP="001D7F37">
            <w:pPr>
              <w:jc w:val="left"/>
              <w:rPr>
                <w:rFonts w:asciiTheme="minorHAnsi" w:hAnsiTheme="minorHAnsi" w:cstheme="minorHAnsi"/>
                <w:b/>
                <w:sz w:val="22"/>
                <w:szCs w:val="22"/>
              </w:rPr>
            </w:pPr>
          </w:p>
        </w:tc>
      </w:tr>
    </w:tbl>
    <w:p w:rsidR="00F566B7" w:rsidRPr="00C31C46" w:rsidRDefault="00F566B7" w:rsidP="00F566B7">
      <w:pPr>
        <w:jc w:val="both"/>
        <w:rPr>
          <w:rFonts w:asciiTheme="minorHAnsi" w:hAnsiTheme="minorHAnsi" w:cstheme="minorHAnsi"/>
          <w:szCs w:val="22"/>
        </w:rPr>
      </w:pPr>
    </w:p>
    <w:p w:rsidR="00F566B7" w:rsidRDefault="00F566B7" w:rsidP="00F566B7">
      <w:pPr>
        <w:rPr>
          <w:rFonts w:asciiTheme="minorHAnsi" w:hAnsiTheme="minorHAnsi" w:cstheme="minorHAnsi"/>
          <w:b/>
        </w:rPr>
      </w:pPr>
    </w:p>
    <w:p w:rsidR="00163B82" w:rsidRDefault="00163B82" w:rsidP="00F566B7">
      <w:pPr>
        <w:rPr>
          <w:rFonts w:asciiTheme="minorHAnsi" w:hAnsiTheme="minorHAnsi" w:cstheme="minorHAnsi"/>
          <w:szCs w:val="22"/>
        </w:rPr>
      </w:pPr>
    </w:p>
    <w:p w:rsidR="00B60DFC" w:rsidRPr="00C31C46" w:rsidRDefault="00B60DFC" w:rsidP="00F566B7">
      <w:pPr>
        <w:rPr>
          <w:rFonts w:asciiTheme="minorHAnsi" w:hAnsiTheme="minorHAnsi" w:cstheme="minorHAnsi"/>
          <w:szCs w:val="22"/>
        </w:rPr>
      </w:pPr>
    </w:p>
    <w:p w:rsidR="004127EB" w:rsidRDefault="007B450A" w:rsidP="0009273E">
      <w:pPr>
        <w:tabs>
          <w:tab w:val="center" w:pos="4253"/>
          <w:tab w:val="center" w:pos="7938"/>
        </w:tabs>
        <w:jc w:val="both"/>
        <w:rPr>
          <w:rFonts w:asciiTheme="minorHAnsi" w:hAnsiTheme="minorHAnsi" w:cstheme="minorHAnsi"/>
          <w:szCs w:val="20"/>
        </w:rPr>
      </w:pPr>
      <w:r>
        <w:rPr>
          <w:rFonts w:asciiTheme="minorHAnsi" w:hAnsiTheme="minorHAnsi" w:cstheme="minorHAnsi"/>
          <w:szCs w:val="20"/>
        </w:rPr>
        <w:t>Kraj in d</w:t>
      </w:r>
      <w:r w:rsidRPr="00C31C46">
        <w:rPr>
          <w:rFonts w:asciiTheme="minorHAnsi" w:hAnsiTheme="minorHAnsi" w:cstheme="minorHAnsi"/>
          <w:szCs w:val="20"/>
        </w:rPr>
        <w:t>atum:</w:t>
      </w:r>
      <w:r w:rsidR="00456951" w:rsidRPr="00C31C46">
        <w:rPr>
          <w:rFonts w:asciiTheme="minorHAnsi" w:hAnsiTheme="minorHAnsi" w:cstheme="minorHAnsi"/>
          <w:szCs w:val="20"/>
        </w:rPr>
        <w:tab/>
      </w:r>
      <w:r w:rsidR="00F566B7" w:rsidRPr="00C31C46">
        <w:rPr>
          <w:rFonts w:asciiTheme="minorHAnsi" w:hAnsiTheme="minorHAnsi" w:cstheme="minorHAnsi"/>
          <w:szCs w:val="20"/>
        </w:rPr>
        <w:t xml:space="preserve"> Žig                                   </w:t>
      </w:r>
      <w:r w:rsidR="00456951" w:rsidRPr="00C31C46">
        <w:rPr>
          <w:rFonts w:asciiTheme="minorHAnsi" w:hAnsiTheme="minorHAnsi" w:cstheme="minorHAnsi"/>
          <w:szCs w:val="20"/>
        </w:rPr>
        <w:tab/>
      </w:r>
      <w:r w:rsidR="00F566B7" w:rsidRPr="00C31C46">
        <w:rPr>
          <w:rFonts w:asciiTheme="minorHAnsi" w:hAnsiTheme="minorHAnsi" w:cstheme="minorHAnsi"/>
          <w:szCs w:val="20"/>
        </w:rPr>
        <w:t>Podpis:</w:t>
      </w:r>
      <w:r w:rsidR="004127EB" w:rsidRPr="00C31C46">
        <w:rPr>
          <w:rFonts w:asciiTheme="minorHAnsi" w:hAnsiTheme="minorHAnsi" w:cstheme="minorHAnsi"/>
          <w:szCs w:val="20"/>
        </w:rPr>
        <w:t xml:space="preserve"> </w:t>
      </w:r>
    </w:p>
    <w:p w:rsidR="00EC5C3E" w:rsidRDefault="00EC5C3E" w:rsidP="0009273E">
      <w:pPr>
        <w:tabs>
          <w:tab w:val="center" w:pos="4253"/>
          <w:tab w:val="center" w:pos="7938"/>
        </w:tabs>
        <w:jc w:val="both"/>
        <w:rPr>
          <w:rFonts w:asciiTheme="minorHAnsi" w:hAnsiTheme="minorHAnsi" w:cstheme="minorHAnsi"/>
          <w:szCs w:val="20"/>
        </w:rPr>
      </w:pPr>
    </w:p>
    <w:p w:rsidR="00EC5C3E" w:rsidRDefault="00EC5C3E" w:rsidP="0009273E">
      <w:pPr>
        <w:tabs>
          <w:tab w:val="center" w:pos="4253"/>
          <w:tab w:val="center" w:pos="7938"/>
        </w:tabs>
        <w:jc w:val="both"/>
        <w:rPr>
          <w:rFonts w:asciiTheme="minorHAnsi" w:hAnsiTheme="minorHAnsi" w:cstheme="minorHAnsi"/>
          <w:szCs w:val="20"/>
        </w:rPr>
      </w:pPr>
    </w:p>
    <w:p w:rsidR="00EC5C3E" w:rsidRDefault="00EC5C3E" w:rsidP="0009273E">
      <w:pPr>
        <w:tabs>
          <w:tab w:val="center" w:pos="4253"/>
          <w:tab w:val="center" w:pos="7938"/>
        </w:tabs>
        <w:jc w:val="both"/>
        <w:rPr>
          <w:rFonts w:asciiTheme="minorHAnsi" w:hAnsiTheme="minorHAnsi" w:cstheme="minorHAnsi"/>
          <w:szCs w:val="20"/>
        </w:rPr>
      </w:pPr>
    </w:p>
    <w:p w:rsidR="00163B82" w:rsidRDefault="00163B82" w:rsidP="0009273E">
      <w:pPr>
        <w:tabs>
          <w:tab w:val="center" w:pos="4253"/>
          <w:tab w:val="center" w:pos="7938"/>
        </w:tabs>
        <w:jc w:val="both"/>
        <w:rPr>
          <w:rFonts w:asciiTheme="minorHAnsi" w:hAnsiTheme="minorHAnsi" w:cstheme="minorHAnsi"/>
          <w:szCs w:val="20"/>
        </w:rPr>
      </w:pPr>
    </w:p>
    <w:p w:rsidR="00163B82" w:rsidRDefault="00163B82" w:rsidP="0009273E">
      <w:pPr>
        <w:tabs>
          <w:tab w:val="center" w:pos="4253"/>
          <w:tab w:val="center" w:pos="7938"/>
        </w:tabs>
        <w:jc w:val="both"/>
        <w:rPr>
          <w:rFonts w:asciiTheme="minorHAnsi" w:hAnsiTheme="minorHAnsi" w:cstheme="minorHAnsi"/>
          <w:szCs w:val="20"/>
        </w:rPr>
      </w:pPr>
    </w:p>
    <w:p w:rsidR="00163B82" w:rsidRDefault="00163B82" w:rsidP="0009273E">
      <w:pPr>
        <w:tabs>
          <w:tab w:val="center" w:pos="4253"/>
          <w:tab w:val="center" w:pos="7938"/>
        </w:tabs>
        <w:jc w:val="both"/>
        <w:rPr>
          <w:rFonts w:asciiTheme="minorHAnsi" w:hAnsiTheme="minorHAnsi" w:cstheme="minorHAnsi"/>
          <w:szCs w:val="20"/>
        </w:rPr>
      </w:pPr>
    </w:p>
    <w:p w:rsidR="00163B82" w:rsidRDefault="00163B82" w:rsidP="0009273E">
      <w:pPr>
        <w:tabs>
          <w:tab w:val="center" w:pos="4253"/>
          <w:tab w:val="center" w:pos="7938"/>
        </w:tabs>
        <w:jc w:val="both"/>
        <w:rPr>
          <w:rFonts w:asciiTheme="minorHAnsi" w:hAnsiTheme="minorHAnsi" w:cstheme="minorHAnsi"/>
          <w:szCs w:val="20"/>
        </w:rPr>
      </w:pPr>
    </w:p>
    <w:p w:rsidR="00163B82" w:rsidRPr="00C31C46" w:rsidRDefault="00163B82" w:rsidP="0009273E">
      <w:pPr>
        <w:tabs>
          <w:tab w:val="center" w:pos="4253"/>
          <w:tab w:val="center" w:pos="7938"/>
        </w:tabs>
        <w:jc w:val="both"/>
        <w:rPr>
          <w:rFonts w:asciiTheme="minorHAnsi" w:hAnsiTheme="minorHAnsi" w:cstheme="minorHAnsi"/>
          <w:szCs w:val="20"/>
        </w:rPr>
      </w:pPr>
    </w:p>
    <w:p w:rsidR="00F566B7" w:rsidRPr="00C31C46" w:rsidRDefault="004127EB" w:rsidP="004127EB">
      <w:pPr>
        <w:pStyle w:val="ListParagraph"/>
        <w:numPr>
          <w:ilvl w:val="0"/>
          <w:numId w:val="5"/>
        </w:numPr>
        <w:tabs>
          <w:tab w:val="center" w:pos="567"/>
          <w:tab w:val="center" w:pos="4253"/>
          <w:tab w:val="center" w:pos="8505"/>
        </w:tabs>
        <w:jc w:val="both"/>
        <w:rPr>
          <w:rFonts w:asciiTheme="minorHAnsi" w:hAnsiTheme="minorHAnsi" w:cstheme="minorHAnsi"/>
          <w:szCs w:val="20"/>
        </w:rPr>
      </w:pPr>
      <w:r w:rsidRPr="00C31C46">
        <w:rPr>
          <w:rFonts w:asciiTheme="minorHAnsi" w:hAnsiTheme="minorHAnsi" w:cstheme="minorHAnsi"/>
          <w:szCs w:val="20"/>
        </w:rPr>
        <w:t>MSP: malo ali srednje podjetje</w:t>
      </w:r>
    </w:p>
    <w:p w:rsidR="00F566B7" w:rsidRPr="00C31C46" w:rsidRDefault="00F566B7" w:rsidP="004127EB">
      <w:pPr>
        <w:ind w:left="7080" w:firstLine="708"/>
        <w:jc w:val="center"/>
        <w:rPr>
          <w:rFonts w:asciiTheme="minorHAnsi" w:hAnsiTheme="minorHAnsi" w:cstheme="minorHAnsi"/>
          <w:b/>
          <w:bCs/>
        </w:rPr>
      </w:pPr>
      <w:r w:rsidRPr="00C31C46">
        <w:rPr>
          <w:rFonts w:asciiTheme="minorHAnsi" w:hAnsiTheme="minorHAnsi" w:cstheme="minorHAnsi"/>
          <w:szCs w:val="20"/>
        </w:rPr>
        <w:br w:type="page"/>
      </w:r>
      <w:r w:rsidR="00310DBA">
        <w:rPr>
          <w:rFonts w:asciiTheme="minorHAnsi" w:hAnsiTheme="minorHAnsi" w:cstheme="minorHAnsi"/>
          <w:b/>
          <w:bCs/>
        </w:rPr>
        <w:lastRenderedPageBreak/>
        <w:t>obrazec 3/2</w:t>
      </w:r>
    </w:p>
    <w:p w:rsidR="00F566B7" w:rsidRPr="00C31C46" w:rsidRDefault="00F566B7" w:rsidP="00F566B7">
      <w:pPr>
        <w:tabs>
          <w:tab w:val="center" w:pos="4536"/>
          <w:tab w:val="right" w:pos="9072"/>
        </w:tabs>
        <w:jc w:val="both"/>
        <w:rPr>
          <w:rFonts w:asciiTheme="minorHAnsi" w:hAnsiTheme="minorHAnsi" w:cstheme="minorHAnsi"/>
          <w:szCs w:val="22"/>
        </w:rPr>
      </w:pPr>
    </w:p>
    <w:p w:rsidR="00F566B7" w:rsidRPr="00C31C46" w:rsidRDefault="00F566B7" w:rsidP="00F566B7">
      <w:pPr>
        <w:jc w:val="center"/>
        <w:rPr>
          <w:rFonts w:asciiTheme="minorHAnsi" w:hAnsiTheme="minorHAnsi" w:cstheme="minorHAnsi"/>
          <w:b/>
          <w:sz w:val="28"/>
          <w:szCs w:val="28"/>
        </w:rPr>
      </w:pPr>
      <w:r w:rsidRPr="00C31C46">
        <w:rPr>
          <w:rFonts w:asciiTheme="minorHAnsi" w:hAnsiTheme="minorHAnsi" w:cstheme="minorHAnsi"/>
          <w:b/>
          <w:sz w:val="28"/>
          <w:szCs w:val="28"/>
        </w:rPr>
        <w:t>SEZNAM PODIZVAJALCEV Z NAVEDBO DEL, KI JIH BODO OPRAVLJALI</w:t>
      </w:r>
    </w:p>
    <w:p w:rsidR="00F566B7" w:rsidRPr="00C31C46" w:rsidRDefault="00F566B7" w:rsidP="00F566B7">
      <w:pPr>
        <w:tabs>
          <w:tab w:val="center" w:pos="4536"/>
          <w:tab w:val="right" w:pos="9072"/>
        </w:tabs>
        <w:jc w:val="both"/>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F421B1" w:rsidRPr="00C31C46" w:rsidTr="00F566B7">
        <w:tc>
          <w:tcPr>
            <w:tcW w:w="496"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1.</w:t>
            </w:r>
          </w:p>
        </w:tc>
        <w:tc>
          <w:tcPr>
            <w:tcW w:w="8430"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Podizvajalec:</w:t>
            </w: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Dela, ki jih bo opravljal:</w:t>
            </w:r>
          </w:p>
          <w:p w:rsidR="00F566B7" w:rsidRPr="00C31C46" w:rsidRDefault="00F566B7" w:rsidP="00F566B7">
            <w:pPr>
              <w:tabs>
                <w:tab w:val="center" w:pos="4536"/>
                <w:tab w:val="right" w:pos="9072"/>
              </w:tabs>
              <w:jc w:val="both"/>
              <w:rPr>
                <w:rFonts w:asciiTheme="minorHAnsi" w:hAnsiTheme="minorHAnsi" w:cstheme="minorHAnsi"/>
              </w:rPr>
            </w:pPr>
          </w:p>
        </w:tc>
      </w:tr>
      <w:tr w:rsidR="00F421B1" w:rsidRPr="00C31C46" w:rsidTr="00F566B7">
        <w:tc>
          <w:tcPr>
            <w:tcW w:w="496"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2.</w:t>
            </w:r>
          </w:p>
        </w:tc>
        <w:tc>
          <w:tcPr>
            <w:tcW w:w="8430"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Podizvajalec:</w:t>
            </w: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Dela, ki jih bo opravljal:</w:t>
            </w:r>
          </w:p>
          <w:p w:rsidR="00F566B7" w:rsidRPr="00C31C46" w:rsidRDefault="00F566B7" w:rsidP="00F566B7">
            <w:pPr>
              <w:tabs>
                <w:tab w:val="center" w:pos="4536"/>
                <w:tab w:val="right" w:pos="9072"/>
              </w:tabs>
              <w:jc w:val="both"/>
              <w:rPr>
                <w:rFonts w:asciiTheme="minorHAnsi" w:hAnsiTheme="minorHAnsi" w:cstheme="minorHAnsi"/>
              </w:rPr>
            </w:pPr>
          </w:p>
        </w:tc>
      </w:tr>
      <w:tr w:rsidR="00F421B1" w:rsidRPr="00C31C46" w:rsidTr="00F566B7">
        <w:tc>
          <w:tcPr>
            <w:tcW w:w="496"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3.</w:t>
            </w:r>
          </w:p>
        </w:tc>
        <w:tc>
          <w:tcPr>
            <w:tcW w:w="8430"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Podizvajalec:</w:t>
            </w: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Dela, ki jih bo opravljal:</w:t>
            </w:r>
          </w:p>
          <w:p w:rsidR="00F566B7" w:rsidRPr="00C31C46" w:rsidRDefault="00F566B7" w:rsidP="00F566B7">
            <w:pPr>
              <w:tabs>
                <w:tab w:val="center" w:pos="4536"/>
                <w:tab w:val="right" w:pos="9072"/>
              </w:tabs>
              <w:jc w:val="both"/>
              <w:rPr>
                <w:rFonts w:asciiTheme="minorHAnsi" w:hAnsiTheme="minorHAnsi" w:cstheme="minorHAnsi"/>
              </w:rPr>
            </w:pPr>
          </w:p>
        </w:tc>
      </w:tr>
      <w:tr w:rsidR="00F421B1" w:rsidRPr="00C31C46" w:rsidTr="00F566B7">
        <w:tc>
          <w:tcPr>
            <w:tcW w:w="496"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4.</w:t>
            </w:r>
          </w:p>
        </w:tc>
        <w:tc>
          <w:tcPr>
            <w:tcW w:w="8430"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Podizvajalec:</w:t>
            </w: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Dela, ki jih bo opravljal:</w:t>
            </w:r>
          </w:p>
          <w:p w:rsidR="00F566B7" w:rsidRPr="00C31C46" w:rsidRDefault="00F566B7" w:rsidP="00F566B7">
            <w:pPr>
              <w:tabs>
                <w:tab w:val="center" w:pos="4536"/>
                <w:tab w:val="right" w:pos="9072"/>
              </w:tabs>
              <w:jc w:val="both"/>
              <w:rPr>
                <w:rFonts w:asciiTheme="minorHAnsi" w:hAnsiTheme="minorHAnsi" w:cstheme="minorHAnsi"/>
              </w:rPr>
            </w:pPr>
          </w:p>
        </w:tc>
      </w:tr>
      <w:tr w:rsidR="00F566B7" w:rsidRPr="00C31C46" w:rsidTr="00F566B7">
        <w:tc>
          <w:tcPr>
            <w:tcW w:w="496"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5.</w:t>
            </w:r>
          </w:p>
        </w:tc>
        <w:tc>
          <w:tcPr>
            <w:tcW w:w="8430"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Podizvajalec:</w:t>
            </w: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r w:rsidRPr="00C31C46">
              <w:rPr>
                <w:rFonts w:asciiTheme="minorHAnsi" w:hAnsiTheme="minorHAnsi" w:cstheme="minorHAnsi"/>
              </w:rPr>
              <w:t>Dela, ki jih bo opravljal:</w:t>
            </w:r>
          </w:p>
          <w:p w:rsidR="00F566B7" w:rsidRPr="00C31C46" w:rsidRDefault="00F566B7" w:rsidP="00F566B7">
            <w:pPr>
              <w:tabs>
                <w:tab w:val="center" w:pos="4536"/>
                <w:tab w:val="right" w:pos="9072"/>
              </w:tabs>
              <w:jc w:val="both"/>
              <w:rPr>
                <w:rFonts w:asciiTheme="minorHAnsi" w:hAnsiTheme="minorHAnsi" w:cstheme="minorHAnsi"/>
              </w:rPr>
            </w:pPr>
          </w:p>
        </w:tc>
      </w:tr>
    </w:tbl>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7B450A" w:rsidP="0009273E">
      <w:pPr>
        <w:tabs>
          <w:tab w:val="center" w:pos="4253"/>
          <w:tab w:val="center" w:pos="7938"/>
        </w:tabs>
        <w:jc w:val="both"/>
        <w:rPr>
          <w:rFonts w:asciiTheme="minorHAnsi" w:hAnsiTheme="minorHAnsi" w:cstheme="minorHAnsi"/>
        </w:rPr>
      </w:pPr>
      <w:r>
        <w:rPr>
          <w:rFonts w:asciiTheme="minorHAnsi" w:hAnsiTheme="minorHAnsi" w:cstheme="minorHAnsi"/>
          <w:szCs w:val="20"/>
        </w:rPr>
        <w:t>Kraj in d</w:t>
      </w:r>
      <w:r w:rsidRPr="00C31C46">
        <w:rPr>
          <w:rFonts w:asciiTheme="minorHAnsi" w:hAnsiTheme="minorHAnsi" w:cstheme="minorHAnsi"/>
          <w:szCs w:val="20"/>
        </w:rPr>
        <w:t>atum:</w:t>
      </w:r>
      <w:r w:rsidR="004127EB" w:rsidRPr="00C31C46">
        <w:rPr>
          <w:rFonts w:asciiTheme="minorHAnsi" w:hAnsiTheme="minorHAnsi" w:cstheme="minorHAnsi"/>
        </w:rPr>
        <w:tab/>
      </w:r>
      <w:r w:rsidR="00F566B7" w:rsidRPr="00C31C46">
        <w:rPr>
          <w:rFonts w:asciiTheme="minorHAnsi" w:hAnsiTheme="minorHAnsi" w:cstheme="minorHAnsi"/>
        </w:rPr>
        <w:t>Žig</w:t>
      </w:r>
      <w:r w:rsidR="004127EB" w:rsidRPr="00C31C46">
        <w:rPr>
          <w:rFonts w:asciiTheme="minorHAnsi" w:hAnsiTheme="minorHAnsi" w:cstheme="minorHAnsi"/>
        </w:rPr>
        <w:t>:</w:t>
      </w:r>
      <w:r w:rsidR="004127EB" w:rsidRPr="00C31C46">
        <w:rPr>
          <w:rFonts w:asciiTheme="minorHAnsi" w:hAnsiTheme="minorHAnsi" w:cstheme="minorHAnsi"/>
        </w:rPr>
        <w:tab/>
      </w:r>
      <w:r w:rsidR="00F566B7" w:rsidRPr="00C31C46">
        <w:rPr>
          <w:rFonts w:asciiTheme="minorHAnsi" w:hAnsiTheme="minorHAnsi" w:cstheme="minorHAnsi"/>
        </w:rPr>
        <w:t xml:space="preserve">Podpis: </w:t>
      </w: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p>
    <w:p w:rsidR="00F566B7" w:rsidRPr="00C31C46" w:rsidRDefault="00F566B7"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4127EB" w:rsidRPr="00C31C46" w:rsidRDefault="004127EB" w:rsidP="00F566B7">
      <w:pPr>
        <w:tabs>
          <w:tab w:val="center" w:pos="4536"/>
          <w:tab w:val="right" w:pos="9072"/>
        </w:tabs>
        <w:jc w:val="both"/>
        <w:rPr>
          <w:rFonts w:asciiTheme="minorHAnsi" w:hAnsiTheme="minorHAnsi" w:cstheme="minorHAnsi"/>
        </w:rPr>
      </w:pPr>
    </w:p>
    <w:p w:rsidR="00163B82" w:rsidRPr="00C31C46" w:rsidRDefault="00163B82" w:rsidP="00F566B7">
      <w:pPr>
        <w:tabs>
          <w:tab w:val="center" w:pos="4536"/>
          <w:tab w:val="right" w:pos="9072"/>
        </w:tabs>
        <w:jc w:val="both"/>
        <w:rPr>
          <w:rFonts w:asciiTheme="minorHAnsi" w:hAnsiTheme="minorHAnsi" w:cstheme="minorHAnsi"/>
        </w:rPr>
      </w:pPr>
    </w:p>
    <w:p w:rsidR="00F566B7" w:rsidRDefault="00F566B7" w:rsidP="00F566B7">
      <w:pPr>
        <w:tabs>
          <w:tab w:val="center" w:pos="4536"/>
          <w:tab w:val="right" w:pos="9072"/>
        </w:tabs>
        <w:jc w:val="both"/>
        <w:rPr>
          <w:rFonts w:asciiTheme="minorHAnsi" w:hAnsiTheme="minorHAnsi" w:cstheme="minorHAnsi"/>
        </w:rPr>
      </w:pPr>
    </w:p>
    <w:p w:rsidR="00875E10" w:rsidRPr="00C31C46" w:rsidRDefault="00875E10" w:rsidP="00F566B7">
      <w:pPr>
        <w:tabs>
          <w:tab w:val="center" w:pos="4536"/>
          <w:tab w:val="right" w:pos="9072"/>
        </w:tabs>
        <w:jc w:val="both"/>
        <w:rPr>
          <w:rFonts w:asciiTheme="minorHAnsi" w:hAnsiTheme="minorHAnsi" w:cstheme="minorHAnsi"/>
        </w:rPr>
      </w:pPr>
    </w:p>
    <w:p w:rsidR="00F566B7" w:rsidRPr="00C31C46" w:rsidRDefault="00F566B7" w:rsidP="00F566B7">
      <w:pPr>
        <w:jc w:val="both"/>
        <w:rPr>
          <w:rFonts w:asciiTheme="minorHAnsi" w:hAnsiTheme="minorHAnsi" w:cstheme="minorHAnsi"/>
          <w:b/>
          <w:bCs/>
        </w:rPr>
      </w:pPr>
      <w:r w:rsidRPr="00C31C46">
        <w:rPr>
          <w:rFonts w:asciiTheme="minorHAnsi" w:hAnsiTheme="minorHAnsi" w:cstheme="minorHAnsi"/>
          <w:b/>
          <w:bCs/>
        </w:rPr>
        <w:t>Opomba:</w:t>
      </w:r>
    </w:p>
    <w:p w:rsidR="00F566B7" w:rsidRPr="00875E10" w:rsidRDefault="00F566B7" w:rsidP="00F566B7">
      <w:pPr>
        <w:jc w:val="both"/>
        <w:rPr>
          <w:rFonts w:asciiTheme="minorHAnsi" w:hAnsiTheme="minorHAnsi" w:cstheme="minorHAnsi"/>
        </w:rPr>
      </w:pPr>
      <w:r w:rsidRPr="00C31C46">
        <w:rPr>
          <w:rFonts w:asciiTheme="minorHAnsi" w:hAnsiTheme="minorHAnsi" w:cstheme="minorHAnsi"/>
        </w:rPr>
        <w:t xml:space="preserve">Obrazec </w:t>
      </w:r>
      <w:r w:rsidR="00310DBA">
        <w:rPr>
          <w:rFonts w:asciiTheme="minorHAnsi" w:hAnsiTheme="minorHAnsi" w:cstheme="minorHAnsi"/>
        </w:rPr>
        <w:t>3/2</w:t>
      </w:r>
      <w:r w:rsidRPr="00C31C46">
        <w:rPr>
          <w:rFonts w:asciiTheme="minorHAnsi" w:hAnsiTheme="minorHAnsi" w:cstheme="minorHAnsi"/>
        </w:rPr>
        <w:t xml:space="preserve"> ponudnik predloži le v primeru, da bo posamezna razpisana dela oddal v izvajanje podizvajalcem. V primeru, da je več podizvajalce</w:t>
      </w:r>
      <w:r w:rsidR="00875E10">
        <w:rPr>
          <w:rFonts w:asciiTheme="minorHAnsi" w:hAnsiTheme="minorHAnsi" w:cstheme="minorHAnsi"/>
        </w:rPr>
        <w:t>v, je potrebno obrazec kopirati.</w:t>
      </w:r>
    </w:p>
    <w:p w:rsidR="00F566B7" w:rsidRPr="00C31C46" w:rsidRDefault="00F566B7" w:rsidP="00F566B7">
      <w:pPr>
        <w:tabs>
          <w:tab w:val="center" w:pos="4536"/>
          <w:tab w:val="right" w:pos="9072"/>
        </w:tabs>
        <w:jc w:val="right"/>
        <w:rPr>
          <w:rFonts w:asciiTheme="minorHAnsi" w:hAnsiTheme="minorHAnsi" w:cstheme="minorHAnsi"/>
          <w:b/>
        </w:rPr>
      </w:pPr>
      <w:r w:rsidRPr="00C31C46">
        <w:rPr>
          <w:rFonts w:asciiTheme="minorHAnsi" w:hAnsiTheme="minorHAnsi" w:cstheme="minorHAnsi"/>
          <w:color w:val="C00000"/>
          <w:sz w:val="21"/>
        </w:rPr>
        <w:br w:type="page"/>
      </w:r>
      <w:r w:rsidR="00310DBA">
        <w:rPr>
          <w:rFonts w:asciiTheme="minorHAnsi" w:hAnsiTheme="minorHAnsi" w:cstheme="minorHAnsi"/>
          <w:b/>
        </w:rPr>
        <w:lastRenderedPageBreak/>
        <w:t>obrazec 3/3</w:t>
      </w:r>
    </w:p>
    <w:p w:rsidR="00F566B7" w:rsidRPr="00C31C46" w:rsidRDefault="00F566B7" w:rsidP="00F566B7">
      <w:pPr>
        <w:jc w:val="both"/>
        <w:rPr>
          <w:rFonts w:asciiTheme="minorHAnsi" w:hAnsiTheme="minorHAnsi" w:cstheme="minorHAnsi"/>
          <w:szCs w:val="20"/>
        </w:rPr>
      </w:pPr>
    </w:p>
    <w:p w:rsidR="00F566B7" w:rsidRDefault="00F566B7" w:rsidP="00F566B7">
      <w:pPr>
        <w:jc w:val="center"/>
        <w:rPr>
          <w:rFonts w:asciiTheme="minorHAnsi" w:hAnsiTheme="minorHAnsi" w:cstheme="minorHAnsi"/>
          <w:b/>
          <w:sz w:val="28"/>
          <w:szCs w:val="28"/>
        </w:rPr>
      </w:pPr>
      <w:r w:rsidRPr="00C31C46">
        <w:rPr>
          <w:rFonts w:asciiTheme="minorHAnsi" w:hAnsiTheme="minorHAnsi" w:cstheme="minorHAnsi"/>
          <w:b/>
          <w:sz w:val="28"/>
          <w:szCs w:val="28"/>
        </w:rPr>
        <w:t>PODATKI O PODIZVAJALCU</w:t>
      </w:r>
    </w:p>
    <w:p w:rsidR="00521693" w:rsidRDefault="00521693" w:rsidP="00F566B7">
      <w:pPr>
        <w:jc w:val="center"/>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4644"/>
        <w:gridCol w:w="5134"/>
      </w:tblGrid>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Popoln naziv podizvajalca:</w:t>
            </w:r>
          </w:p>
          <w:p w:rsidR="00521693" w:rsidRPr="001D7F37" w:rsidRDefault="00521693" w:rsidP="00D47DE0">
            <w:pPr>
              <w:jc w:val="left"/>
              <w:rPr>
                <w:rFonts w:asciiTheme="minorHAnsi" w:hAnsiTheme="minorHAnsi" w:cstheme="minorHAnsi"/>
                <w:sz w:val="22"/>
                <w:szCs w:val="22"/>
              </w:rPr>
            </w:pPr>
          </w:p>
        </w:tc>
        <w:tc>
          <w:tcPr>
            <w:tcW w:w="5134" w:type="dxa"/>
          </w:tcPr>
          <w:p w:rsidR="00521693" w:rsidRPr="001D7F37" w:rsidRDefault="00521693" w:rsidP="00D47DE0">
            <w:pPr>
              <w:jc w:val="left"/>
              <w:rPr>
                <w:rFonts w:asciiTheme="minorHAnsi" w:hAnsiTheme="minorHAnsi" w:cstheme="minorHAnsi"/>
                <w:b/>
                <w:sz w:val="22"/>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Naslov:</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Matična številka:</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D47DE0">
            <w:pPr>
              <w:rPr>
                <w:rFonts w:asciiTheme="minorHAnsi" w:hAnsiTheme="minorHAnsi" w:cstheme="minorHAnsi"/>
                <w:szCs w:val="20"/>
              </w:rPr>
            </w:pPr>
          </w:p>
          <w:p w:rsidR="00521693" w:rsidRDefault="00521693" w:rsidP="00D47DE0">
            <w:pPr>
              <w:rPr>
                <w:rFonts w:asciiTheme="minorHAnsi" w:hAnsiTheme="minorHAnsi" w:cstheme="minorHAnsi"/>
                <w:szCs w:val="20"/>
              </w:rPr>
            </w:pPr>
            <w:r w:rsidRPr="00C31C46">
              <w:rPr>
                <w:rFonts w:asciiTheme="minorHAnsi" w:hAnsiTheme="minorHAnsi" w:cstheme="minorHAnsi"/>
                <w:szCs w:val="20"/>
              </w:rPr>
              <w:t>Davčna številka:</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D47DE0">
            <w:pPr>
              <w:rPr>
                <w:rFonts w:asciiTheme="minorHAnsi" w:hAnsiTheme="minorHAnsi" w:cstheme="minorHAnsi"/>
                <w:szCs w:val="20"/>
              </w:rPr>
            </w:pPr>
          </w:p>
          <w:p w:rsidR="00521693" w:rsidRDefault="00521693" w:rsidP="00D47DE0">
            <w:pPr>
              <w:rPr>
                <w:rFonts w:asciiTheme="minorHAnsi" w:hAnsiTheme="minorHAnsi" w:cstheme="minorHAnsi"/>
                <w:szCs w:val="20"/>
              </w:rPr>
            </w:pPr>
            <w:r w:rsidRPr="00C31C46">
              <w:rPr>
                <w:rFonts w:asciiTheme="minorHAnsi" w:hAnsiTheme="minorHAnsi" w:cstheme="minorHAnsi"/>
                <w:szCs w:val="20"/>
              </w:rPr>
              <w:t>Pristojni finančni urad:</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Številka transakcijskega računa:</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D47DE0">
            <w:pPr>
              <w:rPr>
                <w:rFonts w:asciiTheme="minorHAnsi" w:hAnsiTheme="minorHAnsi" w:cstheme="minorHAnsi"/>
                <w:szCs w:val="22"/>
              </w:rPr>
            </w:pPr>
          </w:p>
          <w:p w:rsidR="00521693" w:rsidRPr="001D7F37" w:rsidRDefault="00521693" w:rsidP="00D47DE0">
            <w:pPr>
              <w:rPr>
                <w:rFonts w:asciiTheme="minorHAnsi" w:hAnsiTheme="minorHAnsi" w:cstheme="minorHAnsi"/>
                <w:szCs w:val="22"/>
              </w:rPr>
            </w:pPr>
            <w:r>
              <w:rPr>
                <w:rFonts w:asciiTheme="minorHAnsi" w:hAnsiTheme="minorHAnsi" w:cstheme="minorHAnsi"/>
                <w:szCs w:val="22"/>
              </w:rPr>
              <w:t>Kontaktni podatki podizvajalca:</w:t>
            </w:r>
          </w:p>
        </w:tc>
        <w:tc>
          <w:tcPr>
            <w:tcW w:w="5134" w:type="dxa"/>
          </w:tcPr>
          <w:p w:rsidR="00521693" w:rsidRDefault="00521693" w:rsidP="00521693">
            <w:pPr>
              <w:rPr>
                <w:rFonts w:asciiTheme="minorHAnsi" w:hAnsiTheme="minorHAnsi" w:cstheme="minorHAnsi"/>
                <w:szCs w:val="20"/>
              </w:rPr>
            </w:pPr>
            <w:r w:rsidRPr="00C31C46">
              <w:rPr>
                <w:rFonts w:asciiTheme="minorHAnsi" w:hAnsiTheme="minorHAnsi" w:cstheme="minorHAnsi"/>
                <w:szCs w:val="20"/>
              </w:rPr>
              <w:t>Telefon:</w:t>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Telefax:</w:t>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p>
          <w:p w:rsidR="00521693" w:rsidRPr="00521693" w:rsidRDefault="00521693" w:rsidP="00D47DE0">
            <w:pPr>
              <w:rPr>
                <w:rFonts w:asciiTheme="minorHAnsi" w:hAnsiTheme="minorHAnsi" w:cstheme="minorHAnsi"/>
                <w:szCs w:val="20"/>
              </w:rPr>
            </w:pPr>
            <w:r>
              <w:rPr>
                <w:rFonts w:asciiTheme="minorHAnsi" w:hAnsiTheme="minorHAnsi" w:cstheme="minorHAnsi"/>
                <w:szCs w:val="20"/>
              </w:rPr>
              <w:t>E-pošta:</w:t>
            </w: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Odgovorna oseba podizvajalca za izvedb del:</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Dela, ki jih bo podizvajalec opravljal:</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Vrednost del brez DDV:</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Stopnja DDV:</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r w:rsidR="00521693" w:rsidTr="00D47DE0">
        <w:tc>
          <w:tcPr>
            <w:tcW w:w="4644" w:type="dxa"/>
          </w:tcPr>
          <w:p w:rsidR="00521693" w:rsidRDefault="00521693" w:rsidP="00521693">
            <w:pPr>
              <w:rPr>
                <w:rFonts w:asciiTheme="minorHAnsi" w:hAnsiTheme="minorHAnsi" w:cstheme="minorHAnsi"/>
                <w:szCs w:val="20"/>
              </w:rPr>
            </w:pPr>
          </w:p>
          <w:p w:rsidR="00521693" w:rsidRPr="00C31C46" w:rsidRDefault="00521693" w:rsidP="00521693">
            <w:pPr>
              <w:rPr>
                <w:rFonts w:asciiTheme="minorHAnsi" w:hAnsiTheme="minorHAnsi" w:cstheme="minorHAnsi"/>
                <w:szCs w:val="20"/>
              </w:rPr>
            </w:pPr>
            <w:r w:rsidRPr="00C31C46">
              <w:rPr>
                <w:rFonts w:asciiTheme="minorHAnsi" w:hAnsiTheme="minorHAnsi" w:cstheme="minorHAnsi"/>
                <w:szCs w:val="20"/>
              </w:rPr>
              <w:t>Vrednost del z DDV:</w:t>
            </w:r>
          </w:p>
          <w:p w:rsidR="00521693" w:rsidRPr="001D7F37" w:rsidRDefault="00521693" w:rsidP="00D47DE0">
            <w:pPr>
              <w:rPr>
                <w:rFonts w:asciiTheme="minorHAnsi" w:hAnsiTheme="minorHAnsi" w:cstheme="minorHAnsi"/>
                <w:szCs w:val="22"/>
              </w:rPr>
            </w:pPr>
          </w:p>
        </w:tc>
        <w:tc>
          <w:tcPr>
            <w:tcW w:w="5134" w:type="dxa"/>
          </w:tcPr>
          <w:p w:rsidR="00521693" w:rsidRPr="001D7F37" w:rsidRDefault="00521693" w:rsidP="00D47DE0">
            <w:pPr>
              <w:rPr>
                <w:rFonts w:asciiTheme="minorHAnsi" w:hAnsiTheme="minorHAnsi" w:cstheme="minorHAnsi"/>
                <w:b/>
                <w:szCs w:val="22"/>
              </w:rPr>
            </w:pPr>
          </w:p>
        </w:tc>
      </w:tr>
    </w:tbl>
    <w:p w:rsidR="00604270" w:rsidRDefault="00604270" w:rsidP="00F566B7">
      <w:pPr>
        <w:ind w:left="540" w:hanging="540"/>
        <w:jc w:val="both"/>
        <w:rPr>
          <w:rFonts w:asciiTheme="minorHAnsi" w:hAnsiTheme="minorHAnsi" w:cstheme="minorHAnsi"/>
          <w:b/>
          <w:szCs w:val="20"/>
        </w:rPr>
      </w:pPr>
    </w:p>
    <w:p w:rsidR="00F566B7" w:rsidRPr="00C31C46" w:rsidRDefault="00F566B7" w:rsidP="00F566B7">
      <w:pPr>
        <w:ind w:left="540" w:hanging="540"/>
        <w:jc w:val="both"/>
        <w:rPr>
          <w:rFonts w:asciiTheme="minorHAnsi" w:hAnsiTheme="minorHAnsi" w:cstheme="minorHAnsi"/>
          <w:b/>
          <w:szCs w:val="20"/>
        </w:rPr>
      </w:pPr>
      <w:r w:rsidRPr="00C31C46">
        <w:rPr>
          <w:rFonts w:asciiTheme="minorHAnsi" w:hAnsiTheme="minorHAnsi" w:cstheme="minorHAnsi"/>
          <w:b/>
          <w:szCs w:val="20"/>
        </w:rPr>
        <w:t>Podizvajalec:</w:t>
      </w:r>
    </w:p>
    <w:p w:rsidR="00F566B7" w:rsidRPr="00C31C46" w:rsidRDefault="007B450A" w:rsidP="0009273E">
      <w:pPr>
        <w:tabs>
          <w:tab w:val="center" w:pos="4253"/>
          <w:tab w:val="center" w:pos="7938"/>
        </w:tabs>
        <w:ind w:left="540" w:hanging="540"/>
        <w:jc w:val="both"/>
        <w:rPr>
          <w:rFonts w:asciiTheme="minorHAnsi" w:hAnsiTheme="minorHAnsi" w:cstheme="minorHAnsi"/>
          <w:szCs w:val="20"/>
        </w:rPr>
      </w:pPr>
      <w:r>
        <w:rPr>
          <w:rFonts w:asciiTheme="minorHAnsi" w:hAnsiTheme="minorHAnsi" w:cstheme="minorHAnsi"/>
          <w:szCs w:val="20"/>
        </w:rPr>
        <w:t>Kraj in d</w:t>
      </w:r>
      <w:r w:rsidRPr="00C31C46">
        <w:rPr>
          <w:rFonts w:asciiTheme="minorHAnsi" w:hAnsiTheme="minorHAnsi" w:cstheme="minorHAnsi"/>
          <w:szCs w:val="20"/>
        </w:rPr>
        <w:t>atum:</w:t>
      </w:r>
      <w:r w:rsidR="0009273E" w:rsidRPr="00C31C46">
        <w:rPr>
          <w:rFonts w:asciiTheme="minorHAnsi" w:hAnsiTheme="minorHAnsi" w:cstheme="minorHAnsi"/>
          <w:szCs w:val="20"/>
        </w:rPr>
        <w:tab/>
      </w:r>
      <w:r w:rsidR="00F566B7" w:rsidRPr="00C31C46">
        <w:rPr>
          <w:rFonts w:asciiTheme="minorHAnsi" w:hAnsiTheme="minorHAnsi" w:cstheme="minorHAnsi"/>
          <w:szCs w:val="20"/>
        </w:rPr>
        <w:t xml:space="preserve"> Žig                                   </w:t>
      </w:r>
      <w:r w:rsidR="0009273E" w:rsidRPr="00C31C46">
        <w:rPr>
          <w:rFonts w:asciiTheme="minorHAnsi" w:hAnsiTheme="minorHAnsi" w:cstheme="minorHAnsi"/>
          <w:szCs w:val="20"/>
        </w:rPr>
        <w:tab/>
      </w:r>
      <w:r w:rsidR="00F566B7" w:rsidRPr="00C31C46">
        <w:rPr>
          <w:rFonts w:asciiTheme="minorHAnsi" w:hAnsiTheme="minorHAnsi" w:cstheme="minorHAnsi"/>
          <w:szCs w:val="20"/>
        </w:rPr>
        <w:t>Podpis:</w:t>
      </w:r>
    </w:p>
    <w:p w:rsidR="00F566B7" w:rsidRPr="00C31C46" w:rsidRDefault="00F566B7" w:rsidP="00F566B7">
      <w:pPr>
        <w:jc w:val="both"/>
        <w:rPr>
          <w:rFonts w:asciiTheme="minorHAnsi" w:hAnsiTheme="minorHAnsi" w:cstheme="minorHAnsi"/>
          <w:bCs/>
        </w:rPr>
      </w:pPr>
    </w:p>
    <w:p w:rsidR="00F566B7" w:rsidRPr="00C31C46" w:rsidRDefault="00F566B7" w:rsidP="00F566B7">
      <w:pPr>
        <w:jc w:val="both"/>
        <w:rPr>
          <w:rFonts w:asciiTheme="minorHAnsi" w:hAnsiTheme="minorHAnsi" w:cstheme="minorHAnsi"/>
          <w:bCs/>
        </w:rPr>
      </w:pPr>
    </w:p>
    <w:p w:rsidR="00F566B7" w:rsidRPr="00C31C46" w:rsidRDefault="00F566B7" w:rsidP="00F566B7">
      <w:pPr>
        <w:jc w:val="both"/>
        <w:rPr>
          <w:rFonts w:asciiTheme="minorHAnsi" w:hAnsiTheme="minorHAnsi" w:cstheme="minorHAnsi"/>
          <w:bCs/>
        </w:rPr>
      </w:pPr>
    </w:p>
    <w:p w:rsidR="00F566B7" w:rsidRPr="00C31C46" w:rsidRDefault="00F566B7" w:rsidP="00F566B7">
      <w:pPr>
        <w:ind w:left="540" w:hanging="540"/>
        <w:jc w:val="both"/>
        <w:rPr>
          <w:rFonts w:asciiTheme="minorHAnsi" w:hAnsiTheme="minorHAnsi" w:cstheme="minorHAnsi"/>
          <w:b/>
          <w:szCs w:val="20"/>
        </w:rPr>
      </w:pPr>
      <w:r w:rsidRPr="00C31C46">
        <w:rPr>
          <w:rFonts w:asciiTheme="minorHAnsi" w:hAnsiTheme="minorHAnsi" w:cstheme="minorHAnsi"/>
          <w:b/>
          <w:szCs w:val="20"/>
        </w:rPr>
        <w:t>Ponudnik:</w:t>
      </w:r>
    </w:p>
    <w:p w:rsidR="00F566B7" w:rsidRPr="00C31C46" w:rsidRDefault="007B450A" w:rsidP="0009273E">
      <w:pPr>
        <w:tabs>
          <w:tab w:val="center" w:pos="4253"/>
          <w:tab w:val="center" w:pos="7938"/>
        </w:tabs>
        <w:ind w:left="540" w:hanging="540"/>
        <w:jc w:val="both"/>
        <w:rPr>
          <w:rFonts w:asciiTheme="minorHAnsi" w:hAnsiTheme="minorHAnsi" w:cstheme="minorHAnsi"/>
          <w:szCs w:val="20"/>
        </w:rPr>
      </w:pPr>
      <w:r>
        <w:rPr>
          <w:rFonts w:asciiTheme="minorHAnsi" w:hAnsiTheme="minorHAnsi" w:cstheme="minorHAnsi"/>
          <w:szCs w:val="20"/>
        </w:rPr>
        <w:t>Kraj in d</w:t>
      </w:r>
      <w:r w:rsidRPr="00C31C46">
        <w:rPr>
          <w:rFonts w:asciiTheme="minorHAnsi" w:hAnsiTheme="minorHAnsi" w:cstheme="minorHAnsi"/>
          <w:szCs w:val="20"/>
        </w:rPr>
        <w:t>atum:</w:t>
      </w:r>
      <w:r w:rsidR="0009273E" w:rsidRPr="00C31C46">
        <w:rPr>
          <w:rFonts w:asciiTheme="minorHAnsi" w:hAnsiTheme="minorHAnsi" w:cstheme="minorHAnsi"/>
          <w:szCs w:val="20"/>
        </w:rPr>
        <w:tab/>
      </w:r>
      <w:r w:rsidR="00F566B7" w:rsidRPr="00C31C46">
        <w:rPr>
          <w:rFonts w:asciiTheme="minorHAnsi" w:hAnsiTheme="minorHAnsi" w:cstheme="minorHAnsi"/>
          <w:szCs w:val="20"/>
        </w:rPr>
        <w:t xml:space="preserve">Žig                                 </w:t>
      </w:r>
      <w:r w:rsidR="0009273E" w:rsidRPr="00C31C46">
        <w:rPr>
          <w:rFonts w:asciiTheme="minorHAnsi" w:hAnsiTheme="minorHAnsi" w:cstheme="minorHAnsi"/>
          <w:szCs w:val="20"/>
        </w:rPr>
        <w:tab/>
      </w:r>
      <w:r w:rsidR="00F566B7" w:rsidRPr="00C31C46">
        <w:rPr>
          <w:rFonts w:asciiTheme="minorHAnsi" w:hAnsiTheme="minorHAnsi" w:cstheme="minorHAnsi"/>
          <w:szCs w:val="20"/>
        </w:rPr>
        <w:t>Podpis:</w:t>
      </w:r>
    </w:p>
    <w:p w:rsidR="00F566B7" w:rsidRPr="00C31C46" w:rsidRDefault="00F566B7" w:rsidP="00F566B7">
      <w:pPr>
        <w:jc w:val="both"/>
        <w:rPr>
          <w:rFonts w:asciiTheme="minorHAnsi" w:hAnsiTheme="minorHAnsi" w:cstheme="minorHAnsi"/>
          <w:bCs/>
        </w:rPr>
      </w:pPr>
    </w:p>
    <w:p w:rsidR="00875E10" w:rsidRPr="00C31C46" w:rsidRDefault="00875E10" w:rsidP="00F566B7">
      <w:pPr>
        <w:jc w:val="both"/>
        <w:rPr>
          <w:rFonts w:asciiTheme="minorHAnsi" w:hAnsiTheme="minorHAnsi" w:cstheme="minorHAnsi"/>
          <w:b/>
          <w:bCs/>
        </w:rPr>
      </w:pPr>
    </w:p>
    <w:p w:rsidR="00F566B7" w:rsidRPr="00C31C46" w:rsidRDefault="00F566B7" w:rsidP="00F566B7">
      <w:pPr>
        <w:jc w:val="both"/>
        <w:rPr>
          <w:rFonts w:asciiTheme="minorHAnsi" w:hAnsiTheme="minorHAnsi" w:cstheme="minorHAnsi"/>
          <w:b/>
          <w:bCs/>
        </w:rPr>
      </w:pPr>
      <w:r w:rsidRPr="00C31C46">
        <w:rPr>
          <w:rFonts w:asciiTheme="minorHAnsi" w:hAnsiTheme="minorHAnsi" w:cstheme="minorHAnsi"/>
          <w:b/>
          <w:bCs/>
        </w:rPr>
        <w:t>Opomba:</w:t>
      </w:r>
    </w:p>
    <w:p w:rsidR="00875E10" w:rsidRPr="00C31C46" w:rsidRDefault="00310DBA" w:rsidP="00875E10">
      <w:pPr>
        <w:jc w:val="both"/>
        <w:rPr>
          <w:rFonts w:asciiTheme="minorHAnsi" w:hAnsiTheme="minorHAnsi" w:cstheme="minorHAnsi"/>
        </w:rPr>
      </w:pPr>
      <w:r>
        <w:rPr>
          <w:rFonts w:asciiTheme="minorHAnsi" w:hAnsiTheme="minorHAnsi" w:cstheme="minorHAnsi"/>
        </w:rPr>
        <w:t>Obrazec 3/3</w:t>
      </w:r>
      <w:r w:rsidR="00F566B7" w:rsidRPr="00C31C46">
        <w:rPr>
          <w:rFonts w:asciiTheme="minorHAnsi" w:hAnsiTheme="minorHAnsi" w:cstheme="minorHAnsi"/>
        </w:rPr>
        <w:t xml:space="preserve"> ponudnik predloži le v primeru, da bo posamezna razpisana dela oddal v izvajanje podizvajalcem. V primeru, da je več podizvajalcev, je potrebno obrazec kopirati</w:t>
      </w:r>
      <w:r w:rsidR="00875E10">
        <w:rPr>
          <w:rFonts w:asciiTheme="minorHAnsi" w:hAnsiTheme="minorHAnsi" w:cstheme="minorHAnsi"/>
        </w:rPr>
        <w:t xml:space="preserve"> </w:t>
      </w:r>
      <w:r w:rsidR="00875E10" w:rsidRPr="00C31C46">
        <w:rPr>
          <w:rFonts w:asciiTheme="minorHAnsi" w:hAnsiTheme="minorHAnsi" w:cstheme="minorHAnsi"/>
        </w:rPr>
        <w:t>in ga priložiti za vsakega podizvajalca posebej.</w:t>
      </w:r>
    </w:p>
    <w:p w:rsidR="00F566B7" w:rsidRPr="00C31C46" w:rsidRDefault="00F566B7" w:rsidP="00F566B7">
      <w:pPr>
        <w:jc w:val="right"/>
        <w:rPr>
          <w:rFonts w:asciiTheme="minorHAnsi" w:hAnsiTheme="minorHAnsi" w:cstheme="minorHAnsi"/>
          <w:b/>
        </w:rPr>
      </w:pPr>
      <w:r w:rsidRPr="00C31C46">
        <w:rPr>
          <w:rFonts w:asciiTheme="minorHAnsi" w:hAnsiTheme="minorHAnsi" w:cstheme="minorHAnsi"/>
          <w:color w:val="C00000"/>
        </w:rPr>
        <w:br w:type="page"/>
      </w:r>
      <w:r w:rsidR="00310DBA">
        <w:rPr>
          <w:rFonts w:asciiTheme="minorHAnsi" w:hAnsiTheme="minorHAnsi" w:cstheme="minorHAnsi"/>
          <w:b/>
        </w:rPr>
        <w:lastRenderedPageBreak/>
        <w:t>Obrazec 3/4</w:t>
      </w:r>
    </w:p>
    <w:p w:rsidR="00F566B7" w:rsidRPr="00C31C46" w:rsidRDefault="00F566B7" w:rsidP="00F566B7">
      <w:pPr>
        <w:jc w:val="right"/>
        <w:rPr>
          <w:rFonts w:asciiTheme="minorHAnsi" w:hAnsiTheme="minorHAnsi" w:cstheme="minorHAnsi"/>
          <w:b/>
        </w:rPr>
      </w:pPr>
    </w:p>
    <w:p w:rsidR="00F566B7" w:rsidRPr="002B3F7F" w:rsidRDefault="00F566B7" w:rsidP="00F566B7">
      <w:pPr>
        <w:jc w:val="center"/>
        <w:rPr>
          <w:rFonts w:asciiTheme="minorHAnsi" w:hAnsiTheme="minorHAnsi" w:cstheme="minorHAnsi"/>
          <w:b/>
          <w:sz w:val="28"/>
          <w:szCs w:val="28"/>
        </w:rPr>
      </w:pPr>
      <w:r w:rsidRPr="002B3F7F">
        <w:rPr>
          <w:rFonts w:asciiTheme="minorHAnsi" w:hAnsiTheme="minorHAnsi" w:cstheme="minorHAnsi"/>
          <w:b/>
          <w:sz w:val="28"/>
          <w:szCs w:val="28"/>
        </w:rPr>
        <w:t>IZJAVA PODIZVAJALCA</w:t>
      </w:r>
    </w:p>
    <w:p w:rsidR="00F566B7" w:rsidRPr="00C31C46" w:rsidRDefault="00F566B7" w:rsidP="00F566B7">
      <w:pPr>
        <w:jc w:val="center"/>
        <w:rPr>
          <w:rFonts w:asciiTheme="minorHAnsi" w:hAnsiTheme="minorHAnsi" w:cstheme="minorHAnsi"/>
          <w:b/>
        </w:rPr>
      </w:pPr>
    </w:p>
    <w:p w:rsidR="00F566B7" w:rsidRPr="00C31C46" w:rsidRDefault="00F566B7" w:rsidP="00F566B7">
      <w:pPr>
        <w:jc w:val="center"/>
        <w:rPr>
          <w:rFonts w:asciiTheme="minorHAnsi" w:hAnsiTheme="minorHAnsi" w:cstheme="minorHAnsi"/>
          <w:b/>
        </w:rPr>
      </w:pPr>
    </w:p>
    <w:p w:rsidR="00F566B7" w:rsidRPr="00C31C46" w:rsidRDefault="00F566B7" w:rsidP="00F566B7">
      <w:pPr>
        <w:jc w:val="center"/>
        <w:rPr>
          <w:rFonts w:asciiTheme="minorHAnsi" w:hAnsiTheme="minorHAnsi" w:cstheme="minorHAnsi"/>
          <w:b/>
        </w:rPr>
      </w:pPr>
    </w:p>
    <w:p w:rsidR="00F566B7" w:rsidRPr="00C31C46" w:rsidRDefault="00F566B7" w:rsidP="00F566B7">
      <w:pPr>
        <w:jc w:val="both"/>
        <w:rPr>
          <w:rFonts w:asciiTheme="minorHAnsi" w:hAnsiTheme="minorHAnsi" w:cstheme="minorHAnsi"/>
        </w:rPr>
      </w:pPr>
      <w:r w:rsidRPr="00C31C46">
        <w:rPr>
          <w:rFonts w:asciiTheme="minorHAnsi" w:hAnsiTheme="minorHAnsi" w:cstheme="minorHAnsi"/>
        </w:rPr>
        <w:t>V zvezi z javnim naročilom _____________________</w:t>
      </w:r>
    </w:p>
    <w:p w:rsidR="00F566B7" w:rsidRPr="00C31C46" w:rsidRDefault="00F566B7" w:rsidP="00F566B7">
      <w:pPr>
        <w:jc w:val="both"/>
        <w:rPr>
          <w:rFonts w:asciiTheme="minorHAnsi" w:hAnsiTheme="minorHAnsi" w:cstheme="minorHAnsi"/>
        </w:rPr>
      </w:pPr>
    </w:p>
    <w:p w:rsidR="00F566B7" w:rsidRPr="00C31C46" w:rsidRDefault="00F566B7" w:rsidP="00F566B7">
      <w:pPr>
        <w:jc w:val="both"/>
        <w:rPr>
          <w:rFonts w:asciiTheme="minorHAnsi" w:hAnsiTheme="minorHAnsi" w:cstheme="minorHAnsi"/>
        </w:rPr>
      </w:pPr>
      <w:r w:rsidRPr="00C31C46">
        <w:rPr>
          <w:rFonts w:asciiTheme="minorHAnsi" w:hAnsiTheme="minorHAnsi" w:cstheme="minorHAnsi"/>
        </w:rPr>
        <w:t>Izjavljamo, da bomo v primeru izbire gospodarskega subjekta sodelovali pri izvedbi predmeta javnega naročila z deli v vrednosti ____________________EUR v skladu z razpisnimi pogoji:</w:t>
      </w:r>
    </w:p>
    <w:p w:rsidR="00F566B7" w:rsidRPr="00C31C46" w:rsidRDefault="00F566B7" w:rsidP="00F566B7">
      <w:pPr>
        <w:jc w:val="both"/>
        <w:rPr>
          <w:rFonts w:asciiTheme="minorHAnsi" w:hAnsiTheme="minorHAnsi" w:cstheme="minorHAnsi"/>
        </w:rPr>
      </w:pPr>
    </w:p>
    <w:p w:rsidR="00F566B7" w:rsidRPr="00C31C46" w:rsidRDefault="00F566B7" w:rsidP="00F566B7">
      <w:pPr>
        <w:jc w:val="both"/>
        <w:rPr>
          <w:rFonts w:asciiTheme="minorHAnsi" w:hAnsiTheme="minorHAnsi" w:cstheme="minorHAnsi"/>
        </w:rPr>
      </w:pPr>
      <w:r w:rsidRPr="00C31C46">
        <w:rPr>
          <w:rFonts w:asciiTheme="minorHAnsi" w:hAnsiTheme="minorHAnsi" w:cstheme="minorHAnsi"/>
        </w:rPr>
        <w:t>Izjavljamo (ustrezno označi):</w:t>
      </w:r>
    </w:p>
    <w:p w:rsidR="00F566B7" w:rsidRPr="00C31C46" w:rsidRDefault="00F566B7" w:rsidP="00F566B7">
      <w:pPr>
        <w:jc w:val="both"/>
        <w:rPr>
          <w:rFonts w:asciiTheme="minorHAnsi" w:hAnsiTheme="minorHAnsi" w:cstheme="minorHAnsi"/>
        </w:rPr>
      </w:pPr>
    </w:p>
    <w:p w:rsidR="00F566B7" w:rsidRPr="00C31C46" w:rsidRDefault="00F566B7" w:rsidP="00A25841">
      <w:pPr>
        <w:numPr>
          <w:ilvl w:val="0"/>
          <w:numId w:val="9"/>
        </w:numPr>
        <w:jc w:val="both"/>
        <w:rPr>
          <w:rFonts w:asciiTheme="minorHAnsi" w:hAnsiTheme="minorHAnsi" w:cstheme="minorHAnsi"/>
          <w:szCs w:val="22"/>
        </w:rPr>
      </w:pPr>
      <w:r w:rsidRPr="00C31C46">
        <w:rPr>
          <w:rFonts w:asciiTheme="minorHAnsi" w:hAnsiTheme="minorHAnsi" w:cstheme="minorHAnsi"/>
          <w:b/>
        </w:rPr>
        <w:t>DA</w:t>
      </w:r>
      <w:r w:rsidRPr="00C31C46">
        <w:rPr>
          <w:rFonts w:asciiTheme="minorHAnsi" w:hAnsiTheme="minorHAnsi" w:cstheme="minorHAnsi"/>
        </w:rPr>
        <w:t xml:space="preserve"> zahtevamo izvedbo neposrednih plačil in zato </w:t>
      </w:r>
      <w:r w:rsidRPr="00C31C46">
        <w:rPr>
          <w:rFonts w:asciiTheme="minorHAnsi" w:hAnsiTheme="minorHAnsi" w:cstheme="minorHAnsi"/>
          <w:szCs w:val="22"/>
        </w:rPr>
        <w:t>podajamo nepreklicno soglasje, na podlagi katerega bo naročnik namesto glavnemu izvajalcu poravnal podizvajalčevo terjatev do glavnega izvajalca direktno nam, v skladu z določili ZJN-3.</w:t>
      </w:r>
    </w:p>
    <w:p w:rsidR="00163B82" w:rsidRDefault="00F566B7" w:rsidP="00F566B7">
      <w:pPr>
        <w:ind w:left="680" w:firstLine="20"/>
        <w:jc w:val="both"/>
        <w:rPr>
          <w:rFonts w:asciiTheme="minorHAnsi" w:hAnsiTheme="minorHAnsi" w:cstheme="minorHAnsi"/>
          <w:szCs w:val="22"/>
        </w:rPr>
      </w:pPr>
      <w:r w:rsidRPr="00C31C46">
        <w:rPr>
          <w:rFonts w:asciiTheme="minorHAnsi" w:hAnsiTheme="minorHAnsi" w:cstheme="minorHAnsi"/>
          <w:szCs w:val="22"/>
        </w:rPr>
        <w:t xml:space="preserve">Prav tako se zavezujemo, da bomo v primeru, da bo ponudnik izbran, z njim sklenili pogodbo, ki jo </w:t>
      </w:r>
    </w:p>
    <w:p w:rsidR="00F566B7" w:rsidRPr="00C31C46" w:rsidRDefault="00F566B7" w:rsidP="00F566B7">
      <w:pPr>
        <w:ind w:left="680" w:firstLine="20"/>
        <w:jc w:val="both"/>
        <w:rPr>
          <w:rFonts w:asciiTheme="minorHAnsi" w:hAnsiTheme="minorHAnsi" w:cstheme="minorHAnsi"/>
          <w:szCs w:val="22"/>
        </w:rPr>
      </w:pPr>
      <w:r w:rsidRPr="00C31C46">
        <w:rPr>
          <w:rFonts w:asciiTheme="minorHAnsi" w:hAnsiTheme="minorHAnsi" w:cstheme="minorHAnsi"/>
          <w:szCs w:val="22"/>
        </w:rPr>
        <w:t>je le-ta dolžan predložiti naročniku.</w:t>
      </w:r>
    </w:p>
    <w:p w:rsidR="00F566B7" w:rsidRPr="00C31C46" w:rsidRDefault="00F566B7" w:rsidP="00F566B7">
      <w:pPr>
        <w:ind w:left="720"/>
        <w:jc w:val="both"/>
        <w:rPr>
          <w:rFonts w:asciiTheme="minorHAnsi" w:hAnsiTheme="minorHAnsi" w:cstheme="minorHAnsi"/>
        </w:rPr>
      </w:pPr>
    </w:p>
    <w:p w:rsidR="00F566B7" w:rsidRPr="00C31C46" w:rsidRDefault="00F566B7" w:rsidP="00F566B7">
      <w:pPr>
        <w:ind w:left="720"/>
        <w:jc w:val="both"/>
        <w:rPr>
          <w:rFonts w:asciiTheme="minorHAnsi" w:hAnsiTheme="minorHAnsi" w:cstheme="minorHAnsi"/>
        </w:rPr>
      </w:pPr>
    </w:p>
    <w:p w:rsidR="00F566B7" w:rsidRPr="00C31C46" w:rsidRDefault="00F566B7" w:rsidP="00F566B7">
      <w:pPr>
        <w:ind w:left="720"/>
        <w:jc w:val="both"/>
        <w:rPr>
          <w:rFonts w:asciiTheme="minorHAnsi" w:hAnsiTheme="minorHAnsi" w:cstheme="minorHAnsi"/>
        </w:rPr>
      </w:pPr>
    </w:p>
    <w:p w:rsidR="00F566B7" w:rsidRPr="00C31C46" w:rsidRDefault="00F566B7" w:rsidP="00A25841">
      <w:pPr>
        <w:numPr>
          <w:ilvl w:val="0"/>
          <w:numId w:val="9"/>
        </w:numPr>
        <w:jc w:val="both"/>
        <w:rPr>
          <w:rFonts w:asciiTheme="minorHAnsi" w:hAnsiTheme="minorHAnsi" w:cstheme="minorHAnsi"/>
        </w:rPr>
      </w:pPr>
      <w:r w:rsidRPr="00C31C46">
        <w:rPr>
          <w:rFonts w:asciiTheme="minorHAnsi" w:hAnsiTheme="minorHAnsi" w:cstheme="minorHAnsi"/>
          <w:b/>
        </w:rPr>
        <w:t>NE</w:t>
      </w:r>
      <w:r w:rsidRPr="00C31C46">
        <w:rPr>
          <w:rFonts w:asciiTheme="minorHAnsi" w:hAnsiTheme="minorHAnsi" w:cstheme="minorHAnsi"/>
        </w:rPr>
        <w:t xml:space="preserve"> zahtevamo izvedbe neposrednih plačil.</w:t>
      </w:r>
    </w:p>
    <w:p w:rsidR="00F566B7" w:rsidRPr="00C31C46" w:rsidRDefault="00F566B7" w:rsidP="00F566B7">
      <w:pPr>
        <w:jc w:val="both"/>
        <w:rPr>
          <w:rFonts w:asciiTheme="minorHAnsi" w:hAnsiTheme="minorHAnsi" w:cstheme="minorHAnsi"/>
        </w:rPr>
      </w:pPr>
    </w:p>
    <w:p w:rsidR="00F566B7" w:rsidRPr="00C31C46" w:rsidRDefault="00F566B7" w:rsidP="00F566B7">
      <w:pPr>
        <w:jc w:val="both"/>
        <w:rPr>
          <w:rFonts w:asciiTheme="minorHAnsi" w:hAnsiTheme="minorHAnsi" w:cstheme="minorHAnsi"/>
        </w:rPr>
      </w:pPr>
    </w:p>
    <w:p w:rsidR="00F566B7" w:rsidRPr="00C31C46" w:rsidRDefault="00F566B7" w:rsidP="00F566B7">
      <w:pPr>
        <w:jc w:val="both"/>
        <w:rPr>
          <w:rFonts w:asciiTheme="minorHAnsi" w:hAnsiTheme="minorHAnsi" w:cstheme="minorHAnsi"/>
        </w:rPr>
      </w:pPr>
    </w:p>
    <w:p w:rsidR="000B3B4B" w:rsidRPr="00C31C46" w:rsidRDefault="000B3B4B" w:rsidP="00F566B7">
      <w:pPr>
        <w:jc w:val="both"/>
        <w:rPr>
          <w:rFonts w:asciiTheme="minorHAnsi" w:hAnsiTheme="minorHAnsi" w:cstheme="minorHAnsi"/>
        </w:rPr>
      </w:pPr>
    </w:p>
    <w:p w:rsidR="000B3B4B" w:rsidRPr="00C31C46" w:rsidRDefault="007B450A" w:rsidP="00CB1B23">
      <w:pPr>
        <w:tabs>
          <w:tab w:val="center" w:pos="4253"/>
          <w:tab w:val="center" w:pos="7938"/>
        </w:tabs>
        <w:ind w:left="540" w:hanging="540"/>
        <w:jc w:val="both"/>
        <w:rPr>
          <w:rFonts w:asciiTheme="minorHAnsi" w:hAnsiTheme="minorHAnsi" w:cstheme="minorHAnsi"/>
          <w:szCs w:val="20"/>
        </w:rPr>
      </w:pPr>
      <w:r>
        <w:rPr>
          <w:rFonts w:asciiTheme="minorHAnsi" w:hAnsiTheme="minorHAnsi" w:cstheme="minorHAnsi"/>
          <w:szCs w:val="20"/>
        </w:rPr>
        <w:t>Kraj in d</w:t>
      </w:r>
      <w:r w:rsidRPr="00C31C46">
        <w:rPr>
          <w:rFonts w:asciiTheme="minorHAnsi" w:hAnsiTheme="minorHAnsi" w:cstheme="minorHAnsi"/>
          <w:szCs w:val="20"/>
        </w:rPr>
        <w:t>atum:</w:t>
      </w:r>
      <w:r w:rsidR="00CB1B23" w:rsidRPr="00C31C46">
        <w:rPr>
          <w:rFonts w:asciiTheme="minorHAnsi" w:hAnsiTheme="minorHAnsi" w:cstheme="minorHAnsi"/>
          <w:szCs w:val="20"/>
        </w:rPr>
        <w:tab/>
      </w:r>
      <w:r w:rsidR="000B3B4B" w:rsidRPr="00C31C46">
        <w:rPr>
          <w:rFonts w:asciiTheme="minorHAnsi" w:hAnsiTheme="minorHAnsi" w:cstheme="minorHAnsi"/>
          <w:szCs w:val="20"/>
        </w:rPr>
        <w:t>Žig</w:t>
      </w:r>
      <w:r w:rsidR="00CB1B23" w:rsidRPr="00C31C46">
        <w:rPr>
          <w:rFonts w:asciiTheme="minorHAnsi" w:hAnsiTheme="minorHAnsi" w:cstheme="minorHAnsi"/>
          <w:szCs w:val="20"/>
        </w:rPr>
        <w:tab/>
      </w:r>
      <w:r w:rsidR="000B3B4B" w:rsidRPr="00C31C46">
        <w:rPr>
          <w:rFonts w:asciiTheme="minorHAnsi" w:hAnsiTheme="minorHAnsi" w:cstheme="minorHAnsi"/>
          <w:szCs w:val="20"/>
        </w:rPr>
        <w:t>Podpis:</w:t>
      </w: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CB1B23" w:rsidRPr="00C31C46" w:rsidRDefault="00CB1B23" w:rsidP="00F566B7">
      <w:pPr>
        <w:jc w:val="right"/>
        <w:rPr>
          <w:rFonts w:asciiTheme="minorHAnsi" w:hAnsiTheme="minorHAnsi" w:cstheme="minorHAnsi"/>
          <w:color w:val="C00000"/>
        </w:rPr>
      </w:pPr>
    </w:p>
    <w:p w:rsidR="00F566B7" w:rsidRPr="00C31C46" w:rsidRDefault="00F566B7" w:rsidP="00F566B7">
      <w:pPr>
        <w:jc w:val="right"/>
        <w:rPr>
          <w:rFonts w:asciiTheme="minorHAnsi" w:hAnsiTheme="minorHAnsi" w:cstheme="minorHAnsi"/>
          <w:color w:val="C00000"/>
        </w:rPr>
      </w:pPr>
    </w:p>
    <w:p w:rsidR="00F566B7" w:rsidRPr="00C31C46" w:rsidRDefault="00F566B7" w:rsidP="00F566B7">
      <w:pPr>
        <w:jc w:val="both"/>
        <w:rPr>
          <w:rFonts w:asciiTheme="minorHAnsi" w:hAnsiTheme="minorHAnsi" w:cstheme="minorHAnsi"/>
          <w:b/>
          <w:bCs/>
        </w:rPr>
      </w:pPr>
      <w:r w:rsidRPr="00C31C46">
        <w:rPr>
          <w:rFonts w:asciiTheme="minorHAnsi" w:hAnsiTheme="minorHAnsi" w:cstheme="minorHAnsi"/>
          <w:b/>
          <w:bCs/>
        </w:rPr>
        <w:t>Opomba:</w:t>
      </w:r>
    </w:p>
    <w:p w:rsidR="00F566B7" w:rsidRDefault="00F566B7" w:rsidP="001A0E64">
      <w:pPr>
        <w:jc w:val="both"/>
        <w:rPr>
          <w:rFonts w:asciiTheme="minorHAnsi" w:hAnsiTheme="minorHAnsi" w:cstheme="minorHAnsi"/>
        </w:rPr>
      </w:pPr>
      <w:r w:rsidRPr="00C31C46">
        <w:rPr>
          <w:rFonts w:asciiTheme="minorHAnsi" w:hAnsiTheme="minorHAnsi" w:cstheme="minorHAnsi"/>
        </w:rPr>
        <w:t>V primeru, da je več podizvajalcev, je potrebno obrazec kopirati in ga priložiti za vsakega podizvajalca posebej.</w:t>
      </w:r>
    </w:p>
    <w:p w:rsidR="00795824" w:rsidRPr="00795824" w:rsidRDefault="00310DBA" w:rsidP="00795824">
      <w:pPr>
        <w:jc w:val="right"/>
        <w:rPr>
          <w:rFonts w:asciiTheme="minorHAnsi" w:hAnsiTheme="minorHAnsi" w:cstheme="minorHAnsi"/>
          <w:b/>
          <w:bCs/>
          <w:szCs w:val="22"/>
        </w:rPr>
      </w:pPr>
      <w:r>
        <w:rPr>
          <w:rFonts w:asciiTheme="minorHAnsi" w:hAnsiTheme="minorHAnsi" w:cstheme="minorHAnsi"/>
          <w:b/>
          <w:bCs/>
          <w:szCs w:val="22"/>
        </w:rPr>
        <w:lastRenderedPageBreak/>
        <w:t>obrazec 3/5</w:t>
      </w: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jc w:val="center"/>
        <w:rPr>
          <w:rFonts w:asciiTheme="minorHAnsi" w:hAnsiTheme="minorHAnsi" w:cstheme="minorHAnsi"/>
          <w:b/>
          <w:sz w:val="28"/>
          <w:szCs w:val="28"/>
        </w:rPr>
      </w:pPr>
      <w:r w:rsidRPr="00795824">
        <w:rPr>
          <w:rFonts w:asciiTheme="minorHAnsi" w:hAnsiTheme="minorHAnsi" w:cstheme="minorHAnsi"/>
          <w:b/>
          <w:sz w:val="28"/>
          <w:szCs w:val="28"/>
        </w:rPr>
        <w:t>SEZNAM PARTNERJEV V SKUPNI PONUDBI</w:t>
      </w:r>
    </w:p>
    <w:p w:rsidR="00795824" w:rsidRPr="00795824" w:rsidRDefault="00795824" w:rsidP="00795824">
      <w:pPr>
        <w:jc w:val="center"/>
        <w:rPr>
          <w:rFonts w:asciiTheme="minorHAnsi" w:hAnsiTheme="minorHAnsi" w:cstheme="minorHAnsi"/>
          <w:b/>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795824" w:rsidRPr="00795824" w:rsidTr="00795824">
        <w:tc>
          <w:tcPr>
            <w:tcW w:w="496"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center"/>
              <w:rPr>
                <w:rFonts w:asciiTheme="minorHAnsi" w:hAnsiTheme="minorHAnsi" w:cstheme="minorHAnsi"/>
              </w:rPr>
            </w:pPr>
          </w:p>
          <w:p w:rsidR="00795824" w:rsidRPr="00795824" w:rsidRDefault="00795824" w:rsidP="00795824">
            <w:pPr>
              <w:tabs>
                <w:tab w:val="center" w:pos="4536"/>
                <w:tab w:val="right" w:pos="9072"/>
              </w:tabs>
              <w:jc w:val="center"/>
              <w:rPr>
                <w:rFonts w:asciiTheme="minorHAnsi" w:hAnsiTheme="minorHAnsi" w:cstheme="minorHAnsi"/>
              </w:rPr>
            </w:pPr>
            <w:r w:rsidRPr="00795824">
              <w:rPr>
                <w:rFonts w:asciiTheme="minorHAnsi" w:hAnsiTheme="minorHAnsi" w:cstheme="minorHAnsi"/>
                <w:szCs w:val="22"/>
              </w:rPr>
              <w:t>1.</w:t>
            </w:r>
          </w:p>
        </w:tc>
        <w:tc>
          <w:tcPr>
            <w:tcW w:w="8430"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Partner v skupni ponudbi:</w:t>
            </w:r>
          </w:p>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Dela, ki jih bo opravljal:</w:t>
            </w:r>
          </w:p>
          <w:p w:rsidR="00795824" w:rsidRPr="00795824" w:rsidRDefault="00795824" w:rsidP="00795824">
            <w:pPr>
              <w:tabs>
                <w:tab w:val="center" w:pos="4536"/>
                <w:tab w:val="right" w:pos="9072"/>
              </w:tabs>
              <w:jc w:val="both"/>
              <w:rPr>
                <w:rFonts w:asciiTheme="minorHAnsi" w:hAnsiTheme="minorHAnsi" w:cstheme="minorHAnsi"/>
              </w:rPr>
            </w:pPr>
          </w:p>
        </w:tc>
      </w:tr>
      <w:tr w:rsidR="00795824" w:rsidRPr="00795824" w:rsidTr="00795824">
        <w:tc>
          <w:tcPr>
            <w:tcW w:w="496"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center"/>
              <w:rPr>
                <w:rFonts w:asciiTheme="minorHAnsi" w:hAnsiTheme="minorHAnsi" w:cstheme="minorHAnsi"/>
              </w:rPr>
            </w:pPr>
          </w:p>
          <w:p w:rsidR="00795824" w:rsidRPr="00795824" w:rsidRDefault="00795824" w:rsidP="00795824">
            <w:pPr>
              <w:tabs>
                <w:tab w:val="center" w:pos="4536"/>
                <w:tab w:val="right" w:pos="9072"/>
              </w:tabs>
              <w:jc w:val="center"/>
              <w:rPr>
                <w:rFonts w:asciiTheme="minorHAnsi" w:hAnsiTheme="minorHAnsi" w:cstheme="minorHAnsi"/>
              </w:rPr>
            </w:pPr>
            <w:r w:rsidRPr="00795824">
              <w:rPr>
                <w:rFonts w:asciiTheme="minorHAnsi" w:hAnsiTheme="minorHAnsi" w:cstheme="minorHAnsi"/>
                <w:szCs w:val="22"/>
              </w:rPr>
              <w:t>2.</w:t>
            </w:r>
          </w:p>
        </w:tc>
        <w:tc>
          <w:tcPr>
            <w:tcW w:w="8430"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Partner v skupni ponudbi:</w:t>
            </w:r>
          </w:p>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Dela, ki jih bo opravljal:</w:t>
            </w:r>
          </w:p>
          <w:p w:rsidR="00795824" w:rsidRPr="00795824" w:rsidRDefault="00795824" w:rsidP="00795824">
            <w:pPr>
              <w:tabs>
                <w:tab w:val="center" w:pos="4536"/>
                <w:tab w:val="right" w:pos="9072"/>
              </w:tabs>
              <w:jc w:val="both"/>
              <w:rPr>
                <w:rFonts w:asciiTheme="minorHAnsi" w:hAnsiTheme="minorHAnsi" w:cstheme="minorHAnsi"/>
              </w:rPr>
            </w:pPr>
          </w:p>
        </w:tc>
      </w:tr>
      <w:tr w:rsidR="00795824" w:rsidRPr="00795824" w:rsidTr="00795824">
        <w:tc>
          <w:tcPr>
            <w:tcW w:w="496"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center"/>
              <w:rPr>
                <w:rFonts w:asciiTheme="minorHAnsi" w:hAnsiTheme="minorHAnsi" w:cstheme="minorHAnsi"/>
              </w:rPr>
            </w:pPr>
          </w:p>
          <w:p w:rsidR="00795824" w:rsidRPr="00795824" w:rsidRDefault="00795824" w:rsidP="00795824">
            <w:pPr>
              <w:tabs>
                <w:tab w:val="center" w:pos="4536"/>
                <w:tab w:val="right" w:pos="9072"/>
              </w:tabs>
              <w:jc w:val="center"/>
              <w:rPr>
                <w:rFonts w:asciiTheme="minorHAnsi" w:hAnsiTheme="minorHAnsi" w:cstheme="minorHAnsi"/>
              </w:rPr>
            </w:pPr>
            <w:r w:rsidRPr="00795824">
              <w:rPr>
                <w:rFonts w:asciiTheme="minorHAnsi" w:hAnsiTheme="minorHAnsi" w:cstheme="minorHAnsi"/>
                <w:szCs w:val="22"/>
              </w:rPr>
              <w:t>3.</w:t>
            </w:r>
          </w:p>
        </w:tc>
        <w:tc>
          <w:tcPr>
            <w:tcW w:w="8430"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Partner v skupni ponudbi:</w:t>
            </w:r>
          </w:p>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Dela, ki jih bo opravljal:</w:t>
            </w:r>
          </w:p>
          <w:p w:rsidR="00795824" w:rsidRPr="00795824" w:rsidRDefault="00795824" w:rsidP="00795824">
            <w:pPr>
              <w:tabs>
                <w:tab w:val="center" w:pos="4536"/>
                <w:tab w:val="right" w:pos="9072"/>
              </w:tabs>
              <w:jc w:val="both"/>
              <w:rPr>
                <w:rFonts w:asciiTheme="minorHAnsi" w:hAnsiTheme="minorHAnsi" w:cstheme="minorHAnsi"/>
              </w:rPr>
            </w:pPr>
          </w:p>
        </w:tc>
      </w:tr>
      <w:tr w:rsidR="00795824" w:rsidRPr="00795824" w:rsidTr="00795824">
        <w:tc>
          <w:tcPr>
            <w:tcW w:w="496"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center"/>
              <w:rPr>
                <w:rFonts w:asciiTheme="minorHAnsi" w:hAnsiTheme="minorHAnsi" w:cstheme="minorHAnsi"/>
              </w:rPr>
            </w:pPr>
          </w:p>
          <w:p w:rsidR="00795824" w:rsidRPr="00795824" w:rsidRDefault="00795824" w:rsidP="00795824">
            <w:pPr>
              <w:tabs>
                <w:tab w:val="center" w:pos="4536"/>
                <w:tab w:val="right" w:pos="9072"/>
              </w:tabs>
              <w:jc w:val="center"/>
              <w:rPr>
                <w:rFonts w:asciiTheme="minorHAnsi" w:hAnsiTheme="minorHAnsi" w:cstheme="minorHAnsi"/>
              </w:rPr>
            </w:pPr>
            <w:r w:rsidRPr="00795824">
              <w:rPr>
                <w:rFonts w:asciiTheme="minorHAnsi" w:hAnsiTheme="minorHAnsi" w:cstheme="minorHAnsi"/>
                <w:szCs w:val="22"/>
              </w:rPr>
              <w:t>4.</w:t>
            </w:r>
          </w:p>
        </w:tc>
        <w:tc>
          <w:tcPr>
            <w:tcW w:w="8430"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Partner v skupni ponudbi:</w:t>
            </w:r>
          </w:p>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Dela, ki jih bo opravljal:</w:t>
            </w:r>
          </w:p>
          <w:p w:rsidR="00795824" w:rsidRPr="00795824" w:rsidRDefault="00795824" w:rsidP="00795824">
            <w:pPr>
              <w:tabs>
                <w:tab w:val="center" w:pos="4536"/>
                <w:tab w:val="right" w:pos="9072"/>
              </w:tabs>
              <w:jc w:val="both"/>
              <w:rPr>
                <w:rFonts w:asciiTheme="minorHAnsi" w:hAnsiTheme="minorHAnsi" w:cstheme="minorHAnsi"/>
              </w:rPr>
            </w:pPr>
          </w:p>
        </w:tc>
      </w:tr>
      <w:tr w:rsidR="00795824" w:rsidRPr="00795824" w:rsidTr="00795824">
        <w:tc>
          <w:tcPr>
            <w:tcW w:w="496"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center"/>
              <w:rPr>
                <w:rFonts w:asciiTheme="minorHAnsi" w:hAnsiTheme="minorHAnsi" w:cstheme="minorHAnsi"/>
              </w:rPr>
            </w:pPr>
            <w:r w:rsidRPr="00795824">
              <w:rPr>
                <w:rFonts w:asciiTheme="minorHAnsi" w:hAnsiTheme="minorHAnsi" w:cstheme="minorHAnsi"/>
                <w:szCs w:val="22"/>
              </w:rPr>
              <w:t>5.</w:t>
            </w:r>
          </w:p>
        </w:tc>
        <w:tc>
          <w:tcPr>
            <w:tcW w:w="8430" w:type="dxa"/>
            <w:tcBorders>
              <w:top w:val="single" w:sz="4" w:space="0" w:color="auto"/>
              <w:left w:val="single" w:sz="4" w:space="0" w:color="auto"/>
              <w:bottom w:val="single" w:sz="4" w:space="0" w:color="auto"/>
              <w:right w:val="single" w:sz="4" w:space="0" w:color="auto"/>
            </w:tcBorders>
          </w:tcPr>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Partner v skupni ponudbi:</w:t>
            </w:r>
          </w:p>
          <w:p w:rsidR="00795824" w:rsidRPr="00795824" w:rsidRDefault="00795824" w:rsidP="00795824">
            <w:pPr>
              <w:tabs>
                <w:tab w:val="center" w:pos="4536"/>
                <w:tab w:val="right" w:pos="9072"/>
              </w:tabs>
              <w:jc w:val="both"/>
              <w:rPr>
                <w:rFonts w:asciiTheme="minorHAnsi" w:hAnsiTheme="minorHAnsi" w:cstheme="minorHAnsi"/>
              </w:rPr>
            </w:pPr>
          </w:p>
          <w:p w:rsidR="00795824" w:rsidRPr="00795824" w:rsidRDefault="00795824" w:rsidP="00795824">
            <w:pPr>
              <w:tabs>
                <w:tab w:val="center" w:pos="4536"/>
                <w:tab w:val="right" w:pos="9072"/>
              </w:tabs>
              <w:jc w:val="both"/>
              <w:rPr>
                <w:rFonts w:asciiTheme="minorHAnsi" w:hAnsiTheme="minorHAnsi" w:cstheme="minorHAnsi"/>
              </w:rPr>
            </w:pPr>
            <w:r w:rsidRPr="00795824">
              <w:rPr>
                <w:rFonts w:asciiTheme="minorHAnsi" w:hAnsiTheme="minorHAnsi" w:cstheme="minorHAnsi"/>
                <w:szCs w:val="22"/>
              </w:rPr>
              <w:t>Dela, ki jih bo opravljal:</w:t>
            </w:r>
          </w:p>
          <w:p w:rsidR="00795824" w:rsidRPr="00795824" w:rsidRDefault="00795824" w:rsidP="00795824">
            <w:pPr>
              <w:tabs>
                <w:tab w:val="center" w:pos="4536"/>
                <w:tab w:val="right" w:pos="9072"/>
              </w:tabs>
              <w:jc w:val="both"/>
              <w:rPr>
                <w:rFonts w:asciiTheme="minorHAnsi" w:hAnsiTheme="minorHAnsi" w:cstheme="minorHAnsi"/>
              </w:rPr>
            </w:pPr>
          </w:p>
        </w:tc>
      </w:tr>
    </w:tbl>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Default="00795824" w:rsidP="00795824">
      <w:pPr>
        <w:tabs>
          <w:tab w:val="center" w:pos="4536"/>
          <w:tab w:val="right" w:pos="9072"/>
        </w:tabs>
        <w:jc w:val="both"/>
        <w:rPr>
          <w:rFonts w:asciiTheme="minorHAnsi" w:hAnsiTheme="minorHAnsi" w:cstheme="minorHAnsi"/>
          <w:szCs w:val="22"/>
        </w:rPr>
      </w:pPr>
    </w:p>
    <w:p w:rsidR="00795824" w:rsidRPr="00795824" w:rsidRDefault="007B450A" w:rsidP="00795824">
      <w:pPr>
        <w:tabs>
          <w:tab w:val="right" w:pos="-3544"/>
          <w:tab w:val="center" w:pos="4253"/>
          <w:tab w:val="center" w:pos="7938"/>
        </w:tabs>
        <w:jc w:val="both"/>
        <w:rPr>
          <w:rFonts w:asciiTheme="minorHAnsi" w:hAnsiTheme="minorHAnsi" w:cstheme="minorHAnsi"/>
          <w:szCs w:val="22"/>
        </w:rPr>
      </w:pPr>
      <w:r>
        <w:rPr>
          <w:rFonts w:asciiTheme="minorHAnsi" w:hAnsiTheme="minorHAnsi" w:cstheme="minorHAnsi"/>
          <w:szCs w:val="20"/>
        </w:rPr>
        <w:t>Kraj in d</w:t>
      </w:r>
      <w:r w:rsidRPr="00C31C46">
        <w:rPr>
          <w:rFonts w:asciiTheme="minorHAnsi" w:hAnsiTheme="minorHAnsi" w:cstheme="minorHAnsi"/>
          <w:szCs w:val="20"/>
        </w:rPr>
        <w:t>atum:</w:t>
      </w:r>
      <w:r w:rsidR="00795824" w:rsidRPr="00795824">
        <w:rPr>
          <w:rFonts w:asciiTheme="minorHAnsi" w:hAnsiTheme="minorHAnsi" w:cstheme="minorHAnsi"/>
          <w:szCs w:val="22"/>
        </w:rPr>
        <w:tab/>
      </w:r>
      <w:r w:rsidR="00795824">
        <w:rPr>
          <w:rFonts w:asciiTheme="minorHAnsi" w:hAnsiTheme="minorHAnsi" w:cstheme="minorHAnsi"/>
          <w:szCs w:val="22"/>
        </w:rPr>
        <w:t>Žig:</w:t>
      </w:r>
      <w:r w:rsidR="00795824">
        <w:rPr>
          <w:rFonts w:asciiTheme="minorHAnsi" w:hAnsiTheme="minorHAnsi" w:cstheme="minorHAnsi"/>
          <w:szCs w:val="22"/>
        </w:rPr>
        <w:tab/>
      </w:r>
      <w:r w:rsidR="00795824" w:rsidRPr="00795824">
        <w:rPr>
          <w:rFonts w:asciiTheme="minorHAnsi" w:hAnsiTheme="minorHAnsi" w:cstheme="minorHAnsi"/>
          <w:szCs w:val="22"/>
        </w:rPr>
        <w:t xml:space="preserve">Podpis: </w:t>
      </w: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tabs>
          <w:tab w:val="center" w:pos="4536"/>
          <w:tab w:val="right" w:pos="9072"/>
        </w:tabs>
        <w:jc w:val="both"/>
        <w:rPr>
          <w:rFonts w:asciiTheme="minorHAnsi" w:hAnsiTheme="minorHAnsi" w:cstheme="minorHAnsi"/>
          <w:szCs w:val="22"/>
        </w:rPr>
      </w:pPr>
    </w:p>
    <w:p w:rsidR="00795824" w:rsidRPr="00795824" w:rsidRDefault="00795824" w:rsidP="00795824">
      <w:pPr>
        <w:jc w:val="both"/>
        <w:rPr>
          <w:rFonts w:asciiTheme="minorHAnsi" w:hAnsiTheme="minorHAnsi" w:cstheme="minorHAnsi"/>
          <w:b/>
          <w:bCs/>
          <w:szCs w:val="22"/>
        </w:rPr>
      </w:pPr>
      <w:r w:rsidRPr="00795824">
        <w:rPr>
          <w:rFonts w:asciiTheme="minorHAnsi" w:hAnsiTheme="minorHAnsi" w:cstheme="minorHAnsi"/>
          <w:b/>
          <w:bCs/>
          <w:szCs w:val="22"/>
        </w:rPr>
        <w:t>Opomba:</w:t>
      </w:r>
    </w:p>
    <w:p w:rsidR="00795824" w:rsidRPr="00795824" w:rsidRDefault="00310DBA" w:rsidP="00795824">
      <w:pPr>
        <w:jc w:val="both"/>
        <w:rPr>
          <w:rFonts w:asciiTheme="minorHAnsi" w:hAnsiTheme="minorHAnsi" w:cstheme="minorHAnsi"/>
          <w:b/>
          <w:szCs w:val="22"/>
        </w:rPr>
      </w:pPr>
      <w:r>
        <w:rPr>
          <w:rFonts w:asciiTheme="minorHAnsi" w:hAnsiTheme="minorHAnsi" w:cstheme="minorHAnsi"/>
          <w:szCs w:val="22"/>
        </w:rPr>
        <w:t>Obrazec 3/5</w:t>
      </w:r>
      <w:r w:rsidR="00795824" w:rsidRPr="00795824">
        <w:rPr>
          <w:rFonts w:asciiTheme="minorHAnsi" w:hAnsiTheme="minorHAnsi" w:cstheme="minorHAnsi"/>
          <w:szCs w:val="22"/>
        </w:rPr>
        <w:t xml:space="preserve"> ponudnik predloži le v primeru skupne ponudbe. V primeru, da je več partnerjev, je potrebno obrazec kopirati.</w:t>
      </w:r>
    </w:p>
    <w:p w:rsidR="00795824" w:rsidRPr="00795824" w:rsidRDefault="00795824" w:rsidP="00795824">
      <w:pPr>
        <w:tabs>
          <w:tab w:val="center" w:pos="4536"/>
          <w:tab w:val="right" w:pos="9072"/>
        </w:tabs>
        <w:jc w:val="right"/>
        <w:rPr>
          <w:rFonts w:asciiTheme="minorHAnsi" w:hAnsiTheme="minorHAnsi" w:cstheme="minorHAnsi"/>
          <w:b/>
          <w:szCs w:val="22"/>
        </w:rPr>
      </w:pPr>
      <w:r w:rsidRPr="00795824">
        <w:rPr>
          <w:rFonts w:asciiTheme="minorHAnsi" w:hAnsiTheme="minorHAnsi" w:cstheme="minorHAnsi"/>
          <w:szCs w:val="22"/>
        </w:rPr>
        <w:br w:type="page"/>
      </w:r>
      <w:r w:rsidR="00310DBA">
        <w:rPr>
          <w:rFonts w:asciiTheme="minorHAnsi" w:hAnsiTheme="minorHAnsi" w:cstheme="minorHAnsi"/>
          <w:b/>
          <w:szCs w:val="22"/>
        </w:rPr>
        <w:lastRenderedPageBreak/>
        <w:t>obrazec 3/6</w:t>
      </w:r>
    </w:p>
    <w:p w:rsidR="00795824" w:rsidRPr="00795824" w:rsidRDefault="00795824" w:rsidP="00795824">
      <w:pPr>
        <w:jc w:val="both"/>
        <w:rPr>
          <w:rFonts w:asciiTheme="minorHAnsi" w:hAnsiTheme="minorHAnsi" w:cstheme="minorHAnsi"/>
          <w:szCs w:val="22"/>
        </w:rPr>
      </w:pPr>
    </w:p>
    <w:p w:rsidR="00795824" w:rsidRPr="00795824" w:rsidRDefault="00795824" w:rsidP="00795824">
      <w:pPr>
        <w:jc w:val="center"/>
        <w:rPr>
          <w:rFonts w:asciiTheme="minorHAnsi" w:hAnsiTheme="minorHAnsi" w:cstheme="minorHAnsi"/>
          <w:b/>
          <w:sz w:val="28"/>
          <w:szCs w:val="28"/>
        </w:rPr>
      </w:pPr>
      <w:r w:rsidRPr="00795824">
        <w:rPr>
          <w:rFonts w:asciiTheme="minorHAnsi" w:hAnsiTheme="minorHAnsi" w:cstheme="minorHAnsi"/>
          <w:b/>
          <w:sz w:val="28"/>
          <w:szCs w:val="28"/>
        </w:rPr>
        <w:t>PODATKI O PARTNERJU V SKUPNI PONUDBI</w:t>
      </w:r>
    </w:p>
    <w:p w:rsidR="00795824" w:rsidRDefault="00795824" w:rsidP="00795824">
      <w:pPr>
        <w:jc w:val="both"/>
        <w:rPr>
          <w:rFonts w:asciiTheme="minorHAnsi" w:hAnsiTheme="minorHAnsi" w:cstheme="minorHAnsi"/>
          <w:szCs w:val="22"/>
        </w:rPr>
      </w:pPr>
    </w:p>
    <w:tbl>
      <w:tblPr>
        <w:tblStyle w:val="TableGrid"/>
        <w:tblW w:w="0" w:type="auto"/>
        <w:tblLook w:val="04A0" w:firstRow="1" w:lastRow="0" w:firstColumn="1" w:lastColumn="0" w:noHBand="0" w:noVBand="1"/>
      </w:tblPr>
      <w:tblGrid>
        <w:gridCol w:w="4644"/>
        <w:gridCol w:w="5134"/>
      </w:tblGrid>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Popoln naziv p</w:t>
            </w:r>
            <w:r>
              <w:rPr>
                <w:rFonts w:asciiTheme="minorHAnsi" w:hAnsiTheme="minorHAnsi" w:cstheme="minorHAnsi"/>
                <w:szCs w:val="20"/>
              </w:rPr>
              <w:t>artnerja</w:t>
            </w:r>
            <w:r w:rsidRPr="00C31C46">
              <w:rPr>
                <w:rFonts w:asciiTheme="minorHAnsi" w:hAnsiTheme="minorHAnsi" w:cstheme="minorHAnsi"/>
                <w:szCs w:val="20"/>
              </w:rPr>
              <w:t>:</w:t>
            </w:r>
          </w:p>
          <w:p w:rsidR="00795824" w:rsidRPr="001D7F37" w:rsidRDefault="00795824" w:rsidP="00795824">
            <w:pPr>
              <w:jc w:val="left"/>
              <w:rPr>
                <w:rFonts w:asciiTheme="minorHAnsi" w:hAnsiTheme="minorHAnsi" w:cstheme="minorHAnsi"/>
                <w:sz w:val="22"/>
                <w:szCs w:val="22"/>
              </w:rPr>
            </w:pPr>
          </w:p>
        </w:tc>
        <w:tc>
          <w:tcPr>
            <w:tcW w:w="5134" w:type="dxa"/>
          </w:tcPr>
          <w:p w:rsidR="00795824" w:rsidRPr="001D7F37" w:rsidRDefault="00795824" w:rsidP="00795824">
            <w:pPr>
              <w:jc w:val="left"/>
              <w:rPr>
                <w:rFonts w:asciiTheme="minorHAnsi" w:hAnsiTheme="minorHAnsi" w:cstheme="minorHAnsi"/>
                <w:b/>
                <w:sz w:val="22"/>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Naslov:</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Matična številka:</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Default="00795824" w:rsidP="00795824">
            <w:pPr>
              <w:rPr>
                <w:rFonts w:asciiTheme="minorHAnsi" w:hAnsiTheme="minorHAnsi" w:cstheme="minorHAnsi"/>
                <w:szCs w:val="20"/>
              </w:rPr>
            </w:pPr>
            <w:r w:rsidRPr="00C31C46">
              <w:rPr>
                <w:rFonts w:asciiTheme="minorHAnsi" w:hAnsiTheme="minorHAnsi" w:cstheme="minorHAnsi"/>
                <w:szCs w:val="20"/>
              </w:rPr>
              <w:t>Davčna številka:</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Default="00795824" w:rsidP="00795824">
            <w:pPr>
              <w:rPr>
                <w:rFonts w:asciiTheme="minorHAnsi" w:hAnsiTheme="minorHAnsi" w:cstheme="minorHAnsi"/>
                <w:szCs w:val="20"/>
              </w:rPr>
            </w:pPr>
            <w:r w:rsidRPr="00C31C46">
              <w:rPr>
                <w:rFonts w:asciiTheme="minorHAnsi" w:hAnsiTheme="minorHAnsi" w:cstheme="minorHAnsi"/>
                <w:szCs w:val="20"/>
              </w:rPr>
              <w:t>Pristojni finančni urad:</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Številka transakcijskega računa:</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2"/>
              </w:rPr>
            </w:pPr>
          </w:p>
          <w:p w:rsidR="00795824" w:rsidRPr="001D7F37" w:rsidRDefault="00795824" w:rsidP="00795824">
            <w:pPr>
              <w:rPr>
                <w:rFonts w:asciiTheme="minorHAnsi" w:hAnsiTheme="minorHAnsi" w:cstheme="minorHAnsi"/>
                <w:szCs w:val="22"/>
              </w:rPr>
            </w:pPr>
            <w:r>
              <w:rPr>
                <w:rFonts w:asciiTheme="minorHAnsi" w:hAnsiTheme="minorHAnsi" w:cstheme="minorHAnsi"/>
                <w:szCs w:val="22"/>
              </w:rPr>
              <w:t>Kontaktni podatki partnerja:</w:t>
            </w:r>
          </w:p>
        </w:tc>
        <w:tc>
          <w:tcPr>
            <w:tcW w:w="5134" w:type="dxa"/>
          </w:tcPr>
          <w:p w:rsidR="00795824" w:rsidRDefault="00795824" w:rsidP="00795824">
            <w:pPr>
              <w:rPr>
                <w:rFonts w:asciiTheme="minorHAnsi" w:hAnsiTheme="minorHAnsi" w:cstheme="minorHAnsi"/>
                <w:szCs w:val="20"/>
              </w:rPr>
            </w:pPr>
            <w:r w:rsidRPr="00C31C46">
              <w:rPr>
                <w:rFonts w:asciiTheme="minorHAnsi" w:hAnsiTheme="minorHAnsi" w:cstheme="minorHAnsi"/>
                <w:szCs w:val="20"/>
              </w:rPr>
              <w:t>Telefon:</w:t>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Telefax:</w:t>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r w:rsidRPr="00C31C46">
              <w:rPr>
                <w:rFonts w:asciiTheme="minorHAnsi" w:hAnsiTheme="minorHAnsi" w:cstheme="minorHAnsi"/>
                <w:szCs w:val="20"/>
              </w:rPr>
              <w:tab/>
            </w:r>
          </w:p>
          <w:p w:rsidR="00795824" w:rsidRPr="00521693" w:rsidRDefault="00795824" w:rsidP="00795824">
            <w:pPr>
              <w:rPr>
                <w:rFonts w:asciiTheme="minorHAnsi" w:hAnsiTheme="minorHAnsi" w:cstheme="minorHAnsi"/>
                <w:szCs w:val="20"/>
              </w:rPr>
            </w:pPr>
            <w:r>
              <w:rPr>
                <w:rFonts w:asciiTheme="minorHAnsi" w:hAnsiTheme="minorHAnsi" w:cstheme="minorHAnsi"/>
                <w:szCs w:val="20"/>
              </w:rPr>
              <w:t>E-pošta:</w:t>
            </w: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Odgovorna oseba p</w:t>
            </w:r>
            <w:r>
              <w:rPr>
                <w:rFonts w:asciiTheme="minorHAnsi" w:hAnsiTheme="minorHAnsi" w:cstheme="minorHAnsi"/>
                <w:szCs w:val="20"/>
              </w:rPr>
              <w:t>artnerja</w:t>
            </w:r>
            <w:r w:rsidRPr="00C31C46">
              <w:rPr>
                <w:rFonts w:asciiTheme="minorHAnsi" w:hAnsiTheme="minorHAnsi" w:cstheme="minorHAnsi"/>
                <w:szCs w:val="20"/>
              </w:rPr>
              <w:t>:</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Dela, ki jih bo p</w:t>
            </w:r>
            <w:r>
              <w:rPr>
                <w:rFonts w:asciiTheme="minorHAnsi" w:hAnsiTheme="minorHAnsi" w:cstheme="minorHAnsi"/>
                <w:szCs w:val="20"/>
              </w:rPr>
              <w:t>artner</w:t>
            </w:r>
            <w:r w:rsidRPr="00C31C46">
              <w:rPr>
                <w:rFonts w:asciiTheme="minorHAnsi" w:hAnsiTheme="minorHAnsi" w:cstheme="minorHAnsi"/>
                <w:szCs w:val="20"/>
              </w:rPr>
              <w:t xml:space="preserve"> opravljal:</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Vrednost del brez DDV:</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Stopnja DDV:</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r w:rsidR="00795824" w:rsidTr="00795824">
        <w:tc>
          <w:tcPr>
            <w:tcW w:w="4644" w:type="dxa"/>
          </w:tcPr>
          <w:p w:rsidR="00795824" w:rsidRDefault="00795824" w:rsidP="00795824">
            <w:pPr>
              <w:rPr>
                <w:rFonts w:asciiTheme="minorHAnsi" w:hAnsiTheme="minorHAnsi" w:cstheme="minorHAnsi"/>
                <w:szCs w:val="20"/>
              </w:rPr>
            </w:pPr>
          </w:p>
          <w:p w:rsidR="00795824" w:rsidRPr="00C31C46" w:rsidRDefault="00795824" w:rsidP="00795824">
            <w:pPr>
              <w:rPr>
                <w:rFonts w:asciiTheme="minorHAnsi" w:hAnsiTheme="minorHAnsi" w:cstheme="minorHAnsi"/>
                <w:szCs w:val="20"/>
              </w:rPr>
            </w:pPr>
            <w:r w:rsidRPr="00C31C46">
              <w:rPr>
                <w:rFonts w:asciiTheme="minorHAnsi" w:hAnsiTheme="minorHAnsi" w:cstheme="minorHAnsi"/>
                <w:szCs w:val="20"/>
              </w:rPr>
              <w:t>Vrednost del z DDV:</w:t>
            </w:r>
          </w:p>
          <w:p w:rsidR="00795824" w:rsidRPr="001D7F37" w:rsidRDefault="00795824" w:rsidP="00795824">
            <w:pPr>
              <w:rPr>
                <w:rFonts w:asciiTheme="minorHAnsi" w:hAnsiTheme="minorHAnsi" w:cstheme="minorHAnsi"/>
                <w:szCs w:val="22"/>
              </w:rPr>
            </w:pPr>
          </w:p>
        </w:tc>
        <w:tc>
          <w:tcPr>
            <w:tcW w:w="5134" w:type="dxa"/>
          </w:tcPr>
          <w:p w:rsidR="00795824" w:rsidRPr="001D7F37" w:rsidRDefault="00795824" w:rsidP="00795824">
            <w:pPr>
              <w:rPr>
                <w:rFonts w:asciiTheme="minorHAnsi" w:hAnsiTheme="minorHAnsi" w:cstheme="minorHAnsi"/>
                <w:b/>
                <w:szCs w:val="22"/>
              </w:rPr>
            </w:pPr>
          </w:p>
        </w:tc>
      </w:tr>
    </w:tbl>
    <w:p w:rsidR="00795824" w:rsidRPr="00795824" w:rsidRDefault="00795824" w:rsidP="00795824">
      <w:pPr>
        <w:jc w:val="both"/>
        <w:rPr>
          <w:rFonts w:asciiTheme="minorHAnsi" w:hAnsiTheme="minorHAnsi" w:cstheme="minorHAnsi"/>
          <w:b/>
          <w:szCs w:val="22"/>
        </w:rPr>
      </w:pPr>
    </w:p>
    <w:p w:rsidR="00795824" w:rsidRPr="00795824" w:rsidRDefault="00795824" w:rsidP="00795824">
      <w:pPr>
        <w:jc w:val="both"/>
        <w:rPr>
          <w:rFonts w:asciiTheme="minorHAnsi" w:hAnsiTheme="minorHAnsi" w:cstheme="minorHAnsi"/>
          <w:szCs w:val="22"/>
        </w:rPr>
      </w:pPr>
    </w:p>
    <w:p w:rsidR="00795824" w:rsidRPr="00795824" w:rsidRDefault="00795824" w:rsidP="00795824">
      <w:pPr>
        <w:jc w:val="both"/>
        <w:rPr>
          <w:rFonts w:asciiTheme="minorHAnsi" w:hAnsiTheme="minorHAnsi" w:cstheme="minorHAnsi"/>
          <w:szCs w:val="22"/>
        </w:rPr>
      </w:pPr>
    </w:p>
    <w:p w:rsidR="00795824" w:rsidRPr="00795824" w:rsidRDefault="00795824" w:rsidP="00795824">
      <w:pPr>
        <w:ind w:left="540" w:hanging="540"/>
        <w:jc w:val="both"/>
        <w:rPr>
          <w:rFonts w:asciiTheme="minorHAnsi" w:hAnsiTheme="minorHAnsi" w:cstheme="minorHAnsi"/>
          <w:b/>
          <w:szCs w:val="22"/>
        </w:rPr>
      </w:pPr>
      <w:r w:rsidRPr="00795824">
        <w:rPr>
          <w:rFonts w:asciiTheme="minorHAnsi" w:hAnsiTheme="minorHAnsi" w:cstheme="minorHAnsi"/>
          <w:b/>
          <w:szCs w:val="22"/>
        </w:rPr>
        <w:t>Ponudnik:</w:t>
      </w:r>
    </w:p>
    <w:p w:rsidR="00795824" w:rsidRPr="00795824" w:rsidRDefault="007B450A" w:rsidP="00795824">
      <w:pPr>
        <w:tabs>
          <w:tab w:val="center" w:pos="4253"/>
          <w:tab w:val="center" w:pos="7938"/>
        </w:tabs>
        <w:ind w:left="540" w:hanging="540"/>
        <w:jc w:val="both"/>
        <w:rPr>
          <w:rFonts w:asciiTheme="minorHAnsi" w:hAnsiTheme="minorHAnsi" w:cstheme="minorHAnsi"/>
          <w:szCs w:val="22"/>
        </w:rPr>
      </w:pPr>
      <w:r>
        <w:rPr>
          <w:rFonts w:asciiTheme="minorHAnsi" w:hAnsiTheme="minorHAnsi" w:cstheme="minorHAnsi"/>
          <w:szCs w:val="20"/>
        </w:rPr>
        <w:t>Kraj in d</w:t>
      </w:r>
      <w:r w:rsidRPr="00C31C46">
        <w:rPr>
          <w:rFonts w:asciiTheme="minorHAnsi" w:hAnsiTheme="minorHAnsi" w:cstheme="minorHAnsi"/>
          <w:szCs w:val="20"/>
        </w:rPr>
        <w:t>atum:</w:t>
      </w:r>
      <w:r w:rsidR="00795824">
        <w:rPr>
          <w:rFonts w:asciiTheme="minorHAnsi" w:hAnsiTheme="minorHAnsi" w:cstheme="minorHAnsi"/>
          <w:szCs w:val="22"/>
        </w:rPr>
        <w:tab/>
      </w:r>
      <w:r w:rsidR="00795824" w:rsidRPr="00795824">
        <w:rPr>
          <w:rFonts w:asciiTheme="minorHAnsi" w:hAnsiTheme="minorHAnsi" w:cstheme="minorHAnsi"/>
          <w:szCs w:val="22"/>
        </w:rPr>
        <w:t>Žig</w:t>
      </w:r>
      <w:r w:rsidR="00795824">
        <w:rPr>
          <w:rFonts w:asciiTheme="minorHAnsi" w:hAnsiTheme="minorHAnsi" w:cstheme="minorHAnsi"/>
          <w:szCs w:val="22"/>
        </w:rPr>
        <w:tab/>
      </w:r>
      <w:r w:rsidR="00795824" w:rsidRPr="00795824">
        <w:rPr>
          <w:rFonts w:asciiTheme="minorHAnsi" w:hAnsiTheme="minorHAnsi" w:cstheme="minorHAnsi"/>
          <w:szCs w:val="22"/>
        </w:rPr>
        <w:t>Podpis:</w:t>
      </w:r>
    </w:p>
    <w:p w:rsidR="00795824" w:rsidRPr="00795824" w:rsidRDefault="00795824" w:rsidP="00795824">
      <w:pPr>
        <w:tabs>
          <w:tab w:val="center" w:pos="4253"/>
          <w:tab w:val="center" w:pos="7938"/>
        </w:tabs>
        <w:ind w:left="540" w:hanging="540"/>
        <w:jc w:val="both"/>
        <w:rPr>
          <w:rFonts w:asciiTheme="minorHAnsi" w:hAnsiTheme="minorHAnsi" w:cstheme="minorHAnsi"/>
          <w:szCs w:val="22"/>
        </w:rPr>
      </w:pPr>
    </w:p>
    <w:p w:rsidR="00795824" w:rsidRPr="00795824" w:rsidRDefault="00795824" w:rsidP="00795824">
      <w:pPr>
        <w:tabs>
          <w:tab w:val="center" w:pos="4253"/>
          <w:tab w:val="center" w:pos="7938"/>
        </w:tabs>
        <w:jc w:val="both"/>
        <w:rPr>
          <w:rFonts w:asciiTheme="minorHAnsi" w:hAnsiTheme="minorHAnsi" w:cstheme="minorHAnsi"/>
          <w:bCs/>
          <w:szCs w:val="22"/>
        </w:rPr>
      </w:pPr>
    </w:p>
    <w:p w:rsidR="00795824" w:rsidRPr="00795824" w:rsidRDefault="00795824" w:rsidP="00795824">
      <w:pPr>
        <w:tabs>
          <w:tab w:val="center" w:pos="4253"/>
          <w:tab w:val="center" w:pos="7938"/>
        </w:tabs>
        <w:jc w:val="both"/>
        <w:rPr>
          <w:rFonts w:asciiTheme="minorHAnsi" w:hAnsiTheme="minorHAnsi" w:cstheme="minorHAnsi"/>
          <w:bCs/>
          <w:szCs w:val="22"/>
        </w:rPr>
      </w:pPr>
    </w:p>
    <w:p w:rsidR="00795824" w:rsidRPr="00795824" w:rsidRDefault="00795824" w:rsidP="00795824">
      <w:pPr>
        <w:tabs>
          <w:tab w:val="center" w:pos="4253"/>
          <w:tab w:val="center" w:pos="7938"/>
        </w:tabs>
        <w:ind w:left="540" w:hanging="540"/>
        <w:jc w:val="both"/>
        <w:rPr>
          <w:rFonts w:asciiTheme="minorHAnsi" w:hAnsiTheme="minorHAnsi" w:cstheme="minorHAnsi"/>
          <w:b/>
          <w:szCs w:val="22"/>
        </w:rPr>
      </w:pPr>
      <w:r w:rsidRPr="00795824">
        <w:rPr>
          <w:rFonts w:asciiTheme="minorHAnsi" w:hAnsiTheme="minorHAnsi" w:cstheme="minorHAnsi"/>
          <w:b/>
          <w:szCs w:val="22"/>
        </w:rPr>
        <w:t>Partner:</w:t>
      </w:r>
    </w:p>
    <w:p w:rsidR="00795824" w:rsidRPr="00795824" w:rsidRDefault="007B450A" w:rsidP="00795824">
      <w:pPr>
        <w:tabs>
          <w:tab w:val="center" w:pos="4253"/>
          <w:tab w:val="center" w:pos="7938"/>
        </w:tabs>
        <w:ind w:left="540" w:hanging="540"/>
        <w:jc w:val="both"/>
        <w:rPr>
          <w:rFonts w:asciiTheme="minorHAnsi" w:hAnsiTheme="minorHAnsi" w:cstheme="minorHAnsi"/>
          <w:szCs w:val="22"/>
        </w:rPr>
      </w:pPr>
      <w:r>
        <w:rPr>
          <w:rFonts w:asciiTheme="minorHAnsi" w:hAnsiTheme="minorHAnsi" w:cstheme="minorHAnsi"/>
          <w:szCs w:val="20"/>
        </w:rPr>
        <w:t>Kraj in d</w:t>
      </w:r>
      <w:r w:rsidRPr="00C31C46">
        <w:rPr>
          <w:rFonts w:asciiTheme="minorHAnsi" w:hAnsiTheme="minorHAnsi" w:cstheme="minorHAnsi"/>
          <w:szCs w:val="20"/>
        </w:rPr>
        <w:t>atum:</w:t>
      </w:r>
      <w:r w:rsidR="00795824">
        <w:rPr>
          <w:rFonts w:asciiTheme="minorHAnsi" w:hAnsiTheme="minorHAnsi" w:cstheme="minorHAnsi"/>
          <w:szCs w:val="22"/>
        </w:rPr>
        <w:tab/>
        <w:t xml:space="preserve"> Žig</w:t>
      </w:r>
      <w:r w:rsidR="00795824">
        <w:rPr>
          <w:rFonts w:asciiTheme="minorHAnsi" w:hAnsiTheme="minorHAnsi" w:cstheme="minorHAnsi"/>
          <w:szCs w:val="22"/>
        </w:rPr>
        <w:tab/>
      </w:r>
      <w:r w:rsidR="00795824" w:rsidRPr="00795824">
        <w:rPr>
          <w:rFonts w:asciiTheme="minorHAnsi" w:hAnsiTheme="minorHAnsi" w:cstheme="minorHAnsi"/>
          <w:szCs w:val="22"/>
        </w:rPr>
        <w:t>Podpis:</w:t>
      </w:r>
    </w:p>
    <w:p w:rsidR="00795824" w:rsidRPr="00795824" w:rsidRDefault="00795824" w:rsidP="00795824">
      <w:pPr>
        <w:tabs>
          <w:tab w:val="center" w:pos="4253"/>
          <w:tab w:val="center" w:pos="7938"/>
        </w:tabs>
        <w:jc w:val="both"/>
        <w:rPr>
          <w:rFonts w:asciiTheme="minorHAnsi" w:hAnsiTheme="minorHAnsi" w:cstheme="minorHAnsi"/>
          <w:bCs/>
          <w:szCs w:val="22"/>
        </w:rPr>
      </w:pPr>
    </w:p>
    <w:p w:rsidR="00795824" w:rsidRDefault="00795824" w:rsidP="00795824">
      <w:pPr>
        <w:jc w:val="both"/>
        <w:rPr>
          <w:rFonts w:asciiTheme="minorHAnsi" w:hAnsiTheme="minorHAnsi" w:cstheme="minorHAnsi"/>
          <w:bCs/>
          <w:szCs w:val="22"/>
        </w:rPr>
      </w:pPr>
    </w:p>
    <w:p w:rsidR="00795824" w:rsidRDefault="00795824" w:rsidP="00795824">
      <w:pPr>
        <w:jc w:val="both"/>
        <w:rPr>
          <w:rFonts w:asciiTheme="minorHAnsi" w:hAnsiTheme="minorHAnsi" w:cstheme="minorHAnsi"/>
          <w:bCs/>
          <w:szCs w:val="22"/>
        </w:rPr>
      </w:pPr>
    </w:p>
    <w:p w:rsidR="00795824" w:rsidRPr="00795824" w:rsidRDefault="00795824" w:rsidP="00795824">
      <w:pPr>
        <w:jc w:val="both"/>
        <w:rPr>
          <w:rFonts w:asciiTheme="minorHAnsi" w:hAnsiTheme="minorHAnsi" w:cstheme="minorHAnsi"/>
          <w:bCs/>
          <w:szCs w:val="22"/>
        </w:rPr>
      </w:pPr>
    </w:p>
    <w:p w:rsidR="00795824" w:rsidRPr="00795824" w:rsidRDefault="00795824" w:rsidP="00795824">
      <w:pPr>
        <w:jc w:val="both"/>
        <w:rPr>
          <w:rFonts w:asciiTheme="minorHAnsi" w:hAnsiTheme="minorHAnsi" w:cstheme="minorHAnsi"/>
          <w:b/>
          <w:bCs/>
          <w:szCs w:val="22"/>
        </w:rPr>
      </w:pPr>
      <w:r w:rsidRPr="00795824">
        <w:rPr>
          <w:rFonts w:asciiTheme="minorHAnsi" w:hAnsiTheme="minorHAnsi" w:cstheme="minorHAnsi"/>
          <w:b/>
          <w:bCs/>
          <w:szCs w:val="22"/>
        </w:rPr>
        <w:lastRenderedPageBreak/>
        <w:t>Opomba:</w:t>
      </w:r>
    </w:p>
    <w:p w:rsidR="00795824" w:rsidRPr="00795824" w:rsidRDefault="00310DBA" w:rsidP="00795824">
      <w:pPr>
        <w:jc w:val="both"/>
        <w:rPr>
          <w:rFonts w:asciiTheme="minorHAnsi" w:hAnsiTheme="minorHAnsi" w:cstheme="minorHAnsi"/>
          <w:szCs w:val="22"/>
        </w:rPr>
      </w:pPr>
      <w:r>
        <w:rPr>
          <w:rFonts w:asciiTheme="minorHAnsi" w:hAnsiTheme="minorHAnsi" w:cstheme="minorHAnsi"/>
          <w:szCs w:val="22"/>
        </w:rPr>
        <w:t>Obrazec 3/6</w:t>
      </w:r>
      <w:r w:rsidR="00795824" w:rsidRPr="00795824">
        <w:rPr>
          <w:rFonts w:asciiTheme="minorHAnsi" w:hAnsiTheme="minorHAnsi" w:cstheme="minorHAnsi"/>
          <w:szCs w:val="22"/>
        </w:rPr>
        <w:t xml:space="preserve"> ponudnik predloži le v primeru skupne ponudbe. V primeru, da je več partnerjev, je potrebno obrazec kopirati in ga priložiti za vsakega partnerja posebej.</w:t>
      </w:r>
    </w:p>
    <w:p w:rsidR="00795824" w:rsidRPr="00795824" w:rsidRDefault="00795824" w:rsidP="00795824">
      <w:pPr>
        <w:jc w:val="both"/>
        <w:rPr>
          <w:rFonts w:asciiTheme="minorHAnsi" w:hAnsiTheme="minorHAnsi" w:cstheme="minorHAnsi"/>
          <w:szCs w:val="22"/>
        </w:rPr>
      </w:pPr>
    </w:p>
    <w:p w:rsidR="00795824" w:rsidRP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V primeru skupne ponudbe bo naročnik od izbrane skupine zahteval predložitev ustreznega akta o skupni izvedbi naročila, ki mora vsebovati vsaj:</w:t>
      </w:r>
    </w:p>
    <w:p w:rsidR="00795824" w:rsidRPr="00795824" w:rsidRDefault="00795824" w:rsidP="00795824">
      <w:pPr>
        <w:jc w:val="both"/>
        <w:rPr>
          <w:rFonts w:asciiTheme="minorHAnsi" w:hAnsiTheme="minorHAnsi" w:cstheme="minorHAnsi"/>
          <w:szCs w:val="22"/>
        </w:rPr>
      </w:pP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navedbo vseh partnerjev v skupini (naziv in naslov partnerja, zakonitega  zastopnika, matična številka, davčna številka, številka TRR),</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imenovanje vodilnega partnerja v skupini, pooblastilo vodilnemu partnerju v skupini in odgovorni osebi za podpis ponudbe  in pogodbe,</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neomejeno solidarno odgovornost vseh partnerjev v skupini do naročnika,</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področje dela, ki ga bo prevzel in izvedel vsak partner v skupini in delež  vsakega partnerja v skupini v % in vrednost del, ki jih prevzema posamezni  partner v skupini in njihove odgovornosti,</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izjavo, da so vsi partnerji v skupini seznanjeni s plačilnimi pogoji iz  dokumentacije v zvezi z javnim naročilom,</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izjavo partnerjev skupini, da je imel vodilni partner v obdobju enega leta pred pričetkom naročila ves čas pravočasno in v celoti poravnane vse svoje zapadle obveznosti do njih,</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izjavo partnerjev v skupini, da so seznanjeni z navodili ponudnikom, razpisnimi pogoji ter merili za dodelitev javnega naročila in da z njimi v celoti soglašajo,</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določbe v primeru izstopa kateregakoli od partnerjev v skupini,</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reševanje sporov med partnerji v skupini,</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druge morebitne pravice in obveznosti med partnerji v skupini,</w:t>
      </w:r>
    </w:p>
    <w:p w:rsidR="00795824" w:rsidRPr="00795824" w:rsidRDefault="00795824" w:rsidP="00795824">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795824">
        <w:rPr>
          <w:rFonts w:asciiTheme="minorHAnsi" w:hAnsiTheme="minorHAnsi" w:cstheme="minorHAnsi"/>
          <w:szCs w:val="22"/>
        </w:rPr>
        <w:t>rok veljavnosti pravnega akta.</w:t>
      </w: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Pr="00795824" w:rsidRDefault="00795824" w:rsidP="007958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795824" w:rsidRPr="00795824" w:rsidRDefault="00795824" w:rsidP="001A0E64">
      <w:pPr>
        <w:jc w:val="both"/>
        <w:rPr>
          <w:rFonts w:asciiTheme="minorHAnsi" w:hAnsiTheme="minorHAnsi" w:cstheme="minorHAnsi"/>
          <w:szCs w:val="22"/>
        </w:rPr>
      </w:pPr>
    </w:p>
    <w:p w:rsidR="00F566B7" w:rsidRPr="00C31C46" w:rsidRDefault="00F566B7" w:rsidP="00F566B7">
      <w:pPr>
        <w:jc w:val="right"/>
        <w:rPr>
          <w:rFonts w:asciiTheme="minorHAnsi" w:hAnsiTheme="minorHAnsi" w:cstheme="minorHAnsi"/>
          <w:b/>
          <w:szCs w:val="20"/>
        </w:rPr>
      </w:pPr>
      <w:r w:rsidRPr="00C31C46">
        <w:rPr>
          <w:rFonts w:asciiTheme="minorHAnsi" w:hAnsiTheme="minorHAnsi" w:cstheme="minorHAnsi"/>
          <w:b/>
          <w:szCs w:val="20"/>
        </w:rPr>
        <w:lastRenderedPageBreak/>
        <w:t>obrazec 4</w:t>
      </w:r>
    </w:p>
    <w:p w:rsidR="00F566B7" w:rsidRPr="00C31C46" w:rsidRDefault="00F566B7" w:rsidP="00F566B7">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2"/>
        </w:rPr>
      </w:pPr>
    </w:p>
    <w:p w:rsidR="00F566B7" w:rsidRPr="00C31C46" w:rsidRDefault="00F566B7" w:rsidP="00F566B7">
      <w:pPr>
        <w:jc w:val="center"/>
        <w:rPr>
          <w:rFonts w:asciiTheme="minorHAnsi" w:hAnsiTheme="minorHAnsi" w:cstheme="minorHAnsi"/>
          <w:b/>
          <w:sz w:val="28"/>
          <w:szCs w:val="28"/>
        </w:rPr>
      </w:pPr>
      <w:r w:rsidRPr="00C31C46">
        <w:rPr>
          <w:rFonts w:asciiTheme="minorHAnsi" w:hAnsiTheme="minorHAnsi" w:cstheme="minorHAnsi"/>
          <w:b/>
          <w:sz w:val="28"/>
          <w:szCs w:val="28"/>
        </w:rPr>
        <w:t>IZJAVA IN POOBLASTILO OSEBE, KI JE ČLANICA UPRAVNEGA, VODSTVENEGA ALI NADZORNEGA ORGANA PONUDNIKA/PODIZVAJALCA/SOPONUDNIKA ALI KI IMA POOBLASTILO ZA ZASTOPANJE ALI ODLOČANJE ALI NADZOR V NJEM ZA PRIDOBITEV OSEBNIH PODATKOV</w:t>
      </w:r>
    </w:p>
    <w:p w:rsidR="00F566B7" w:rsidRPr="00C31C46" w:rsidRDefault="00F566B7" w:rsidP="00F566B7">
      <w:pPr>
        <w:rPr>
          <w:rFonts w:asciiTheme="minorHAnsi" w:hAnsiTheme="minorHAnsi" w:cstheme="minorHAnsi"/>
          <w:szCs w:val="22"/>
        </w:rPr>
      </w:pPr>
    </w:p>
    <w:p w:rsidR="00F566B7" w:rsidRPr="00C31C46" w:rsidRDefault="00F566B7" w:rsidP="00F566B7">
      <w:pPr>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Navodilo: Obrazec po potrebi kopirajte, saj morajo soglasje podati vse osebe, ki so članice upravnega, vodstvenega ali nadzornega organa ponudnika, vseh ponudnikov v skupni ponudbi in podizvajalcev.</w:t>
      </w:r>
    </w:p>
    <w:p w:rsidR="00F566B7" w:rsidRPr="00C31C46" w:rsidRDefault="00F566B7" w:rsidP="00F566B7">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32"/>
        <w:gridCol w:w="4677"/>
      </w:tblGrid>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Ime in priimek</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Datum rojstva</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Kraj rojstva</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Občina rojstva</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Država rojstva</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EMŠO</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F566B7" w:rsidRPr="00C31C46" w:rsidRDefault="00604270" w:rsidP="00604270">
            <w:pPr>
              <w:tabs>
                <w:tab w:val="center" w:pos="4536"/>
                <w:tab w:val="right" w:pos="9072"/>
              </w:tabs>
              <w:jc w:val="both"/>
              <w:rPr>
                <w:rFonts w:asciiTheme="minorHAnsi" w:hAnsiTheme="minorHAnsi" w:cstheme="minorHAnsi"/>
                <w:sz w:val="21"/>
              </w:rPr>
            </w:pPr>
            <w:r>
              <w:rPr>
                <w:rFonts w:asciiTheme="minorHAnsi" w:hAnsiTheme="minorHAnsi" w:cstheme="minorHAnsi"/>
                <w:sz w:val="21"/>
              </w:rPr>
              <w:t xml:space="preserve">Naslov </w:t>
            </w:r>
            <w:r w:rsidR="00F566B7" w:rsidRPr="00C31C46">
              <w:rPr>
                <w:rFonts w:asciiTheme="minorHAnsi" w:hAnsiTheme="minorHAnsi" w:cstheme="minorHAnsi"/>
                <w:sz w:val="21"/>
              </w:rPr>
              <w:t>stalnega/začasnega bivališča (ulica in hišna številka, pošta in poštna številka)</w:t>
            </w: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421B1"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Državljanstvo</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r w:rsidR="00F566B7" w:rsidRPr="00C31C46" w:rsidTr="00154CD6">
        <w:tc>
          <w:tcPr>
            <w:tcW w:w="5032" w:type="dxa"/>
            <w:tcBorders>
              <w:top w:val="single" w:sz="4" w:space="0" w:color="auto"/>
              <w:left w:val="single" w:sz="4" w:space="0" w:color="auto"/>
              <w:bottom w:val="single" w:sz="4" w:space="0" w:color="auto"/>
              <w:right w:val="single" w:sz="4" w:space="0" w:color="auto"/>
            </w:tcBorders>
          </w:tcPr>
          <w:p w:rsidR="00154CD6" w:rsidRDefault="00154CD6" w:rsidP="00F566B7">
            <w:pPr>
              <w:tabs>
                <w:tab w:val="center" w:pos="4536"/>
                <w:tab w:val="right" w:pos="9072"/>
              </w:tabs>
              <w:jc w:val="both"/>
              <w:rPr>
                <w:rFonts w:asciiTheme="minorHAnsi" w:hAnsiTheme="minorHAnsi" w:cstheme="minorHAnsi"/>
                <w:sz w:val="21"/>
              </w:rPr>
            </w:pPr>
          </w:p>
          <w:p w:rsidR="00F566B7" w:rsidRPr="00C31C46" w:rsidRDefault="00F566B7" w:rsidP="00F566B7">
            <w:pPr>
              <w:tabs>
                <w:tab w:val="center" w:pos="4536"/>
                <w:tab w:val="right" w:pos="9072"/>
              </w:tabs>
              <w:jc w:val="both"/>
              <w:rPr>
                <w:rFonts w:asciiTheme="minorHAnsi" w:hAnsiTheme="minorHAnsi" w:cstheme="minorHAnsi"/>
                <w:sz w:val="21"/>
              </w:rPr>
            </w:pPr>
            <w:r w:rsidRPr="00C31C46">
              <w:rPr>
                <w:rFonts w:asciiTheme="minorHAnsi" w:hAnsiTheme="minorHAnsi" w:cstheme="minorHAnsi"/>
                <w:sz w:val="21"/>
              </w:rPr>
              <w:t>Prejšnje osebno ime</w:t>
            </w:r>
          </w:p>
          <w:p w:rsidR="00F566B7" w:rsidRPr="00C31C46" w:rsidRDefault="00F566B7" w:rsidP="00F566B7">
            <w:pPr>
              <w:tabs>
                <w:tab w:val="center" w:pos="4536"/>
                <w:tab w:val="right" w:pos="9072"/>
              </w:tabs>
              <w:jc w:val="both"/>
              <w:rPr>
                <w:rFonts w:asciiTheme="minorHAnsi" w:hAnsiTheme="minorHAnsi" w:cstheme="minorHAnsi"/>
                <w:sz w:val="21"/>
              </w:rPr>
            </w:pPr>
          </w:p>
        </w:tc>
        <w:tc>
          <w:tcPr>
            <w:tcW w:w="4677" w:type="dxa"/>
            <w:tcBorders>
              <w:top w:val="single" w:sz="4" w:space="0" w:color="auto"/>
              <w:left w:val="single" w:sz="4" w:space="0" w:color="auto"/>
              <w:bottom w:val="single" w:sz="4" w:space="0" w:color="auto"/>
              <w:right w:val="single" w:sz="4" w:space="0" w:color="auto"/>
            </w:tcBorders>
          </w:tcPr>
          <w:p w:rsidR="00F566B7" w:rsidRPr="00C31C46" w:rsidRDefault="00F566B7" w:rsidP="00F566B7">
            <w:pPr>
              <w:tabs>
                <w:tab w:val="center" w:pos="4536"/>
                <w:tab w:val="right" w:pos="9072"/>
              </w:tabs>
              <w:jc w:val="both"/>
              <w:rPr>
                <w:rFonts w:asciiTheme="minorHAnsi" w:hAnsiTheme="minorHAnsi" w:cstheme="minorHAnsi"/>
                <w:sz w:val="21"/>
              </w:rPr>
            </w:pPr>
          </w:p>
        </w:tc>
      </w:tr>
    </w:tbl>
    <w:p w:rsidR="00F566B7" w:rsidRPr="00C31C46" w:rsidRDefault="00F566B7" w:rsidP="00F566B7">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 xml:space="preserve">S podpisom pooblaščam naročnika </w:t>
      </w:r>
      <w:r w:rsidR="00CB1B23" w:rsidRPr="00C31C46">
        <w:rPr>
          <w:rFonts w:asciiTheme="minorHAnsi" w:hAnsiTheme="minorHAnsi" w:cstheme="minorHAnsi"/>
          <w:szCs w:val="22"/>
        </w:rPr>
        <w:t>Prostovoljno gasilsko drušvoBLED, Prešernova cesta 13, 4260 Bled</w:t>
      </w:r>
      <w:r w:rsidRPr="00C31C46">
        <w:rPr>
          <w:rFonts w:asciiTheme="minorHAnsi" w:hAnsiTheme="minorHAnsi" w:cstheme="minorHAnsi"/>
          <w:szCs w:val="22"/>
        </w:rPr>
        <w:t>, da zaradi izvedbe javnega naročila »__________________________« na podlagi zgoraj navedenih osebnih podatkov od Ministrstva za pravosodje pridobi Potrdilo iz kazenske evidence za fizične osebe.</w:t>
      </w:r>
    </w:p>
    <w:p w:rsidR="00154CD6" w:rsidRDefault="00154CD6" w:rsidP="00F566B7">
      <w:pPr>
        <w:jc w:val="both"/>
        <w:rPr>
          <w:rFonts w:asciiTheme="minorHAnsi" w:hAnsiTheme="minorHAnsi" w:cstheme="minorHAnsi"/>
          <w:szCs w:val="22"/>
        </w:rPr>
      </w:pPr>
    </w:p>
    <w:p w:rsidR="00154CD6" w:rsidRPr="00C31C46" w:rsidRDefault="00154CD6" w:rsidP="00F566B7">
      <w:pPr>
        <w:jc w:val="both"/>
        <w:rPr>
          <w:rFonts w:asciiTheme="minorHAnsi" w:hAnsiTheme="minorHAnsi" w:cstheme="minorHAnsi"/>
          <w:szCs w:val="22"/>
        </w:rPr>
      </w:pPr>
    </w:p>
    <w:p w:rsidR="00F566B7" w:rsidRPr="00C31C46" w:rsidRDefault="007B450A" w:rsidP="00CB1B23">
      <w:pPr>
        <w:tabs>
          <w:tab w:val="center" w:pos="4253"/>
          <w:tab w:val="center" w:pos="7938"/>
        </w:tabs>
        <w:jc w:val="both"/>
        <w:rPr>
          <w:rFonts w:asciiTheme="minorHAnsi" w:hAnsiTheme="minorHAnsi" w:cstheme="minorHAnsi"/>
          <w:szCs w:val="22"/>
        </w:rPr>
      </w:pPr>
      <w:r>
        <w:rPr>
          <w:rFonts w:asciiTheme="minorHAnsi" w:hAnsiTheme="minorHAnsi" w:cstheme="minorHAnsi"/>
          <w:szCs w:val="20"/>
        </w:rPr>
        <w:t>Kraj in d</w:t>
      </w:r>
      <w:r w:rsidRPr="00C31C46">
        <w:rPr>
          <w:rFonts w:asciiTheme="minorHAnsi" w:hAnsiTheme="minorHAnsi" w:cstheme="minorHAnsi"/>
          <w:szCs w:val="20"/>
        </w:rPr>
        <w:t>atum:</w:t>
      </w:r>
      <w:r w:rsidR="00CB1B23" w:rsidRPr="00C31C46">
        <w:rPr>
          <w:rFonts w:asciiTheme="minorHAnsi" w:hAnsiTheme="minorHAnsi" w:cstheme="minorHAnsi"/>
          <w:szCs w:val="22"/>
        </w:rPr>
        <w:tab/>
        <w:t>Ž</w:t>
      </w:r>
      <w:r w:rsidR="00F566B7" w:rsidRPr="00C31C46">
        <w:rPr>
          <w:rFonts w:asciiTheme="minorHAnsi" w:hAnsiTheme="minorHAnsi" w:cstheme="minorHAnsi"/>
          <w:szCs w:val="22"/>
        </w:rPr>
        <w:t>ig</w:t>
      </w:r>
      <w:r w:rsidR="00CB1B23" w:rsidRPr="00C31C46">
        <w:rPr>
          <w:rFonts w:asciiTheme="minorHAnsi" w:hAnsiTheme="minorHAnsi" w:cstheme="minorHAnsi"/>
          <w:szCs w:val="22"/>
        </w:rPr>
        <w:tab/>
      </w:r>
      <w:r w:rsidR="00F566B7" w:rsidRPr="00C31C46">
        <w:rPr>
          <w:rFonts w:asciiTheme="minorHAnsi" w:hAnsiTheme="minorHAnsi" w:cstheme="minorHAnsi"/>
          <w:szCs w:val="22"/>
        </w:rPr>
        <w:t>Podpis:</w:t>
      </w:r>
    </w:p>
    <w:p w:rsidR="00F566B7" w:rsidRDefault="00F566B7" w:rsidP="00CB1B23">
      <w:pPr>
        <w:tabs>
          <w:tab w:val="center" w:pos="4253"/>
          <w:tab w:val="center" w:pos="7938"/>
        </w:tabs>
        <w:rPr>
          <w:rFonts w:asciiTheme="minorHAnsi" w:hAnsiTheme="minorHAnsi" w:cstheme="minorHAnsi"/>
          <w:szCs w:val="22"/>
        </w:rPr>
      </w:pPr>
    </w:p>
    <w:p w:rsidR="00154CD6" w:rsidRDefault="00154CD6" w:rsidP="00CB1B23">
      <w:pPr>
        <w:tabs>
          <w:tab w:val="center" w:pos="4253"/>
          <w:tab w:val="center" w:pos="7938"/>
        </w:tabs>
        <w:rPr>
          <w:rFonts w:asciiTheme="minorHAnsi" w:hAnsiTheme="minorHAnsi" w:cstheme="minorHAnsi"/>
          <w:szCs w:val="22"/>
        </w:rPr>
      </w:pPr>
    </w:p>
    <w:p w:rsidR="00F566B7" w:rsidRPr="00C31C46" w:rsidRDefault="00F566B7" w:rsidP="00F566B7">
      <w:pPr>
        <w:jc w:val="both"/>
        <w:rPr>
          <w:rFonts w:asciiTheme="minorHAnsi" w:hAnsiTheme="minorHAnsi" w:cstheme="minorHAnsi"/>
          <w:b/>
          <w:bCs/>
          <w:szCs w:val="22"/>
        </w:rPr>
      </w:pPr>
      <w:r w:rsidRPr="00C31C46">
        <w:rPr>
          <w:rFonts w:asciiTheme="minorHAnsi" w:hAnsiTheme="minorHAnsi" w:cstheme="minorHAnsi"/>
          <w:b/>
          <w:bCs/>
          <w:szCs w:val="22"/>
        </w:rPr>
        <w:t>Opomba:</w:t>
      </w: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 xml:space="preserve">V primeru predložitve </w:t>
      </w:r>
      <w:r w:rsidRPr="00C31C46">
        <w:rPr>
          <w:rFonts w:asciiTheme="minorHAnsi" w:hAnsiTheme="minorHAnsi" w:cstheme="minorHAnsi"/>
          <w:b/>
          <w:szCs w:val="22"/>
        </w:rPr>
        <w:t>skupne ponudbe ali ponudbe s podizvajalci</w:t>
      </w:r>
      <w:r w:rsidRPr="00C31C46">
        <w:rPr>
          <w:rFonts w:asciiTheme="minorHAnsi" w:hAnsiTheme="minorHAnsi" w:cstheme="minorHAnsi"/>
          <w:szCs w:val="22"/>
        </w:rPr>
        <w:t xml:space="preserve"> se izjava predloži za vsakega posameznega ponudnika, partnerja v skupnem nastopu ali podizvajalca posebej. Obrazec se kopira v potrebnem številu.</w:t>
      </w:r>
    </w:p>
    <w:p w:rsidR="00F566B7" w:rsidRPr="00C31C46" w:rsidRDefault="00F566B7" w:rsidP="00F566B7">
      <w:pPr>
        <w:jc w:val="right"/>
        <w:rPr>
          <w:rFonts w:asciiTheme="minorHAnsi" w:hAnsiTheme="minorHAnsi" w:cstheme="minorHAnsi"/>
          <w:b/>
          <w:bCs/>
        </w:rPr>
      </w:pPr>
      <w:r w:rsidRPr="00C31C46">
        <w:rPr>
          <w:rFonts w:asciiTheme="minorHAnsi" w:hAnsiTheme="minorHAnsi" w:cstheme="minorHAnsi"/>
          <w:b/>
          <w:bCs/>
        </w:rPr>
        <w:lastRenderedPageBreak/>
        <w:t>obrazec 5</w:t>
      </w:r>
    </w:p>
    <w:p w:rsidR="00F566B7" w:rsidRPr="00C31C46" w:rsidRDefault="00F566B7" w:rsidP="00F566B7">
      <w:pPr>
        <w:jc w:val="both"/>
        <w:rPr>
          <w:rFonts w:asciiTheme="minorHAnsi" w:hAnsiTheme="minorHAnsi" w:cstheme="minorHAnsi"/>
          <w:b/>
        </w:rPr>
      </w:pPr>
    </w:p>
    <w:p w:rsidR="00F566B7" w:rsidRPr="00C31C46" w:rsidRDefault="00F566B7" w:rsidP="00F566B7">
      <w:pPr>
        <w:jc w:val="both"/>
        <w:rPr>
          <w:rFonts w:asciiTheme="minorHAnsi" w:hAnsiTheme="minorHAnsi" w:cstheme="minorHAnsi"/>
          <w:b/>
        </w:rPr>
      </w:pPr>
    </w:p>
    <w:p w:rsidR="000B3B4B" w:rsidRDefault="000B3B4B" w:rsidP="000B3B4B">
      <w:pPr>
        <w:keepNext/>
        <w:keepLines/>
        <w:jc w:val="both"/>
        <w:rPr>
          <w:rFonts w:asciiTheme="minorHAnsi" w:hAnsiTheme="minorHAnsi" w:cstheme="minorHAnsi"/>
          <w:b/>
          <w:sz w:val="28"/>
          <w:szCs w:val="28"/>
        </w:rPr>
      </w:pPr>
      <w:r w:rsidRPr="00C31C46">
        <w:rPr>
          <w:rFonts w:asciiTheme="minorHAnsi" w:hAnsiTheme="minorHAnsi" w:cstheme="minorHAnsi"/>
          <w:b/>
          <w:sz w:val="28"/>
          <w:szCs w:val="28"/>
        </w:rPr>
        <w:t>REFERENČNI POSLI – IZPOLNJEVANJE POGOJA ZA SODELOVANJE GLEDE TEHNIČNE IN STROKOVNE SPOSOBNOSTI</w:t>
      </w:r>
    </w:p>
    <w:p w:rsidR="00F50521" w:rsidRPr="00C31C46" w:rsidRDefault="00F50521" w:rsidP="000B3B4B">
      <w:pPr>
        <w:keepNext/>
        <w:keepLines/>
        <w:jc w:val="both"/>
        <w:rPr>
          <w:rFonts w:asciiTheme="minorHAnsi" w:hAnsiTheme="minorHAnsi" w:cstheme="minorHAnsi"/>
          <w:b/>
          <w:sz w:val="28"/>
          <w:szCs w:val="28"/>
        </w:rPr>
      </w:pPr>
    </w:p>
    <w:p w:rsidR="00F50521" w:rsidRPr="00B231F9" w:rsidRDefault="00B231F9" w:rsidP="00B231F9">
      <w:pPr>
        <w:spacing w:after="160" w:line="259" w:lineRule="auto"/>
        <w:jc w:val="center"/>
        <w:rPr>
          <w:rFonts w:asciiTheme="minorHAnsi" w:hAnsiTheme="minorHAnsi" w:cstheme="minorHAnsi"/>
          <w:b/>
          <w:sz w:val="28"/>
          <w:szCs w:val="28"/>
        </w:rPr>
      </w:pPr>
      <w:r w:rsidRPr="00B231F9">
        <w:rPr>
          <w:rFonts w:asciiTheme="minorHAnsi" w:hAnsiTheme="minorHAnsi"/>
          <w:b/>
          <w:iCs/>
          <w:sz w:val="28"/>
          <w:szCs w:val="28"/>
        </w:rPr>
        <w:t>IZJAVA O REFERENCAH</w:t>
      </w:r>
    </w:p>
    <w:p w:rsidR="00F50521" w:rsidRPr="004B09E7" w:rsidRDefault="00F50521" w:rsidP="00F50521">
      <w:pPr>
        <w:pStyle w:val="NoSpacing"/>
        <w:jc w:val="both"/>
      </w:pPr>
      <w:r>
        <w:t>Izjavljamo</w:t>
      </w:r>
      <w:r w:rsidRPr="004B09E7">
        <w:t xml:space="preserve">, da </w:t>
      </w:r>
      <w:r>
        <w:t>smo</w:t>
      </w:r>
      <w:r w:rsidRPr="004B09E7">
        <w:t xml:space="preserve"> v zadnjih treh</w:t>
      </w:r>
      <w:r>
        <w:t xml:space="preserve"> (3)</w:t>
      </w:r>
      <w:r w:rsidRPr="004B09E7">
        <w:t xml:space="preserve"> letih, šteto do dneva oddaje ponudbe, pri čemer se kot datum dobave šteje datum zapisnika o</w:t>
      </w:r>
      <w:r>
        <w:t xml:space="preserve"> uspešni</w:t>
      </w:r>
      <w:r w:rsidRPr="004B09E7">
        <w:t xml:space="preserve"> predaji vozila, dobavil</w:t>
      </w:r>
      <w:r>
        <w:t>i</w:t>
      </w:r>
      <w:r w:rsidRPr="004B09E7">
        <w:t xml:space="preserve"> najmanj pet (5) gasilski vozil </w:t>
      </w:r>
      <w:r>
        <w:t xml:space="preserve">za gašenje </w:t>
      </w:r>
      <w:r w:rsidRPr="004B09E7">
        <w:t xml:space="preserve">z vodo </w:t>
      </w:r>
      <w:r>
        <w:t>gasilskim enotam v EU</w:t>
      </w:r>
      <w:r w:rsidRPr="004B09E7">
        <w:t>, od katerih je vsako novo gasilsk</w:t>
      </w:r>
      <w:r>
        <w:t xml:space="preserve">o vozilo primerljivo razpisanem vozilu, ki ustreza </w:t>
      </w:r>
      <w:r w:rsidRPr="004B09E7">
        <w:t>vsem naslednjim pogojem:</w:t>
      </w:r>
    </w:p>
    <w:p w:rsidR="00F50521" w:rsidRPr="004B09E7" w:rsidRDefault="00F50521" w:rsidP="00F50521">
      <w:pPr>
        <w:pStyle w:val="NoSpacing"/>
        <w:numPr>
          <w:ilvl w:val="0"/>
          <w:numId w:val="37"/>
        </w:numPr>
      </w:pPr>
      <w:r>
        <w:t>vozilo je t</w:t>
      </w:r>
      <w:r w:rsidRPr="004B09E7">
        <w:t>ovarniško novo</w:t>
      </w:r>
    </w:p>
    <w:p w:rsidR="00F50521" w:rsidRPr="004B09E7" w:rsidRDefault="00F50521" w:rsidP="00F50521">
      <w:pPr>
        <w:pStyle w:val="NoSpacing"/>
        <w:numPr>
          <w:ilvl w:val="0"/>
          <w:numId w:val="37"/>
        </w:numPr>
      </w:pPr>
      <w:r>
        <w:t>v</w:t>
      </w:r>
      <w:r w:rsidRPr="004B09E7">
        <w:t xml:space="preserve">ozilo ima vgrajen rezervoar </w:t>
      </w:r>
      <w:r>
        <w:t>za vodo s</w:t>
      </w:r>
      <w:r w:rsidRPr="004B09E7">
        <w:t xml:space="preserve"> prostornino min. 8.000 litrov</w:t>
      </w:r>
    </w:p>
    <w:p w:rsidR="00F50521" w:rsidRPr="004B09E7" w:rsidRDefault="00F50521" w:rsidP="00F50521">
      <w:pPr>
        <w:pStyle w:val="NoSpacing"/>
        <w:numPr>
          <w:ilvl w:val="0"/>
          <w:numId w:val="37"/>
        </w:numPr>
      </w:pPr>
      <w:r>
        <w:t>v</w:t>
      </w:r>
      <w:r w:rsidRPr="004B09E7">
        <w:t>ozilo je na strehi opremljeno z monitorjem</w:t>
      </w:r>
      <w:r>
        <w:t xml:space="preserve"> pretoka najmanj 2.500 l/min</w:t>
      </w:r>
    </w:p>
    <w:p w:rsidR="00F50521" w:rsidRDefault="00F50521" w:rsidP="00F50521">
      <w:pPr>
        <w:pStyle w:val="NoSpacing"/>
        <w:numPr>
          <w:ilvl w:val="0"/>
          <w:numId w:val="37"/>
        </w:numPr>
      </w:pPr>
      <w:r>
        <w:t>p</w:t>
      </w:r>
      <w:r w:rsidRPr="004B09E7">
        <w:t xml:space="preserve">ogodbena vrednost vozila je </w:t>
      </w:r>
      <w:r>
        <w:t xml:space="preserve">znašala </w:t>
      </w:r>
      <w:r w:rsidRPr="004B09E7">
        <w:t>najmanj 300.000</w:t>
      </w:r>
      <w:r>
        <w:t>,00</w:t>
      </w:r>
      <w:r w:rsidRPr="004B09E7">
        <w:t xml:space="preserve"> EUR brez DDV</w:t>
      </w:r>
    </w:p>
    <w:p w:rsidR="00F50521" w:rsidRDefault="00F50521" w:rsidP="00F50521">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410"/>
        <w:gridCol w:w="2410"/>
        <w:gridCol w:w="2551"/>
      </w:tblGrid>
      <w:tr w:rsidR="00F50521" w:rsidRPr="00AD66DA" w:rsidTr="00B231F9">
        <w:tc>
          <w:tcPr>
            <w:tcW w:w="2376" w:type="dxa"/>
          </w:tcPr>
          <w:p w:rsidR="00F50521" w:rsidRPr="00B231F9" w:rsidRDefault="00F50521" w:rsidP="00B231F9">
            <w:pPr>
              <w:tabs>
                <w:tab w:val="center" w:pos="4536"/>
                <w:tab w:val="right" w:pos="9072"/>
              </w:tabs>
              <w:jc w:val="center"/>
              <w:rPr>
                <w:rFonts w:asciiTheme="minorHAnsi" w:hAnsiTheme="minorHAnsi"/>
                <w:b/>
                <w:iCs/>
                <w:szCs w:val="22"/>
              </w:rPr>
            </w:pPr>
          </w:p>
          <w:p w:rsidR="00B231F9" w:rsidRPr="00B231F9" w:rsidRDefault="00B231F9" w:rsidP="00B231F9">
            <w:pPr>
              <w:tabs>
                <w:tab w:val="center" w:pos="4536"/>
                <w:tab w:val="right" w:pos="9072"/>
              </w:tabs>
              <w:jc w:val="center"/>
              <w:rPr>
                <w:rFonts w:asciiTheme="minorHAnsi" w:hAnsiTheme="minorHAnsi"/>
                <w:b/>
                <w:iCs/>
                <w:szCs w:val="22"/>
              </w:rPr>
            </w:pPr>
            <w:r w:rsidRPr="00B231F9">
              <w:rPr>
                <w:rFonts w:asciiTheme="minorHAnsi" w:hAnsiTheme="minorHAnsi"/>
                <w:b/>
                <w:iCs/>
                <w:szCs w:val="22"/>
              </w:rPr>
              <w:t>Naročnik referenčnega vozila</w:t>
            </w:r>
          </w:p>
          <w:p w:rsidR="00F50521" w:rsidRPr="00B231F9" w:rsidRDefault="00F50521" w:rsidP="00B231F9">
            <w:pPr>
              <w:tabs>
                <w:tab w:val="center" w:pos="4536"/>
                <w:tab w:val="right" w:pos="9072"/>
              </w:tabs>
              <w:jc w:val="center"/>
              <w:rPr>
                <w:rFonts w:asciiTheme="minorHAnsi" w:hAnsiTheme="minorHAnsi"/>
                <w:b/>
                <w:iCs/>
                <w:szCs w:val="22"/>
              </w:rPr>
            </w:pPr>
          </w:p>
        </w:tc>
        <w:tc>
          <w:tcPr>
            <w:tcW w:w="2410" w:type="dxa"/>
          </w:tcPr>
          <w:p w:rsidR="00F50521" w:rsidRPr="00B231F9" w:rsidRDefault="00F50521" w:rsidP="00B231F9">
            <w:pPr>
              <w:tabs>
                <w:tab w:val="center" w:pos="4536"/>
                <w:tab w:val="right" w:pos="9072"/>
              </w:tabs>
              <w:jc w:val="center"/>
              <w:rPr>
                <w:rFonts w:asciiTheme="minorHAnsi" w:hAnsiTheme="minorHAnsi"/>
                <w:b/>
                <w:iCs/>
                <w:szCs w:val="22"/>
              </w:rPr>
            </w:pPr>
          </w:p>
          <w:p w:rsidR="00F50521" w:rsidRPr="00B231F9" w:rsidRDefault="00B231F9" w:rsidP="00B231F9">
            <w:pPr>
              <w:tabs>
                <w:tab w:val="center" w:pos="4536"/>
                <w:tab w:val="right" w:pos="9072"/>
              </w:tabs>
              <w:jc w:val="center"/>
              <w:rPr>
                <w:rFonts w:asciiTheme="minorHAnsi" w:hAnsiTheme="minorHAnsi"/>
                <w:b/>
                <w:iCs/>
                <w:szCs w:val="22"/>
              </w:rPr>
            </w:pPr>
            <w:r w:rsidRPr="00B231F9">
              <w:rPr>
                <w:rFonts w:asciiTheme="minorHAnsi" w:hAnsiTheme="minorHAnsi"/>
                <w:b/>
                <w:iCs/>
                <w:szCs w:val="22"/>
              </w:rPr>
              <w:t>Vozilo, ki ustreza referenčnim zahtevam</w:t>
            </w:r>
          </w:p>
        </w:tc>
        <w:tc>
          <w:tcPr>
            <w:tcW w:w="2410" w:type="dxa"/>
          </w:tcPr>
          <w:p w:rsidR="00B231F9" w:rsidRPr="00B231F9" w:rsidRDefault="00B231F9" w:rsidP="00B231F9">
            <w:pPr>
              <w:tabs>
                <w:tab w:val="center" w:pos="4536"/>
                <w:tab w:val="right" w:pos="9072"/>
              </w:tabs>
              <w:jc w:val="center"/>
              <w:rPr>
                <w:rFonts w:asciiTheme="minorHAnsi" w:hAnsiTheme="minorHAnsi"/>
                <w:b/>
                <w:iCs/>
                <w:szCs w:val="22"/>
              </w:rPr>
            </w:pPr>
          </w:p>
          <w:p w:rsidR="00F50521" w:rsidRPr="00B231F9" w:rsidRDefault="00B231F9" w:rsidP="00B231F9">
            <w:pPr>
              <w:tabs>
                <w:tab w:val="center" w:pos="4536"/>
                <w:tab w:val="right" w:pos="9072"/>
              </w:tabs>
              <w:jc w:val="center"/>
              <w:rPr>
                <w:rFonts w:asciiTheme="minorHAnsi" w:hAnsiTheme="minorHAnsi"/>
                <w:b/>
                <w:iCs/>
                <w:szCs w:val="22"/>
              </w:rPr>
            </w:pPr>
            <w:r w:rsidRPr="00B231F9">
              <w:rPr>
                <w:rFonts w:asciiTheme="minorHAnsi" w:hAnsiTheme="minorHAnsi"/>
                <w:b/>
                <w:iCs/>
                <w:szCs w:val="22"/>
              </w:rPr>
              <w:t>Vrednost pogodbe v EUR brez DDV</w:t>
            </w:r>
          </w:p>
        </w:tc>
        <w:tc>
          <w:tcPr>
            <w:tcW w:w="2551" w:type="dxa"/>
          </w:tcPr>
          <w:p w:rsidR="00B231F9" w:rsidRPr="00B231F9" w:rsidRDefault="00B231F9" w:rsidP="00B231F9">
            <w:pPr>
              <w:tabs>
                <w:tab w:val="center" w:pos="4536"/>
                <w:tab w:val="right" w:pos="9072"/>
              </w:tabs>
              <w:jc w:val="center"/>
              <w:rPr>
                <w:rFonts w:asciiTheme="minorHAnsi" w:hAnsiTheme="minorHAnsi"/>
                <w:b/>
                <w:iCs/>
                <w:szCs w:val="22"/>
              </w:rPr>
            </w:pPr>
          </w:p>
          <w:p w:rsidR="00F50521" w:rsidRPr="00B231F9" w:rsidRDefault="00B231F9" w:rsidP="00B231F9">
            <w:pPr>
              <w:tabs>
                <w:tab w:val="center" w:pos="4536"/>
                <w:tab w:val="right" w:pos="9072"/>
              </w:tabs>
              <w:jc w:val="center"/>
              <w:rPr>
                <w:rFonts w:asciiTheme="minorHAnsi" w:hAnsiTheme="minorHAnsi"/>
                <w:b/>
                <w:iCs/>
                <w:szCs w:val="22"/>
              </w:rPr>
            </w:pPr>
            <w:r w:rsidRPr="00B231F9">
              <w:rPr>
                <w:rFonts w:asciiTheme="minorHAnsi" w:hAnsiTheme="minorHAnsi"/>
                <w:b/>
                <w:iCs/>
                <w:szCs w:val="22"/>
              </w:rPr>
              <w:t>Datum uspešne predaje vozila</w:t>
            </w:r>
          </w:p>
        </w:tc>
      </w:tr>
      <w:tr w:rsidR="00F50521" w:rsidRPr="00AD66DA" w:rsidTr="00B231F9">
        <w:tc>
          <w:tcPr>
            <w:tcW w:w="2376" w:type="dxa"/>
          </w:tcPr>
          <w:p w:rsidR="00F50521" w:rsidRPr="00AD66DA"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551" w:type="dxa"/>
          </w:tcPr>
          <w:p w:rsidR="00F50521" w:rsidRPr="00AD66DA" w:rsidRDefault="00F50521" w:rsidP="00BD062B">
            <w:pPr>
              <w:tabs>
                <w:tab w:val="center" w:pos="4536"/>
                <w:tab w:val="right" w:pos="9072"/>
              </w:tabs>
              <w:jc w:val="both"/>
              <w:rPr>
                <w:rFonts w:asciiTheme="minorHAnsi" w:hAnsiTheme="minorHAnsi"/>
                <w:b/>
                <w:iCs/>
              </w:rPr>
            </w:pPr>
          </w:p>
        </w:tc>
      </w:tr>
      <w:tr w:rsidR="00F50521" w:rsidRPr="00AD66DA" w:rsidTr="00B231F9">
        <w:tc>
          <w:tcPr>
            <w:tcW w:w="2376" w:type="dxa"/>
          </w:tcPr>
          <w:p w:rsidR="00F50521" w:rsidRPr="00AD66DA"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551" w:type="dxa"/>
          </w:tcPr>
          <w:p w:rsidR="00F50521" w:rsidRPr="00AD66DA" w:rsidRDefault="00F50521" w:rsidP="00BD062B">
            <w:pPr>
              <w:tabs>
                <w:tab w:val="center" w:pos="4536"/>
                <w:tab w:val="right" w:pos="9072"/>
              </w:tabs>
              <w:jc w:val="both"/>
              <w:rPr>
                <w:rFonts w:asciiTheme="minorHAnsi" w:hAnsiTheme="minorHAnsi"/>
                <w:b/>
                <w:iCs/>
              </w:rPr>
            </w:pPr>
          </w:p>
        </w:tc>
      </w:tr>
      <w:tr w:rsidR="00F50521" w:rsidRPr="00AD66DA" w:rsidTr="00B231F9">
        <w:tc>
          <w:tcPr>
            <w:tcW w:w="2376" w:type="dxa"/>
          </w:tcPr>
          <w:p w:rsidR="00F50521" w:rsidRPr="00AD66DA"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551" w:type="dxa"/>
          </w:tcPr>
          <w:p w:rsidR="00F50521" w:rsidRPr="00AD66DA" w:rsidRDefault="00F50521" w:rsidP="00BD062B">
            <w:pPr>
              <w:tabs>
                <w:tab w:val="center" w:pos="4536"/>
                <w:tab w:val="right" w:pos="9072"/>
              </w:tabs>
              <w:jc w:val="both"/>
              <w:rPr>
                <w:rFonts w:asciiTheme="minorHAnsi" w:hAnsiTheme="minorHAnsi"/>
                <w:b/>
                <w:iCs/>
              </w:rPr>
            </w:pPr>
          </w:p>
        </w:tc>
      </w:tr>
      <w:tr w:rsidR="00F50521" w:rsidRPr="00AD66DA" w:rsidTr="00B231F9">
        <w:tc>
          <w:tcPr>
            <w:tcW w:w="2376" w:type="dxa"/>
          </w:tcPr>
          <w:p w:rsidR="00F50521"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551" w:type="dxa"/>
          </w:tcPr>
          <w:p w:rsidR="00F50521" w:rsidRPr="00AD66DA" w:rsidRDefault="00F50521" w:rsidP="00BD062B">
            <w:pPr>
              <w:tabs>
                <w:tab w:val="center" w:pos="4536"/>
                <w:tab w:val="right" w:pos="9072"/>
              </w:tabs>
              <w:jc w:val="both"/>
              <w:rPr>
                <w:rFonts w:asciiTheme="minorHAnsi" w:hAnsiTheme="minorHAnsi"/>
                <w:b/>
                <w:iCs/>
              </w:rPr>
            </w:pPr>
          </w:p>
        </w:tc>
      </w:tr>
      <w:tr w:rsidR="00F50521" w:rsidRPr="00AD66DA" w:rsidTr="00B231F9">
        <w:tc>
          <w:tcPr>
            <w:tcW w:w="2376" w:type="dxa"/>
          </w:tcPr>
          <w:p w:rsidR="00F50521"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p w:rsidR="00F50521"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410" w:type="dxa"/>
          </w:tcPr>
          <w:p w:rsidR="00F50521" w:rsidRPr="00AD66DA" w:rsidRDefault="00F50521" w:rsidP="00BD062B">
            <w:pPr>
              <w:tabs>
                <w:tab w:val="center" w:pos="4536"/>
                <w:tab w:val="right" w:pos="9072"/>
              </w:tabs>
              <w:jc w:val="both"/>
              <w:rPr>
                <w:rFonts w:asciiTheme="minorHAnsi" w:hAnsiTheme="minorHAnsi"/>
                <w:b/>
                <w:iCs/>
              </w:rPr>
            </w:pPr>
          </w:p>
        </w:tc>
        <w:tc>
          <w:tcPr>
            <w:tcW w:w="2551" w:type="dxa"/>
          </w:tcPr>
          <w:p w:rsidR="00F50521" w:rsidRPr="00AD66DA" w:rsidRDefault="00F50521" w:rsidP="00BD062B">
            <w:pPr>
              <w:tabs>
                <w:tab w:val="center" w:pos="4536"/>
                <w:tab w:val="right" w:pos="9072"/>
              </w:tabs>
              <w:jc w:val="both"/>
              <w:rPr>
                <w:rFonts w:asciiTheme="minorHAnsi" w:hAnsiTheme="minorHAnsi"/>
                <w:b/>
                <w:iCs/>
              </w:rPr>
            </w:pPr>
          </w:p>
        </w:tc>
      </w:tr>
      <w:tr w:rsidR="00B231F9" w:rsidRPr="00AD66DA" w:rsidTr="00B231F9">
        <w:tc>
          <w:tcPr>
            <w:tcW w:w="2376" w:type="dxa"/>
          </w:tcPr>
          <w:p w:rsidR="00B231F9" w:rsidRDefault="00B231F9" w:rsidP="00BD062B">
            <w:pPr>
              <w:tabs>
                <w:tab w:val="center" w:pos="4536"/>
                <w:tab w:val="right" w:pos="9072"/>
              </w:tabs>
              <w:jc w:val="both"/>
              <w:rPr>
                <w:rFonts w:asciiTheme="minorHAnsi" w:hAnsiTheme="minorHAnsi"/>
                <w:b/>
                <w:iCs/>
              </w:rPr>
            </w:pPr>
          </w:p>
          <w:p w:rsidR="00B231F9" w:rsidRDefault="00B231F9" w:rsidP="00BD062B">
            <w:pPr>
              <w:tabs>
                <w:tab w:val="center" w:pos="4536"/>
                <w:tab w:val="right" w:pos="9072"/>
              </w:tabs>
              <w:jc w:val="both"/>
              <w:rPr>
                <w:rFonts w:asciiTheme="minorHAnsi" w:hAnsiTheme="minorHAnsi"/>
                <w:b/>
                <w:iCs/>
              </w:rPr>
            </w:pPr>
          </w:p>
          <w:p w:rsidR="00B231F9" w:rsidRDefault="00B231F9" w:rsidP="00BD062B">
            <w:pPr>
              <w:tabs>
                <w:tab w:val="center" w:pos="4536"/>
                <w:tab w:val="right" w:pos="9072"/>
              </w:tabs>
              <w:jc w:val="both"/>
              <w:rPr>
                <w:rFonts w:asciiTheme="minorHAnsi" w:hAnsiTheme="minorHAnsi"/>
                <w:b/>
                <w:iCs/>
              </w:rPr>
            </w:pPr>
          </w:p>
          <w:p w:rsidR="00B231F9" w:rsidRDefault="00B231F9" w:rsidP="00BD062B">
            <w:pPr>
              <w:tabs>
                <w:tab w:val="center" w:pos="4536"/>
                <w:tab w:val="right" w:pos="9072"/>
              </w:tabs>
              <w:jc w:val="both"/>
              <w:rPr>
                <w:rFonts w:asciiTheme="minorHAnsi" w:hAnsiTheme="minorHAnsi"/>
                <w:b/>
                <w:iCs/>
              </w:rPr>
            </w:pPr>
          </w:p>
        </w:tc>
        <w:tc>
          <w:tcPr>
            <w:tcW w:w="2410" w:type="dxa"/>
          </w:tcPr>
          <w:p w:rsidR="00B231F9" w:rsidRPr="00AD66DA" w:rsidRDefault="00B231F9" w:rsidP="00BD062B">
            <w:pPr>
              <w:tabs>
                <w:tab w:val="center" w:pos="4536"/>
                <w:tab w:val="right" w:pos="9072"/>
              </w:tabs>
              <w:jc w:val="both"/>
              <w:rPr>
                <w:rFonts w:asciiTheme="minorHAnsi" w:hAnsiTheme="minorHAnsi"/>
                <w:b/>
                <w:iCs/>
              </w:rPr>
            </w:pPr>
          </w:p>
        </w:tc>
        <w:tc>
          <w:tcPr>
            <w:tcW w:w="2410" w:type="dxa"/>
          </w:tcPr>
          <w:p w:rsidR="00B231F9" w:rsidRPr="00AD66DA" w:rsidRDefault="00B231F9" w:rsidP="00BD062B">
            <w:pPr>
              <w:tabs>
                <w:tab w:val="center" w:pos="4536"/>
                <w:tab w:val="right" w:pos="9072"/>
              </w:tabs>
              <w:jc w:val="both"/>
              <w:rPr>
                <w:rFonts w:asciiTheme="minorHAnsi" w:hAnsiTheme="minorHAnsi"/>
                <w:b/>
                <w:iCs/>
              </w:rPr>
            </w:pPr>
          </w:p>
        </w:tc>
        <w:tc>
          <w:tcPr>
            <w:tcW w:w="2551" w:type="dxa"/>
          </w:tcPr>
          <w:p w:rsidR="00B231F9" w:rsidRPr="00AD66DA" w:rsidRDefault="00B231F9" w:rsidP="00BD062B">
            <w:pPr>
              <w:tabs>
                <w:tab w:val="center" w:pos="4536"/>
                <w:tab w:val="right" w:pos="9072"/>
              </w:tabs>
              <w:jc w:val="both"/>
              <w:rPr>
                <w:rFonts w:asciiTheme="minorHAnsi" w:hAnsiTheme="minorHAnsi"/>
                <w:b/>
                <w:iCs/>
              </w:rPr>
            </w:pPr>
          </w:p>
        </w:tc>
      </w:tr>
      <w:tr w:rsidR="00B231F9" w:rsidRPr="00AD66DA" w:rsidTr="00B231F9">
        <w:tc>
          <w:tcPr>
            <w:tcW w:w="2376" w:type="dxa"/>
          </w:tcPr>
          <w:p w:rsidR="00B231F9" w:rsidRDefault="00B231F9" w:rsidP="00BD062B">
            <w:pPr>
              <w:tabs>
                <w:tab w:val="center" w:pos="4536"/>
                <w:tab w:val="right" w:pos="9072"/>
              </w:tabs>
              <w:jc w:val="both"/>
              <w:rPr>
                <w:rFonts w:asciiTheme="minorHAnsi" w:hAnsiTheme="minorHAnsi"/>
                <w:b/>
                <w:iCs/>
              </w:rPr>
            </w:pPr>
          </w:p>
          <w:p w:rsidR="00B231F9" w:rsidRDefault="00B231F9" w:rsidP="00BD062B">
            <w:pPr>
              <w:tabs>
                <w:tab w:val="center" w:pos="4536"/>
                <w:tab w:val="right" w:pos="9072"/>
              </w:tabs>
              <w:jc w:val="both"/>
              <w:rPr>
                <w:rFonts w:asciiTheme="minorHAnsi" w:hAnsiTheme="minorHAnsi"/>
                <w:b/>
                <w:iCs/>
              </w:rPr>
            </w:pPr>
          </w:p>
          <w:p w:rsidR="00B231F9" w:rsidRDefault="00B231F9" w:rsidP="00BD062B">
            <w:pPr>
              <w:tabs>
                <w:tab w:val="center" w:pos="4536"/>
                <w:tab w:val="right" w:pos="9072"/>
              </w:tabs>
              <w:jc w:val="both"/>
              <w:rPr>
                <w:rFonts w:asciiTheme="minorHAnsi" w:hAnsiTheme="minorHAnsi"/>
                <w:b/>
                <w:iCs/>
              </w:rPr>
            </w:pPr>
          </w:p>
          <w:p w:rsidR="00B231F9" w:rsidRDefault="00B231F9" w:rsidP="00BD062B">
            <w:pPr>
              <w:tabs>
                <w:tab w:val="center" w:pos="4536"/>
                <w:tab w:val="right" w:pos="9072"/>
              </w:tabs>
              <w:jc w:val="both"/>
              <w:rPr>
                <w:rFonts w:asciiTheme="minorHAnsi" w:hAnsiTheme="minorHAnsi"/>
                <w:b/>
                <w:iCs/>
              </w:rPr>
            </w:pPr>
          </w:p>
        </w:tc>
        <w:tc>
          <w:tcPr>
            <w:tcW w:w="2410" w:type="dxa"/>
          </w:tcPr>
          <w:p w:rsidR="00B231F9" w:rsidRPr="00AD66DA" w:rsidRDefault="00B231F9" w:rsidP="00BD062B">
            <w:pPr>
              <w:tabs>
                <w:tab w:val="center" w:pos="4536"/>
                <w:tab w:val="right" w:pos="9072"/>
              </w:tabs>
              <w:jc w:val="both"/>
              <w:rPr>
                <w:rFonts w:asciiTheme="minorHAnsi" w:hAnsiTheme="minorHAnsi"/>
                <w:b/>
                <w:iCs/>
              </w:rPr>
            </w:pPr>
          </w:p>
        </w:tc>
        <w:tc>
          <w:tcPr>
            <w:tcW w:w="2410" w:type="dxa"/>
          </w:tcPr>
          <w:p w:rsidR="00B231F9" w:rsidRPr="00AD66DA" w:rsidRDefault="00B231F9" w:rsidP="00BD062B">
            <w:pPr>
              <w:tabs>
                <w:tab w:val="center" w:pos="4536"/>
                <w:tab w:val="right" w:pos="9072"/>
              </w:tabs>
              <w:jc w:val="both"/>
              <w:rPr>
                <w:rFonts w:asciiTheme="minorHAnsi" w:hAnsiTheme="minorHAnsi"/>
                <w:b/>
                <w:iCs/>
              </w:rPr>
            </w:pPr>
          </w:p>
        </w:tc>
        <w:tc>
          <w:tcPr>
            <w:tcW w:w="2551" w:type="dxa"/>
          </w:tcPr>
          <w:p w:rsidR="00B231F9" w:rsidRPr="00AD66DA" w:rsidRDefault="00B231F9" w:rsidP="00BD062B">
            <w:pPr>
              <w:tabs>
                <w:tab w:val="center" w:pos="4536"/>
                <w:tab w:val="right" w:pos="9072"/>
              </w:tabs>
              <w:jc w:val="both"/>
              <w:rPr>
                <w:rFonts w:asciiTheme="minorHAnsi" w:hAnsiTheme="minorHAnsi"/>
                <w:b/>
                <w:iCs/>
              </w:rPr>
            </w:pPr>
          </w:p>
        </w:tc>
      </w:tr>
    </w:tbl>
    <w:p w:rsidR="00F50521" w:rsidRPr="004B09E7" w:rsidRDefault="00F50521" w:rsidP="00F50521">
      <w:pPr>
        <w:pStyle w:val="NoSpacing"/>
      </w:pPr>
    </w:p>
    <w:p w:rsidR="00F50521" w:rsidRPr="00C31C46" w:rsidRDefault="00F50521" w:rsidP="00F50521">
      <w:pPr>
        <w:keepNext/>
        <w:keepLines/>
        <w:jc w:val="both"/>
        <w:rPr>
          <w:rFonts w:asciiTheme="minorHAnsi" w:hAnsiTheme="minorHAnsi" w:cstheme="minorHAnsi"/>
          <w:b/>
          <w:sz w:val="28"/>
          <w:szCs w:val="28"/>
        </w:rPr>
      </w:pPr>
      <w:r>
        <w:rPr>
          <w:rFonts w:asciiTheme="minorHAnsi" w:hAnsiTheme="minorHAnsi" w:cstheme="minorHAnsi"/>
          <w:b/>
          <w:sz w:val="28"/>
          <w:szCs w:val="28"/>
        </w:rPr>
        <w:lastRenderedPageBreak/>
        <w:t>REFERENČNO POTRDILO</w:t>
      </w:r>
    </w:p>
    <w:p w:rsidR="000B3B4B" w:rsidRPr="00C31C46" w:rsidRDefault="000B3B4B" w:rsidP="000B3B4B">
      <w:pPr>
        <w:keepNext/>
        <w:keepLine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135"/>
      </w:tblGrid>
      <w:tr w:rsidR="00F421B1" w:rsidRPr="00C31C46" w:rsidTr="00E11804">
        <w:trPr>
          <w:trHeight w:val="440"/>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DOBAVITELJ REFERENČNEGA VOZILA</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p>
        </w:tc>
      </w:tr>
      <w:tr w:rsidR="00F421B1" w:rsidRPr="00C31C46" w:rsidTr="00E11804">
        <w:trPr>
          <w:trHeight w:val="320"/>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KONČNI UPORABNIK</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p>
        </w:tc>
      </w:tr>
      <w:tr w:rsidR="00F421B1" w:rsidRPr="00C31C46" w:rsidTr="00E11804">
        <w:trPr>
          <w:trHeight w:val="522"/>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DATUM PREVZEMA REFERENČNEGA VOZILA</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p>
        </w:tc>
      </w:tr>
      <w:tr w:rsidR="00F421B1" w:rsidRPr="00C31C46" w:rsidTr="00E11804">
        <w:trPr>
          <w:trHeight w:val="148"/>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TOVARNIŠKO NOVO VOZILO</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r w:rsidRPr="00C31C46">
              <w:rPr>
                <w:rFonts w:asciiTheme="minorHAnsi" w:hAnsiTheme="minorHAnsi" w:cstheme="minorHAnsi"/>
              </w:rPr>
              <w:tab/>
            </w:r>
            <w:r w:rsidR="00870186" w:rsidRPr="00C31C46">
              <w:rPr>
                <w:rFonts w:asciiTheme="minorHAnsi" w:hAnsiTheme="minorHAnsi" w:cstheme="minorHAnsi"/>
              </w:rPr>
              <w:fldChar w:fldCharType="begin">
                <w:ffData>
                  <w:name w:val="Potrditev6"/>
                  <w:enabled/>
                  <w:calcOnExit w:val="0"/>
                  <w:checkBox>
                    <w:sizeAuto/>
                    <w:default w:val="0"/>
                  </w:checkBox>
                </w:ffData>
              </w:fldChar>
            </w:r>
            <w:r w:rsidRPr="00C31C46">
              <w:rPr>
                <w:rFonts w:asciiTheme="minorHAnsi" w:hAnsiTheme="minorHAnsi" w:cstheme="minorHAnsi"/>
              </w:rPr>
              <w:instrText xml:space="preserve"> FORMCHECKBOX </w:instrText>
            </w:r>
            <w:r w:rsidR="00346052">
              <w:rPr>
                <w:rFonts w:asciiTheme="minorHAnsi" w:hAnsiTheme="minorHAnsi" w:cstheme="minorHAnsi"/>
              </w:rPr>
            </w:r>
            <w:r w:rsidR="00346052">
              <w:rPr>
                <w:rFonts w:asciiTheme="minorHAnsi" w:hAnsiTheme="minorHAnsi" w:cstheme="minorHAnsi"/>
              </w:rPr>
              <w:fldChar w:fldCharType="separate"/>
            </w:r>
            <w:r w:rsidR="00870186" w:rsidRPr="00C31C46">
              <w:rPr>
                <w:rFonts w:asciiTheme="minorHAnsi" w:hAnsiTheme="minorHAnsi" w:cstheme="minorHAnsi"/>
              </w:rPr>
              <w:fldChar w:fldCharType="end"/>
            </w:r>
            <w:r w:rsidRPr="00C31C46">
              <w:rPr>
                <w:rFonts w:asciiTheme="minorHAnsi" w:hAnsiTheme="minorHAnsi" w:cstheme="minorHAnsi"/>
              </w:rPr>
              <w:t>DA</w:t>
            </w:r>
            <w:r w:rsidRPr="00C31C46">
              <w:rPr>
                <w:rFonts w:asciiTheme="minorHAnsi" w:hAnsiTheme="minorHAnsi" w:cstheme="minorHAnsi"/>
              </w:rPr>
              <w:tab/>
            </w:r>
            <w:r w:rsidRPr="00C31C46">
              <w:rPr>
                <w:rFonts w:asciiTheme="minorHAnsi" w:hAnsiTheme="minorHAnsi" w:cstheme="minorHAnsi"/>
              </w:rPr>
              <w:tab/>
              <w:t xml:space="preserve"> </w:t>
            </w:r>
            <w:r w:rsidRPr="00C31C46">
              <w:rPr>
                <w:rFonts w:asciiTheme="minorHAnsi" w:hAnsiTheme="minorHAnsi" w:cstheme="minorHAnsi"/>
              </w:rPr>
              <w:tab/>
            </w:r>
            <w:r w:rsidRPr="00C31C46">
              <w:rPr>
                <w:rFonts w:asciiTheme="minorHAnsi" w:hAnsiTheme="minorHAnsi" w:cstheme="minorHAnsi"/>
              </w:rPr>
              <w:tab/>
            </w:r>
            <w:r w:rsidR="00870186" w:rsidRPr="00C31C46">
              <w:rPr>
                <w:rFonts w:asciiTheme="minorHAnsi" w:hAnsiTheme="minorHAnsi" w:cstheme="minorHAnsi"/>
              </w:rPr>
              <w:fldChar w:fldCharType="begin">
                <w:ffData>
                  <w:name w:val="Potrditev7"/>
                  <w:enabled/>
                  <w:calcOnExit w:val="0"/>
                  <w:checkBox>
                    <w:sizeAuto/>
                    <w:default w:val="0"/>
                  </w:checkBox>
                </w:ffData>
              </w:fldChar>
            </w:r>
            <w:r w:rsidRPr="00C31C46">
              <w:rPr>
                <w:rFonts w:asciiTheme="minorHAnsi" w:hAnsiTheme="minorHAnsi" w:cstheme="minorHAnsi"/>
              </w:rPr>
              <w:instrText xml:space="preserve"> FORMCHECKBOX </w:instrText>
            </w:r>
            <w:r w:rsidR="00346052">
              <w:rPr>
                <w:rFonts w:asciiTheme="minorHAnsi" w:hAnsiTheme="minorHAnsi" w:cstheme="minorHAnsi"/>
              </w:rPr>
            </w:r>
            <w:r w:rsidR="00346052">
              <w:rPr>
                <w:rFonts w:asciiTheme="minorHAnsi" w:hAnsiTheme="minorHAnsi" w:cstheme="minorHAnsi"/>
              </w:rPr>
              <w:fldChar w:fldCharType="separate"/>
            </w:r>
            <w:r w:rsidR="00870186" w:rsidRPr="00C31C46">
              <w:rPr>
                <w:rFonts w:asciiTheme="minorHAnsi" w:hAnsiTheme="minorHAnsi" w:cstheme="minorHAnsi"/>
              </w:rPr>
              <w:fldChar w:fldCharType="end"/>
            </w:r>
            <w:r w:rsidRPr="00C31C46">
              <w:rPr>
                <w:rFonts w:asciiTheme="minorHAnsi" w:hAnsiTheme="minorHAnsi" w:cstheme="minorHAnsi"/>
              </w:rPr>
              <w:t>NE</w:t>
            </w:r>
          </w:p>
        </w:tc>
      </w:tr>
      <w:tr w:rsidR="00F421B1" w:rsidRPr="00C31C46" w:rsidTr="00E11804">
        <w:trPr>
          <w:trHeight w:val="522"/>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POGODBENA VREDNOST REFERENČNEGA VOZILA Z DDV</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p>
        </w:tc>
      </w:tr>
      <w:tr w:rsidR="00F421B1" w:rsidRPr="00C31C46" w:rsidTr="00E11804">
        <w:trPr>
          <w:trHeight w:val="53"/>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ŠT. POGODBE</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p>
        </w:tc>
      </w:tr>
      <w:tr w:rsidR="00F421B1" w:rsidRPr="00C31C46" w:rsidTr="00E11804">
        <w:trPr>
          <w:trHeight w:val="276"/>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VRSTA VOZILA Z OPISOM</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p>
        </w:tc>
      </w:tr>
      <w:tr w:rsidR="00F421B1" w:rsidRPr="00C31C46" w:rsidTr="00E11804">
        <w:trPr>
          <w:trHeight w:val="430"/>
        </w:trPr>
        <w:tc>
          <w:tcPr>
            <w:tcW w:w="4077" w:type="dxa"/>
            <w:shd w:val="clear" w:color="auto" w:fill="D9D9D9"/>
            <w:vAlign w:val="center"/>
          </w:tcPr>
          <w:p w:rsidR="00E11804" w:rsidRDefault="00E11804" w:rsidP="00885276">
            <w:pPr>
              <w:keepNext/>
              <w:keepLines/>
              <w:jc w:val="center"/>
              <w:rPr>
                <w:rFonts w:asciiTheme="minorHAnsi" w:hAnsiTheme="minorHAnsi" w:cstheme="minorHAnsi"/>
              </w:rPr>
            </w:pPr>
          </w:p>
          <w:p w:rsidR="000B3B4B" w:rsidRDefault="000B3B4B" w:rsidP="00885276">
            <w:pPr>
              <w:keepNext/>
              <w:keepLines/>
              <w:jc w:val="center"/>
              <w:rPr>
                <w:rFonts w:asciiTheme="minorHAnsi" w:hAnsiTheme="minorHAnsi" w:cstheme="minorHAnsi"/>
              </w:rPr>
            </w:pPr>
            <w:r w:rsidRPr="00C31C46">
              <w:rPr>
                <w:rFonts w:asciiTheme="minorHAnsi" w:hAnsiTheme="minorHAnsi" w:cstheme="minorHAnsi"/>
              </w:rPr>
              <w:t>ODGOVORNA OSEBA NAROČNIKA, KI LAHKO POTRDI REFERENČNI POSEL</w:t>
            </w:r>
          </w:p>
          <w:p w:rsidR="00E11804" w:rsidRPr="00C31C46" w:rsidRDefault="00E11804" w:rsidP="00885276">
            <w:pPr>
              <w:keepNext/>
              <w:keepLines/>
              <w:jc w:val="center"/>
              <w:rPr>
                <w:rFonts w:asciiTheme="minorHAnsi" w:hAnsiTheme="minorHAnsi" w:cstheme="minorHAnsi"/>
              </w:rPr>
            </w:pPr>
          </w:p>
        </w:tc>
        <w:tc>
          <w:tcPr>
            <w:tcW w:w="5135" w:type="dxa"/>
            <w:shd w:val="clear" w:color="auto" w:fill="auto"/>
            <w:vAlign w:val="center"/>
          </w:tcPr>
          <w:p w:rsidR="000B3B4B" w:rsidRPr="00C31C46" w:rsidRDefault="000B3B4B" w:rsidP="00885276">
            <w:pPr>
              <w:keepNext/>
              <w:keepLines/>
              <w:rPr>
                <w:rFonts w:asciiTheme="minorHAnsi" w:hAnsiTheme="minorHAnsi" w:cstheme="minorHAnsi"/>
              </w:rPr>
            </w:pPr>
            <w:r w:rsidRPr="00C31C46">
              <w:rPr>
                <w:rFonts w:asciiTheme="minorHAnsi" w:hAnsiTheme="minorHAnsi" w:cstheme="minorHAnsi"/>
              </w:rPr>
              <w:t>Naziv:</w:t>
            </w:r>
          </w:p>
          <w:p w:rsidR="000B3B4B" w:rsidRPr="00C31C46" w:rsidRDefault="000B3B4B" w:rsidP="00885276">
            <w:pPr>
              <w:keepNext/>
              <w:keepLines/>
              <w:rPr>
                <w:rFonts w:asciiTheme="minorHAnsi" w:hAnsiTheme="minorHAnsi" w:cstheme="minorHAnsi"/>
              </w:rPr>
            </w:pPr>
            <w:r w:rsidRPr="00C31C46">
              <w:rPr>
                <w:rFonts w:asciiTheme="minorHAnsi" w:hAnsiTheme="minorHAnsi" w:cstheme="minorHAnsi"/>
              </w:rPr>
              <w:t>Tel:</w:t>
            </w:r>
          </w:p>
          <w:p w:rsidR="000B3B4B" w:rsidRPr="00C31C46" w:rsidRDefault="000B3B4B" w:rsidP="00885276">
            <w:pPr>
              <w:keepNext/>
              <w:keepLines/>
              <w:rPr>
                <w:rFonts w:asciiTheme="minorHAnsi" w:hAnsiTheme="minorHAnsi" w:cstheme="minorHAnsi"/>
              </w:rPr>
            </w:pPr>
            <w:r w:rsidRPr="00C31C46">
              <w:rPr>
                <w:rFonts w:asciiTheme="minorHAnsi" w:hAnsiTheme="minorHAnsi" w:cstheme="minorHAnsi"/>
              </w:rPr>
              <w:t>E-mail:</w:t>
            </w:r>
          </w:p>
        </w:tc>
      </w:tr>
      <w:tr w:rsidR="00F421B1" w:rsidRPr="00C31C46" w:rsidTr="00E11804">
        <w:trPr>
          <w:trHeight w:val="483"/>
        </w:trPr>
        <w:tc>
          <w:tcPr>
            <w:tcW w:w="4077" w:type="dxa"/>
            <w:tcBorders>
              <w:top w:val="single" w:sz="4" w:space="0" w:color="auto"/>
              <w:left w:val="single" w:sz="4" w:space="0" w:color="auto"/>
              <w:bottom w:val="single" w:sz="4" w:space="0" w:color="auto"/>
              <w:right w:val="single" w:sz="4" w:space="0" w:color="auto"/>
            </w:tcBorders>
            <w:shd w:val="clear" w:color="auto" w:fill="D9D9D9"/>
            <w:vAlign w:val="center"/>
          </w:tcPr>
          <w:p w:rsidR="00E11804" w:rsidRDefault="00E11804" w:rsidP="00885276">
            <w:pPr>
              <w:keepNext/>
              <w:keepLines/>
              <w:jc w:val="center"/>
              <w:rPr>
                <w:rFonts w:asciiTheme="minorHAnsi" w:hAnsiTheme="minorHAnsi" w:cstheme="minorHAnsi"/>
              </w:rPr>
            </w:pPr>
          </w:p>
          <w:p w:rsidR="000B3B4B" w:rsidRPr="00C31C46" w:rsidRDefault="000B3B4B" w:rsidP="00885276">
            <w:pPr>
              <w:keepNext/>
              <w:keepLines/>
              <w:jc w:val="center"/>
              <w:rPr>
                <w:rFonts w:asciiTheme="minorHAnsi" w:hAnsiTheme="minorHAnsi" w:cstheme="minorHAnsi"/>
              </w:rPr>
            </w:pPr>
            <w:r w:rsidRPr="00C31C46">
              <w:rPr>
                <w:rFonts w:asciiTheme="minorHAnsi" w:hAnsiTheme="minorHAnsi" w:cstheme="minorHAnsi"/>
              </w:rPr>
              <w:t>ŽIG IN PODPIS NAROČNIKA REFERENČNEGA POSLA</w:t>
            </w:r>
          </w:p>
          <w:p w:rsidR="000B3B4B" w:rsidRPr="00C31C46" w:rsidRDefault="000B3B4B" w:rsidP="00885276">
            <w:pPr>
              <w:keepNext/>
              <w:keepLines/>
              <w:jc w:val="center"/>
              <w:rPr>
                <w:rFonts w:asciiTheme="minorHAnsi" w:hAnsiTheme="minorHAnsi" w:cstheme="minorHAnsi"/>
              </w:rPr>
            </w:pPr>
          </w:p>
        </w:tc>
        <w:tc>
          <w:tcPr>
            <w:tcW w:w="5135" w:type="dxa"/>
            <w:tcBorders>
              <w:top w:val="single" w:sz="4" w:space="0" w:color="auto"/>
              <w:left w:val="single" w:sz="4" w:space="0" w:color="auto"/>
              <w:bottom w:val="single" w:sz="4" w:space="0" w:color="auto"/>
              <w:right w:val="single" w:sz="4" w:space="0" w:color="auto"/>
            </w:tcBorders>
            <w:shd w:val="clear" w:color="auto" w:fill="auto"/>
            <w:vAlign w:val="center"/>
          </w:tcPr>
          <w:p w:rsidR="000B3B4B" w:rsidRPr="00C31C46" w:rsidRDefault="000B3B4B" w:rsidP="00885276">
            <w:pPr>
              <w:keepNext/>
              <w:keepLines/>
              <w:rPr>
                <w:rFonts w:asciiTheme="minorHAnsi" w:hAnsiTheme="minorHAnsi" w:cstheme="minorHAnsi"/>
              </w:rPr>
            </w:pPr>
          </w:p>
        </w:tc>
      </w:tr>
    </w:tbl>
    <w:p w:rsidR="00F566B7" w:rsidRPr="00C31C46" w:rsidRDefault="00F566B7" w:rsidP="000B3B4B">
      <w:pPr>
        <w:jc w:val="both"/>
        <w:rPr>
          <w:rFonts w:asciiTheme="minorHAnsi" w:hAnsiTheme="minorHAnsi" w:cstheme="minorHAnsi"/>
          <w:b/>
          <w:sz w:val="20"/>
          <w:szCs w:val="20"/>
        </w:rPr>
      </w:pPr>
    </w:p>
    <w:p w:rsidR="00F566B7" w:rsidRPr="00C31C46" w:rsidRDefault="00F566B7" w:rsidP="00F566B7">
      <w:pPr>
        <w:jc w:val="both"/>
        <w:rPr>
          <w:rFonts w:asciiTheme="minorHAnsi" w:hAnsiTheme="minorHAnsi" w:cstheme="minorHAnsi"/>
          <w:b/>
          <w:szCs w:val="22"/>
        </w:rPr>
      </w:pPr>
      <w:r w:rsidRPr="00C31C46">
        <w:rPr>
          <w:rFonts w:asciiTheme="minorHAnsi" w:hAnsiTheme="minorHAnsi" w:cstheme="minorHAnsi"/>
          <w:b/>
          <w:szCs w:val="22"/>
        </w:rPr>
        <w:t>Opomba:</w:t>
      </w:r>
    </w:p>
    <w:p w:rsidR="00F566B7" w:rsidRPr="00C31C46" w:rsidRDefault="008D25E9" w:rsidP="00F566B7">
      <w:pPr>
        <w:jc w:val="both"/>
        <w:rPr>
          <w:rFonts w:asciiTheme="minorHAnsi" w:hAnsiTheme="minorHAnsi" w:cstheme="minorHAnsi"/>
          <w:szCs w:val="22"/>
        </w:rPr>
      </w:pPr>
      <w:r>
        <w:rPr>
          <w:rFonts w:asciiTheme="minorHAnsi" w:hAnsiTheme="minorHAnsi" w:cstheme="minorHAnsi"/>
          <w:szCs w:val="22"/>
        </w:rPr>
        <w:t>Naročnik</w:t>
      </w:r>
      <w:r w:rsidR="00F566B7" w:rsidRPr="00C31C46">
        <w:rPr>
          <w:rFonts w:asciiTheme="minorHAnsi" w:hAnsiTheme="minorHAnsi" w:cstheme="minorHAnsi"/>
          <w:szCs w:val="22"/>
        </w:rPr>
        <w:t>, ki potrdi referenčno potrdilo o izvedbi del, je tretja (pravna) oseba, kar pomeni, da navedenega potrdila ne more potrditi ponudnik sam sebi oz. izvajalcu v skupnem nastopu.</w:t>
      </w:r>
    </w:p>
    <w:p w:rsidR="00F566B7" w:rsidRPr="00C31C46" w:rsidRDefault="00F566B7" w:rsidP="00F566B7">
      <w:pPr>
        <w:jc w:val="both"/>
        <w:rPr>
          <w:rFonts w:asciiTheme="minorHAnsi" w:hAnsiTheme="minorHAnsi" w:cstheme="minorHAnsi"/>
          <w:color w:val="C00000"/>
          <w:szCs w:val="22"/>
        </w:rPr>
      </w:pPr>
    </w:p>
    <w:p w:rsidR="00F566B7" w:rsidRDefault="008D25E9" w:rsidP="00F566B7">
      <w:pPr>
        <w:jc w:val="both"/>
        <w:rPr>
          <w:rFonts w:asciiTheme="minorHAnsi" w:hAnsiTheme="minorHAnsi" w:cstheme="minorHAnsi"/>
          <w:szCs w:val="22"/>
          <w:u w:val="single"/>
        </w:rPr>
      </w:pPr>
      <w:r>
        <w:rPr>
          <w:rFonts w:asciiTheme="minorHAnsi" w:hAnsiTheme="minorHAnsi" w:cstheme="minorHAnsi"/>
          <w:szCs w:val="22"/>
          <w:u w:val="single"/>
        </w:rPr>
        <w:t>Preverjanje referenc: v kolikor naročnik želi preveriti reference, vse stroške preverjanja krije ponudnik in sicer vse stroške prevoza, prehrane in nastanitve.</w:t>
      </w:r>
    </w:p>
    <w:p w:rsidR="007C5128" w:rsidRDefault="007C5128" w:rsidP="00F566B7">
      <w:pPr>
        <w:jc w:val="both"/>
        <w:rPr>
          <w:rFonts w:asciiTheme="minorHAnsi" w:hAnsiTheme="minorHAnsi" w:cstheme="minorHAnsi"/>
          <w:szCs w:val="22"/>
          <w:u w:val="single"/>
        </w:rPr>
      </w:pPr>
    </w:p>
    <w:p w:rsidR="007C5128" w:rsidRDefault="007C5128" w:rsidP="00F566B7">
      <w:pPr>
        <w:jc w:val="both"/>
        <w:rPr>
          <w:rFonts w:asciiTheme="minorHAnsi" w:hAnsiTheme="minorHAnsi" w:cstheme="minorHAnsi"/>
          <w:szCs w:val="22"/>
          <w:u w:val="single"/>
        </w:rPr>
      </w:pPr>
    </w:p>
    <w:p w:rsidR="00E11804" w:rsidRDefault="00E11804" w:rsidP="00F566B7">
      <w:pPr>
        <w:jc w:val="both"/>
        <w:rPr>
          <w:rFonts w:asciiTheme="minorHAnsi" w:hAnsiTheme="minorHAnsi" w:cstheme="minorHAnsi"/>
          <w:szCs w:val="22"/>
          <w:u w:val="single"/>
        </w:rPr>
      </w:pPr>
    </w:p>
    <w:p w:rsidR="00E11804" w:rsidRDefault="00E11804" w:rsidP="00F566B7">
      <w:pPr>
        <w:jc w:val="both"/>
        <w:rPr>
          <w:rFonts w:asciiTheme="minorHAnsi" w:hAnsiTheme="minorHAnsi" w:cstheme="minorHAnsi"/>
          <w:szCs w:val="22"/>
          <w:u w:val="single"/>
        </w:rPr>
      </w:pPr>
    </w:p>
    <w:p w:rsidR="00E11804" w:rsidRDefault="00E11804" w:rsidP="00F566B7">
      <w:pPr>
        <w:jc w:val="both"/>
        <w:rPr>
          <w:rFonts w:asciiTheme="minorHAnsi" w:hAnsiTheme="minorHAnsi" w:cstheme="minorHAnsi"/>
          <w:szCs w:val="22"/>
          <w:u w:val="single"/>
        </w:rPr>
      </w:pPr>
    </w:p>
    <w:p w:rsidR="00F50521" w:rsidRDefault="00F50521">
      <w:pPr>
        <w:spacing w:after="160" w:line="259" w:lineRule="auto"/>
        <w:rPr>
          <w:rFonts w:asciiTheme="minorHAnsi" w:hAnsiTheme="minorHAnsi" w:cstheme="minorHAnsi"/>
          <w:b/>
        </w:rPr>
      </w:pPr>
      <w:r>
        <w:rPr>
          <w:rFonts w:asciiTheme="minorHAnsi" w:hAnsiTheme="minorHAnsi" w:cstheme="minorHAnsi"/>
          <w:b/>
        </w:rPr>
        <w:br w:type="page"/>
      </w:r>
    </w:p>
    <w:p w:rsidR="00F566B7" w:rsidRPr="00B417A7" w:rsidRDefault="00310DBA" w:rsidP="00F566B7">
      <w:pPr>
        <w:jc w:val="right"/>
        <w:rPr>
          <w:rFonts w:asciiTheme="minorHAnsi" w:hAnsiTheme="minorHAnsi" w:cstheme="minorHAnsi"/>
          <w:b/>
        </w:rPr>
      </w:pPr>
      <w:r>
        <w:rPr>
          <w:rFonts w:asciiTheme="minorHAnsi" w:hAnsiTheme="minorHAnsi" w:cstheme="minorHAnsi"/>
          <w:b/>
        </w:rPr>
        <w:lastRenderedPageBreak/>
        <w:t>obrazec 6</w:t>
      </w:r>
    </w:p>
    <w:p w:rsidR="00F566B7" w:rsidRPr="00B417A7" w:rsidRDefault="00F566B7" w:rsidP="00F566B7">
      <w:pPr>
        <w:jc w:val="both"/>
        <w:rPr>
          <w:rFonts w:asciiTheme="minorHAnsi" w:hAnsiTheme="minorHAnsi" w:cstheme="minorHAnsi"/>
          <w:b/>
        </w:rPr>
      </w:pPr>
    </w:p>
    <w:p w:rsidR="00805BBC" w:rsidRDefault="00B417A7" w:rsidP="00B417A7">
      <w:pPr>
        <w:jc w:val="center"/>
        <w:rPr>
          <w:rFonts w:asciiTheme="minorHAnsi" w:hAnsiTheme="minorHAnsi" w:cstheme="minorHAnsi"/>
          <w:b/>
          <w:sz w:val="28"/>
          <w:szCs w:val="28"/>
        </w:rPr>
      </w:pPr>
      <w:r w:rsidRPr="00805BBC">
        <w:rPr>
          <w:rFonts w:asciiTheme="minorHAnsi" w:hAnsiTheme="minorHAnsi" w:cstheme="minorHAnsi"/>
          <w:b/>
          <w:sz w:val="28"/>
          <w:szCs w:val="28"/>
        </w:rPr>
        <w:t xml:space="preserve">TEHNIČNE </w:t>
      </w:r>
      <w:r w:rsidR="00805BBC">
        <w:rPr>
          <w:rFonts w:asciiTheme="minorHAnsi" w:hAnsiTheme="minorHAnsi" w:cstheme="minorHAnsi"/>
          <w:b/>
          <w:sz w:val="28"/>
          <w:szCs w:val="28"/>
        </w:rPr>
        <w:t xml:space="preserve">LASTNOSTI </w:t>
      </w:r>
    </w:p>
    <w:p w:rsidR="00B417A7" w:rsidRPr="00805BBC" w:rsidRDefault="00805BBC" w:rsidP="00B417A7">
      <w:pPr>
        <w:jc w:val="center"/>
        <w:rPr>
          <w:rFonts w:asciiTheme="minorHAnsi" w:hAnsiTheme="minorHAnsi" w:cstheme="minorHAnsi"/>
          <w:b/>
          <w:sz w:val="28"/>
          <w:szCs w:val="28"/>
        </w:rPr>
      </w:pPr>
      <w:r>
        <w:rPr>
          <w:rFonts w:asciiTheme="minorHAnsi" w:hAnsiTheme="minorHAnsi" w:cstheme="minorHAnsi"/>
          <w:b/>
          <w:sz w:val="28"/>
          <w:szCs w:val="28"/>
        </w:rPr>
        <w:t>GASILSKEGA VOZILA Z VODO AC 30-100</w:t>
      </w:r>
    </w:p>
    <w:p w:rsidR="00B417A7" w:rsidRDefault="00B417A7" w:rsidP="00B417A7">
      <w:pPr>
        <w:rPr>
          <w:rFonts w:asciiTheme="minorHAnsi" w:hAnsiTheme="minorHAnsi" w:cstheme="minorHAnsi"/>
          <w:b/>
          <w:color w:val="C00000"/>
          <w:sz w:val="24"/>
        </w:rPr>
      </w:pPr>
    </w:p>
    <w:p w:rsidR="00805BBC" w:rsidRPr="00805BBC" w:rsidRDefault="00805BBC" w:rsidP="00B417A7">
      <w:pPr>
        <w:rPr>
          <w:rFonts w:asciiTheme="minorHAnsi" w:hAnsiTheme="minorHAnsi" w:cstheme="minorHAnsi"/>
          <w:b/>
          <w:color w:val="C00000"/>
          <w:sz w:val="24"/>
        </w:rPr>
      </w:pPr>
    </w:p>
    <w:p w:rsidR="00B417A7" w:rsidRPr="00805BBC" w:rsidRDefault="00B417A7" w:rsidP="002B3F7F">
      <w:pPr>
        <w:pStyle w:val="ListParagraph"/>
        <w:numPr>
          <w:ilvl w:val="2"/>
          <w:numId w:val="3"/>
        </w:numPr>
        <w:ind w:left="426" w:hanging="426"/>
        <w:rPr>
          <w:rFonts w:asciiTheme="minorHAnsi" w:hAnsiTheme="minorHAnsi" w:cstheme="minorHAnsi"/>
          <w:b/>
          <w:sz w:val="24"/>
        </w:rPr>
      </w:pPr>
      <w:r w:rsidRPr="00805BBC">
        <w:rPr>
          <w:rFonts w:asciiTheme="minorHAnsi" w:hAnsiTheme="minorHAnsi" w:cstheme="minorHAnsi"/>
          <w:b/>
          <w:sz w:val="24"/>
        </w:rPr>
        <w:t>OSNOVNI PODATKI</w:t>
      </w:r>
    </w:p>
    <w:p w:rsidR="00372E69" w:rsidRPr="00AD6AE3" w:rsidRDefault="00372E69" w:rsidP="00B417A7">
      <w:pPr>
        <w:jc w:val="both"/>
        <w:rPr>
          <w:rFonts w:asciiTheme="minorHAnsi" w:hAnsiTheme="minorHAnsi" w:cstheme="minorHAnsi"/>
          <w:b/>
          <w:color w:val="C00000"/>
          <w:szCs w:val="22"/>
        </w:rPr>
      </w:pPr>
    </w:p>
    <w:p w:rsidR="00B417A7" w:rsidRPr="00AD6AE3" w:rsidRDefault="00B417A7" w:rsidP="00B417A7">
      <w:pPr>
        <w:widowControl w:val="0"/>
        <w:autoSpaceDE w:val="0"/>
        <w:autoSpaceDN w:val="0"/>
        <w:adjustRightInd w:val="0"/>
        <w:spacing w:after="110"/>
        <w:jc w:val="both"/>
        <w:rPr>
          <w:rFonts w:asciiTheme="minorHAnsi" w:hAnsiTheme="minorHAnsi" w:cstheme="minorHAnsi"/>
          <w:szCs w:val="22"/>
        </w:rPr>
      </w:pPr>
      <w:r w:rsidRPr="00AD6AE3">
        <w:rPr>
          <w:rFonts w:asciiTheme="minorHAnsi" w:hAnsiTheme="minorHAnsi" w:cstheme="minorHAnsi"/>
          <w:szCs w:val="22"/>
        </w:rPr>
        <w:t>Gasilska avto</w:t>
      </w:r>
      <w:r w:rsidR="00372E69" w:rsidRPr="00AD6AE3">
        <w:rPr>
          <w:rFonts w:asciiTheme="minorHAnsi" w:hAnsiTheme="minorHAnsi" w:cstheme="minorHAnsi"/>
          <w:szCs w:val="22"/>
        </w:rPr>
        <w:t>cisterna</w:t>
      </w:r>
      <w:r w:rsidR="00415CCC">
        <w:rPr>
          <w:rFonts w:asciiTheme="minorHAnsi" w:hAnsiTheme="minorHAnsi" w:cstheme="minorHAnsi"/>
          <w:szCs w:val="22"/>
        </w:rPr>
        <w:t xml:space="preserve">, je </w:t>
      </w:r>
      <w:r w:rsidRPr="00AD6AE3">
        <w:rPr>
          <w:rFonts w:asciiTheme="minorHAnsi" w:hAnsiTheme="minorHAnsi" w:cstheme="minorHAnsi"/>
          <w:szCs w:val="22"/>
        </w:rPr>
        <w:t>naprava, namenjena gasilskim intervencijam, za potrebe gašenja</w:t>
      </w:r>
      <w:r w:rsidR="00002BD1">
        <w:rPr>
          <w:rFonts w:asciiTheme="minorHAnsi" w:hAnsiTheme="minorHAnsi" w:cstheme="minorHAnsi"/>
          <w:szCs w:val="22"/>
        </w:rPr>
        <w:t xml:space="preserve"> in</w:t>
      </w:r>
      <w:r w:rsidR="00415CCC">
        <w:rPr>
          <w:rFonts w:asciiTheme="minorHAnsi" w:hAnsiTheme="minorHAnsi" w:cstheme="minorHAnsi"/>
          <w:szCs w:val="22"/>
        </w:rPr>
        <w:t xml:space="preserve"> </w:t>
      </w:r>
      <w:r w:rsidRPr="00AD6AE3">
        <w:rPr>
          <w:rFonts w:asciiTheme="minorHAnsi" w:hAnsiTheme="minorHAnsi" w:cstheme="minorHAnsi"/>
          <w:szCs w:val="22"/>
        </w:rPr>
        <w:t>reševanja</w:t>
      </w:r>
      <w:r w:rsidR="00ED01E1">
        <w:rPr>
          <w:rFonts w:asciiTheme="minorHAnsi" w:hAnsiTheme="minorHAnsi" w:cstheme="minorHAnsi"/>
          <w:szCs w:val="22"/>
        </w:rPr>
        <w:t xml:space="preserve"> </w:t>
      </w:r>
      <w:r w:rsidR="00002BD1">
        <w:rPr>
          <w:rFonts w:asciiTheme="minorHAnsi" w:hAnsiTheme="minorHAnsi" w:cstheme="minorHAnsi"/>
          <w:szCs w:val="22"/>
        </w:rPr>
        <w:t xml:space="preserve">ter </w:t>
      </w:r>
      <w:r w:rsidR="00ED01E1">
        <w:rPr>
          <w:rFonts w:asciiTheme="minorHAnsi" w:hAnsiTheme="minorHAnsi" w:cstheme="minorHAnsi"/>
          <w:szCs w:val="22"/>
        </w:rPr>
        <w:t xml:space="preserve"> prevoza vode v sušnih obdobjih.</w:t>
      </w:r>
    </w:p>
    <w:p w:rsidR="00B417A7" w:rsidRPr="0093206F" w:rsidRDefault="00B417A7" w:rsidP="00AD6AE3">
      <w:pPr>
        <w:widowControl w:val="0"/>
        <w:autoSpaceDE w:val="0"/>
        <w:autoSpaceDN w:val="0"/>
        <w:adjustRightInd w:val="0"/>
        <w:spacing w:after="110"/>
        <w:jc w:val="both"/>
        <w:rPr>
          <w:rFonts w:asciiTheme="minorHAnsi" w:hAnsiTheme="minorHAnsi" w:cstheme="minorHAnsi"/>
          <w:color w:val="C00000"/>
          <w:szCs w:val="22"/>
        </w:rPr>
      </w:pPr>
      <w:r w:rsidRPr="0093206F">
        <w:rPr>
          <w:rFonts w:asciiTheme="minorHAnsi" w:hAnsiTheme="minorHAnsi" w:cstheme="minorHAnsi"/>
          <w:szCs w:val="22"/>
        </w:rPr>
        <w:t>Pri načrtovanju in izdelav</w:t>
      </w:r>
      <w:r w:rsidR="00AD6AE3" w:rsidRPr="0093206F">
        <w:rPr>
          <w:rFonts w:asciiTheme="minorHAnsi" w:hAnsiTheme="minorHAnsi" w:cstheme="minorHAnsi"/>
          <w:szCs w:val="22"/>
        </w:rPr>
        <w:t xml:space="preserve">i </w:t>
      </w:r>
      <w:r w:rsidR="00AD6AE3" w:rsidRPr="00415CCC">
        <w:rPr>
          <w:rFonts w:asciiTheme="minorHAnsi" w:hAnsiTheme="minorHAnsi" w:cstheme="minorHAnsi"/>
          <w:szCs w:val="22"/>
        </w:rPr>
        <w:t>se morajo</w:t>
      </w:r>
      <w:r w:rsidRPr="00415CCC">
        <w:rPr>
          <w:rFonts w:asciiTheme="minorHAnsi" w:hAnsiTheme="minorHAnsi" w:cstheme="minorHAnsi"/>
          <w:szCs w:val="22"/>
        </w:rPr>
        <w:t xml:space="preserve"> upoštevani vsi mednarodni standardi in varnostne zahteve na pod</w:t>
      </w:r>
      <w:r w:rsidR="00372E69" w:rsidRPr="00415CCC">
        <w:rPr>
          <w:rFonts w:asciiTheme="minorHAnsi" w:hAnsiTheme="minorHAnsi" w:cstheme="minorHAnsi"/>
          <w:szCs w:val="22"/>
        </w:rPr>
        <w:t>ročju izdelovanja naprav za gašenje</w:t>
      </w:r>
      <w:r w:rsidRPr="00415CCC">
        <w:rPr>
          <w:rFonts w:asciiTheme="minorHAnsi" w:hAnsiTheme="minorHAnsi" w:cstheme="minorHAnsi"/>
          <w:szCs w:val="22"/>
        </w:rPr>
        <w:t xml:space="preserve"> in reševanje.</w:t>
      </w:r>
      <w:r w:rsidR="00606EE5" w:rsidRPr="00415CCC">
        <w:rPr>
          <w:rFonts w:asciiTheme="minorHAnsi" w:hAnsiTheme="minorHAnsi" w:cstheme="minorHAnsi"/>
          <w:szCs w:val="22"/>
        </w:rPr>
        <w:t xml:space="preserve"> Splošne tehnične zahteve za gasilsko vozilo z vodo AC 30-100 so določene v </w:t>
      </w:r>
      <w:r w:rsidR="00415CCC" w:rsidRPr="00415CCC">
        <w:rPr>
          <w:rFonts w:asciiTheme="minorHAnsi" w:hAnsiTheme="minorHAnsi" w:cstheme="minorHAnsi"/>
          <w:szCs w:val="22"/>
        </w:rPr>
        <w:t xml:space="preserve">naslednjih </w:t>
      </w:r>
      <w:r w:rsidR="00606EE5" w:rsidRPr="00415CCC">
        <w:rPr>
          <w:rFonts w:asciiTheme="minorHAnsi" w:hAnsiTheme="minorHAnsi" w:cstheme="minorHAnsi"/>
          <w:szCs w:val="22"/>
        </w:rPr>
        <w:t>standardih</w:t>
      </w:r>
      <w:r w:rsidR="00415CCC" w:rsidRPr="00415CCC">
        <w:rPr>
          <w:rFonts w:asciiTheme="minorHAnsi" w:hAnsiTheme="minorHAnsi" w:cstheme="minorHAnsi"/>
          <w:szCs w:val="22"/>
        </w:rPr>
        <w:t>:</w:t>
      </w:r>
    </w:p>
    <w:p w:rsidR="00B417A7" w:rsidRPr="00415CCC" w:rsidRDefault="00B417A7"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sidRPr="00415CCC">
        <w:rPr>
          <w:rFonts w:asciiTheme="minorHAnsi" w:hAnsiTheme="minorHAnsi" w:cstheme="minorHAnsi"/>
          <w:szCs w:val="22"/>
        </w:rPr>
        <w:t>Pravilnik o varnosti strojev (Ur.l.RS št. 75/2008), v skladu z direktivo 2006/42/EC Evropskega parlamenta in Sveta Evrope;</w:t>
      </w:r>
    </w:p>
    <w:p w:rsidR="00B417A7" w:rsidRPr="0093206F" w:rsidRDefault="00415CCC"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Pr>
          <w:rFonts w:asciiTheme="minorHAnsi" w:hAnsiTheme="minorHAnsi" w:cstheme="minorHAnsi"/>
          <w:szCs w:val="22"/>
        </w:rPr>
        <w:t>SIST EN 1846-1</w:t>
      </w:r>
      <w:r w:rsidR="00B417A7" w:rsidRPr="0093206F">
        <w:rPr>
          <w:rFonts w:asciiTheme="minorHAnsi" w:hAnsiTheme="minorHAnsi" w:cstheme="minorHAnsi"/>
          <w:szCs w:val="22"/>
        </w:rPr>
        <w:t>, Gasilska in reševalna vozila - 1. del: Poimenovanje in označevanje;</w:t>
      </w:r>
    </w:p>
    <w:p w:rsidR="00B417A7" w:rsidRPr="0093206F" w:rsidRDefault="00AD6AE3"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sidRPr="0093206F">
        <w:rPr>
          <w:rFonts w:asciiTheme="minorHAnsi" w:hAnsiTheme="minorHAnsi" w:cstheme="minorHAnsi"/>
          <w:szCs w:val="22"/>
        </w:rPr>
        <w:t>SIST EN 1846-2</w:t>
      </w:r>
      <w:r w:rsidR="00B417A7" w:rsidRPr="0093206F">
        <w:rPr>
          <w:rFonts w:asciiTheme="minorHAnsi" w:hAnsiTheme="minorHAnsi" w:cstheme="minorHAnsi"/>
          <w:szCs w:val="22"/>
        </w:rPr>
        <w:t>, Gasilska in reševalna vozila - 2. del: Splošne zahteve - Varnost in obnašanje pri uporabi;</w:t>
      </w:r>
    </w:p>
    <w:p w:rsidR="00B417A7" w:rsidRPr="00415CCC" w:rsidRDefault="00B417A7"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sidRPr="0093206F">
        <w:rPr>
          <w:rFonts w:asciiTheme="minorHAnsi" w:hAnsiTheme="minorHAnsi" w:cstheme="minorHAnsi"/>
          <w:szCs w:val="22"/>
        </w:rPr>
        <w:t xml:space="preserve">SIST EN 1846-3, Gasilska in reševalna vozila - 3. del: Trajno vgrajena oprema - Varnost in zahteve za </w:t>
      </w:r>
      <w:r w:rsidRPr="00415CCC">
        <w:rPr>
          <w:rFonts w:asciiTheme="minorHAnsi" w:hAnsiTheme="minorHAnsi" w:cstheme="minorHAnsi"/>
          <w:szCs w:val="22"/>
        </w:rPr>
        <w:t>obnašanje v uporabi;</w:t>
      </w:r>
    </w:p>
    <w:p w:rsidR="00415CCC" w:rsidRDefault="00415CCC"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sidRPr="00415CCC">
        <w:rPr>
          <w:rFonts w:asciiTheme="minorHAnsi" w:hAnsiTheme="minorHAnsi" w:cstheme="minorHAnsi"/>
          <w:szCs w:val="22"/>
        </w:rPr>
        <w:t>DIN 14530-21</w:t>
      </w:r>
    </w:p>
    <w:p w:rsidR="00372E69" w:rsidRPr="00415CCC" w:rsidRDefault="00372E69"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sidRPr="00415CCC">
        <w:rPr>
          <w:rFonts w:asciiTheme="minorHAnsi" w:hAnsiTheme="minorHAnsi" w:cstheme="minorHAnsi"/>
          <w:szCs w:val="22"/>
        </w:rPr>
        <w:t>Tipizacija gasilskih vozil GZS z dne 26.9.2017</w:t>
      </w:r>
    </w:p>
    <w:p w:rsidR="00B417A7" w:rsidRPr="0093206F" w:rsidRDefault="00415CCC" w:rsidP="00C75706">
      <w:pPr>
        <w:pStyle w:val="ListParagraph"/>
        <w:widowControl w:val="0"/>
        <w:numPr>
          <w:ilvl w:val="0"/>
          <w:numId w:val="28"/>
        </w:numPr>
        <w:autoSpaceDE w:val="0"/>
        <w:autoSpaceDN w:val="0"/>
        <w:adjustRightInd w:val="0"/>
        <w:contextualSpacing/>
        <w:jc w:val="both"/>
        <w:rPr>
          <w:rFonts w:asciiTheme="minorHAnsi" w:hAnsiTheme="minorHAnsi" w:cstheme="minorHAnsi"/>
          <w:szCs w:val="22"/>
        </w:rPr>
      </w:pPr>
      <w:r>
        <w:rPr>
          <w:rFonts w:asciiTheme="minorHAnsi" w:hAnsiTheme="minorHAnsi" w:cstheme="minorHAnsi"/>
          <w:szCs w:val="22"/>
        </w:rPr>
        <w:t>drugi standardi ter predpisi</w:t>
      </w:r>
      <w:r w:rsidR="00B417A7" w:rsidRPr="0093206F">
        <w:rPr>
          <w:rFonts w:asciiTheme="minorHAnsi" w:hAnsiTheme="minorHAnsi" w:cstheme="minorHAnsi"/>
          <w:szCs w:val="22"/>
        </w:rPr>
        <w:t>, ki zadevajo strojegradnjo ter izdelavo vozil</w:t>
      </w:r>
    </w:p>
    <w:p w:rsidR="00B417A7" w:rsidRPr="0093206F" w:rsidRDefault="00B417A7" w:rsidP="00B417A7">
      <w:pPr>
        <w:widowControl w:val="0"/>
        <w:autoSpaceDE w:val="0"/>
        <w:autoSpaceDN w:val="0"/>
        <w:adjustRightInd w:val="0"/>
        <w:jc w:val="both"/>
        <w:rPr>
          <w:rFonts w:asciiTheme="minorHAnsi" w:hAnsiTheme="minorHAnsi" w:cstheme="minorHAnsi"/>
          <w:b/>
          <w:szCs w:val="22"/>
        </w:rPr>
      </w:pPr>
    </w:p>
    <w:p w:rsidR="00B417A7" w:rsidRPr="0093206F" w:rsidRDefault="00B417A7" w:rsidP="00B417A7">
      <w:pPr>
        <w:widowControl w:val="0"/>
        <w:autoSpaceDE w:val="0"/>
        <w:autoSpaceDN w:val="0"/>
        <w:adjustRightInd w:val="0"/>
        <w:jc w:val="both"/>
        <w:rPr>
          <w:rFonts w:asciiTheme="minorHAnsi" w:hAnsiTheme="minorHAnsi" w:cstheme="minorHAnsi"/>
          <w:szCs w:val="22"/>
        </w:rPr>
      </w:pPr>
      <w:r w:rsidRPr="0093206F">
        <w:rPr>
          <w:rFonts w:asciiTheme="minorHAnsi" w:hAnsiTheme="minorHAnsi" w:cstheme="minorHAnsi"/>
          <w:szCs w:val="22"/>
        </w:rPr>
        <w:t>Upoštevane morajo biti smernice za površine za gasilce po SIST DIN 14090:2005.</w:t>
      </w:r>
    </w:p>
    <w:p w:rsidR="007C5128" w:rsidRPr="00D2137D" w:rsidRDefault="007C5128" w:rsidP="00B417A7">
      <w:pPr>
        <w:pStyle w:val="ListParagraph"/>
        <w:ind w:left="1440"/>
        <w:rPr>
          <w:rFonts w:asciiTheme="minorHAnsi" w:hAnsiTheme="minorHAnsi" w:cstheme="minorHAnsi"/>
          <w:color w:val="C00000"/>
          <w:szCs w:val="22"/>
        </w:rPr>
      </w:pPr>
    </w:p>
    <w:p w:rsidR="00793854" w:rsidRPr="00D2137D" w:rsidRDefault="00B417A7" w:rsidP="00C75706">
      <w:pPr>
        <w:pStyle w:val="ListParagraph"/>
        <w:numPr>
          <w:ilvl w:val="0"/>
          <w:numId w:val="18"/>
        </w:numPr>
        <w:ind w:left="426" w:hanging="426"/>
        <w:rPr>
          <w:rFonts w:asciiTheme="minorHAnsi" w:hAnsiTheme="minorHAnsi" w:cstheme="minorHAnsi"/>
          <w:b/>
          <w:sz w:val="24"/>
        </w:rPr>
      </w:pPr>
      <w:r w:rsidRPr="00D2137D">
        <w:rPr>
          <w:rFonts w:asciiTheme="minorHAnsi" w:hAnsiTheme="minorHAnsi" w:cstheme="minorHAnsi"/>
          <w:b/>
          <w:sz w:val="24"/>
        </w:rPr>
        <w:t>PODVOZJE</w:t>
      </w:r>
    </w:p>
    <w:p w:rsidR="00B417A7" w:rsidRPr="00D2137D" w:rsidRDefault="00B417A7" w:rsidP="00F71F0B">
      <w:pPr>
        <w:rPr>
          <w:rFonts w:asciiTheme="minorHAnsi" w:hAnsiTheme="minorHAnsi" w:cstheme="minorHAnsi"/>
          <w:color w:val="C00000"/>
          <w:szCs w:val="22"/>
        </w:rPr>
      </w:pPr>
    </w:p>
    <w:p w:rsidR="00793854" w:rsidRPr="00D2137D" w:rsidRDefault="00A31337" w:rsidP="00793854">
      <w:pPr>
        <w:pStyle w:val="Default"/>
        <w:rPr>
          <w:rFonts w:asciiTheme="minorHAnsi" w:hAnsiTheme="minorHAnsi" w:cstheme="minorHAnsi"/>
          <w:color w:val="auto"/>
          <w:sz w:val="22"/>
          <w:szCs w:val="22"/>
        </w:rPr>
      </w:pPr>
      <w:r>
        <w:rPr>
          <w:rFonts w:asciiTheme="minorHAnsi" w:hAnsiTheme="minorHAnsi" w:cstheme="minorHAnsi"/>
          <w:color w:val="auto"/>
          <w:sz w:val="22"/>
          <w:szCs w:val="22"/>
        </w:rPr>
        <w:t>Podvozje naj bo predvideno</w:t>
      </w:r>
      <w:r w:rsidRPr="00D2137D">
        <w:rPr>
          <w:rFonts w:asciiTheme="minorHAnsi" w:eastAsiaTheme="minorHAnsi" w:hAnsiTheme="minorHAnsi" w:cstheme="minorHAnsi"/>
          <w:bCs/>
          <w:color w:val="auto"/>
          <w:sz w:val="22"/>
          <w:szCs w:val="22"/>
          <w:lang w:eastAsia="en-US"/>
        </w:rPr>
        <w:t xml:space="preserve"> za gasilsko vozilo</w:t>
      </w:r>
      <w:r w:rsidRPr="00D2137D">
        <w:rPr>
          <w:rFonts w:asciiTheme="minorHAnsi" w:eastAsiaTheme="minorHAnsi" w:hAnsiTheme="minorHAnsi" w:cstheme="minorHAnsi"/>
          <w:b/>
          <w:bCs/>
          <w:color w:val="auto"/>
          <w:sz w:val="22"/>
          <w:szCs w:val="22"/>
          <w:lang w:eastAsia="en-US"/>
        </w:rPr>
        <w:t xml:space="preserve"> </w:t>
      </w:r>
      <w:r w:rsidR="00793854" w:rsidRPr="00D2137D">
        <w:rPr>
          <w:rFonts w:asciiTheme="minorHAnsi" w:eastAsiaTheme="minorHAnsi" w:hAnsiTheme="minorHAnsi" w:cstheme="minorHAnsi"/>
          <w:bCs/>
          <w:color w:val="auto"/>
          <w:sz w:val="22"/>
          <w:szCs w:val="22"/>
          <w:lang w:eastAsia="en-US"/>
        </w:rPr>
        <w:t xml:space="preserve">VOLVO FMX 480 - 6x6R </w:t>
      </w:r>
      <w:r>
        <w:rPr>
          <w:rFonts w:asciiTheme="minorHAnsi" w:eastAsiaTheme="minorHAnsi" w:hAnsiTheme="minorHAnsi" w:cstheme="minorHAnsi"/>
          <w:bCs/>
          <w:color w:val="auto"/>
          <w:sz w:val="22"/>
          <w:szCs w:val="22"/>
          <w:lang w:eastAsia="en-US"/>
        </w:rPr>
        <w:t>EURO 3</w:t>
      </w:r>
      <w:r w:rsidR="00793854" w:rsidRPr="00D2137D">
        <w:rPr>
          <w:rFonts w:asciiTheme="minorHAnsi" w:eastAsiaTheme="minorHAnsi" w:hAnsiTheme="minorHAnsi" w:cstheme="minorHAnsi"/>
          <w:bCs/>
          <w:color w:val="auto"/>
          <w:sz w:val="22"/>
          <w:szCs w:val="22"/>
          <w:lang w:eastAsia="en-US"/>
        </w:rPr>
        <w:t xml:space="preserve"> </w:t>
      </w:r>
      <w:r w:rsidR="00793854" w:rsidRPr="00D2137D">
        <w:rPr>
          <w:rFonts w:asciiTheme="minorHAnsi" w:hAnsiTheme="minorHAnsi" w:cstheme="minorHAnsi"/>
          <w:color w:val="auto"/>
          <w:sz w:val="22"/>
          <w:szCs w:val="22"/>
        </w:rPr>
        <w:t xml:space="preserve">ali enakovredno. </w:t>
      </w:r>
    </w:p>
    <w:p w:rsidR="00D93023" w:rsidRPr="00D2137D" w:rsidRDefault="00D93023" w:rsidP="00793854">
      <w:pPr>
        <w:pStyle w:val="Default"/>
        <w:rPr>
          <w:rFonts w:asciiTheme="minorHAnsi" w:hAnsiTheme="minorHAnsi" w:cstheme="minorHAnsi"/>
          <w:color w:val="auto"/>
          <w:sz w:val="22"/>
          <w:szCs w:val="22"/>
        </w:rPr>
      </w:pPr>
    </w:p>
    <w:p w:rsidR="00D93023" w:rsidRPr="00D2137D" w:rsidRDefault="003945CF" w:rsidP="00793854">
      <w:pPr>
        <w:pStyle w:val="Default"/>
        <w:rPr>
          <w:rFonts w:asciiTheme="minorHAnsi" w:hAnsiTheme="minorHAnsi" w:cstheme="minorHAnsi"/>
          <w:b/>
          <w:color w:val="auto"/>
          <w:sz w:val="22"/>
          <w:szCs w:val="22"/>
        </w:rPr>
      </w:pPr>
      <w:r w:rsidRPr="00D2137D">
        <w:rPr>
          <w:rFonts w:asciiTheme="minorHAnsi" w:hAnsiTheme="minorHAnsi" w:cstheme="minorHAnsi"/>
          <w:b/>
          <w:color w:val="auto"/>
          <w:sz w:val="22"/>
          <w:szCs w:val="22"/>
        </w:rPr>
        <w:t>Osnovni podatki</w:t>
      </w:r>
      <w:r w:rsidR="00D93023" w:rsidRPr="00D2137D">
        <w:rPr>
          <w:rFonts w:asciiTheme="minorHAnsi" w:hAnsiTheme="minorHAnsi" w:cstheme="minorHAnsi"/>
          <w:b/>
          <w:color w:val="auto"/>
          <w:sz w:val="22"/>
          <w:szCs w:val="22"/>
        </w:rPr>
        <w:t>:</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Dnevna kabina za 3 osebe zunanja višina vozila </w:t>
      </w:r>
      <w:r w:rsidRPr="00D2137D">
        <w:rPr>
          <w:rFonts w:ascii="Calibri" w:eastAsiaTheme="minorHAnsi" w:hAnsi="Calibri" w:cs="Calibri"/>
          <w:bCs/>
          <w:color w:val="000000"/>
          <w:szCs w:val="22"/>
          <w:lang w:eastAsia="en-US"/>
        </w:rPr>
        <w:t xml:space="preserve">3.187 </w:t>
      </w:r>
      <w:r w:rsidRPr="00D2137D">
        <w:rPr>
          <w:rFonts w:ascii="Calibri" w:eastAsiaTheme="minorHAnsi" w:hAnsi="Calibri" w:cs="Calibri"/>
          <w:color w:val="000000"/>
          <w:szCs w:val="22"/>
          <w:lang w:eastAsia="en-US"/>
        </w:rPr>
        <w:t xml:space="preserve">mm neobremenjeno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Emisijski standard - Euro 3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On Board Diagnostic (OBD) nadzor emisij - 40% redukcija navora.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Dizel motor, 13 litrov, moč 480 KM, navor 2400 Nm – Euro 3 </w:t>
      </w:r>
    </w:p>
    <w:p w:rsidR="00D93023" w:rsidRPr="00304A72"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Motorna zavora VEB </w:t>
      </w:r>
      <w:r w:rsidRPr="00304A72">
        <w:rPr>
          <w:rFonts w:ascii="Calibri" w:eastAsiaTheme="minorHAnsi" w:hAnsi="Calibri" w:cs="Calibri"/>
          <w:bCs/>
          <w:color w:val="000000"/>
          <w:szCs w:val="22"/>
          <w:lang w:eastAsia="en-US"/>
        </w:rPr>
        <w:t xml:space="preserve">– 300 kW pri 2.300 vrt/min </w:t>
      </w:r>
    </w:p>
    <w:p w:rsidR="00D93023" w:rsidRPr="00304A72"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304A72">
        <w:rPr>
          <w:rFonts w:ascii="Calibri" w:eastAsiaTheme="minorHAnsi" w:hAnsi="Calibri" w:cs="Calibri"/>
          <w:bCs/>
          <w:color w:val="000000"/>
          <w:szCs w:val="22"/>
          <w:lang w:eastAsia="en-US"/>
        </w:rPr>
        <w:t xml:space="preserve">Menjalnik Volvo I-Shift AT2612F – 12 prestav naprej + 4 nazaj </w:t>
      </w:r>
    </w:p>
    <w:p w:rsidR="00D93023" w:rsidRPr="00304A72"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304A72">
        <w:rPr>
          <w:rFonts w:ascii="Calibri" w:eastAsiaTheme="minorHAnsi" w:hAnsi="Calibri" w:cs="Calibri"/>
          <w:color w:val="000000"/>
          <w:szCs w:val="22"/>
          <w:lang w:eastAsia="en-US"/>
        </w:rPr>
        <w:t xml:space="preserve">Medosje 3900 mm </w:t>
      </w:r>
      <w:r w:rsidR="00D2137D" w:rsidRPr="00304A72">
        <w:rPr>
          <w:rFonts w:ascii="Calibri" w:eastAsiaTheme="minorHAnsi" w:hAnsi="Calibri" w:cs="Calibri"/>
          <w:color w:val="000000"/>
          <w:szCs w:val="22"/>
          <w:lang w:eastAsia="en-US"/>
        </w:rPr>
        <w:t>+ 1370 mm</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Dovoljena obremenitev prednje osi 9,0 ton (zaradi pnevmatik : 8,0 t)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Vzmetenje spredaj parabolično listno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Parabolično listno vzmetenje zadnjih osi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Dovoljena obremenitev pogonske osi zadaj tehnično – 13 ton </w:t>
      </w:r>
    </w:p>
    <w:p w:rsidR="00D93023" w:rsidRPr="00D2137D"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Prenosno razmerje v pogonski osi – dvojna redukcija prenosa moči - 3.76 </w:t>
      </w:r>
    </w:p>
    <w:p w:rsidR="001F3098" w:rsidRDefault="00D93023"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Stabilizator zadaj – standardna </w:t>
      </w:r>
      <w:r w:rsidRPr="006E759E">
        <w:rPr>
          <w:rFonts w:ascii="Calibri" w:eastAsiaTheme="minorHAnsi" w:hAnsi="Calibri" w:cs="Calibri"/>
          <w:color w:val="000000"/>
          <w:szCs w:val="22"/>
          <w:lang w:eastAsia="en-US"/>
        </w:rPr>
        <w:t xml:space="preserve">trdota </w:t>
      </w:r>
    </w:p>
    <w:p w:rsidR="001F3098" w:rsidRPr="00D2137D" w:rsidRDefault="001F3098"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Višina okvirja podvozja zadaj 1.170 mm obremenjeno </w:t>
      </w:r>
    </w:p>
    <w:p w:rsidR="006E759E" w:rsidRPr="001F3098" w:rsidRDefault="001F3098"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Višina okvirja podvozja zadaj 1.234 mm neobremenjeno </w:t>
      </w:r>
    </w:p>
    <w:p w:rsidR="003945CF" w:rsidRPr="00D2137D" w:rsidRDefault="003945CF" w:rsidP="00793854">
      <w:pPr>
        <w:pStyle w:val="Default"/>
        <w:rPr>
          <w:rFonts w:asciiTheme="minorHAnsi" w:hAnsiTheme="minorHAnsi" w:cstheme="minorHAnsi"/>
          <w:color w:val="auto"/>
          <w:sz w:val="22"/>
          <w:szCs w:val="22"/>
        </w:rPr>
      </w:pPr>
    </w:p>
    <w:p w:rsidR="003945CF" w:rsidRPr="003945CF" w:rsidRDefault="003945CF" w:rsidP="003945CF">
      <w:p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
          <w:bCs/>
          <w:color w:val="000000"/>
          <w:szCs w:val="22"/>
          <w:lang w:eastAsia="en-US"/>
        </w:rPr>
        <w:t>Uporaba vozila:</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Težki pogoji dela.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Transportni cikel – prevoz na kratke razdalje z velikimi vzponi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lastRenderedPageBreak/>
        <w:t xml:space="preserve">Skupna dovoljena masa vozila 34 ton tehnično (26 t po predpisih)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Krmilni mehanizem po veljavnih predpisih EU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Krmilo na levi strani vozila </w:t>
      </w:r>
    </w:p>
    <w:p w:rsidR="003945CF" w:rsidRPr="00D2137D" w:rsidRDefault="00D2137D" w:rsidP="00C75706">
      <w:pPr>
        <w:pStyle w:val="Default"/>
        <w:numPr>
          <w:ilvl w:val="0"/>
          <w:numId w:val="20"/>
        </w:numPr>
        <w:rPr>
          <w:rFonts w:asciiTheme="minorHAnsi" w:hAnsiTheme="minorHAnsi" w:cstheme="minorHAnsi"/>
          <w:color w:val="auto"/>
          <w:sz w:val="22"/>
          <w:szCs w:val="22"/>
        </w:rPr>
      </w:pPr>
      <w:r>
        <w:rPr>
          <w:rFonts w:ascii="Calibri" w:eastAsiaTheme="minorHAnsi" w:hAnsi="Calibri" w:cs="Calibri"/>
          <w:sz w:val="22"/>
          <w:szCs w:val="22"/>
          <w:lang w:eastAsia="en-US"/>
        </w:rPr>
        <w:t>Max. š</w:t>
      </w:r>
      <w:r w:rsidR="003945CF" w:rsidRPr="00D2137D">
        <w:rPr>
          <w:rFonts w:ascii="Calibri" w:eastAsiaTheme="minorHAnsi" w:hAnsi="Calibri" w:cs="Calibri"/>
          <w:sz w:val="22"/>
          <w:szCs w:val="22"/>
          <w:lang w:eastAsia="en-US"/>
        </w:rPr>
        <w:t>irina vozila 2500 mm (2600 preko sklopljenih ogledal)</w:t>
      </w:r>
    </w:p>
    <w:p w:rsidR="006E759E" w:rsidRPr="006E759E" w:rsidRDefault="00D2137D"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Pr>
          <w:rFonts w:asciiTheme="minorHAnsi" w:hAnsiTheme="minorHAnsi" w:cstheme="minorHAnsi"/>
          <w:szCs w:val="22"/>
        </w:rPr>
        <w:t>Min. vstopni prednji kot 27°</w:t>
      </w:r>
      <w:r w:rsidR="006E759E" w:rsidRPr="006E759E">
        <w:rPr>
          <w:rFonts w:ascii="Calibri" w:eastAsiaTheme="minorHAnsi" w:hAnsi="Calibri" w:cs="Calibri"/>
          <w:bCs/>
          <w:color w:val="000000"/>
          <w:sz w:val="23"/>
          <w:szCs w:val="23"/>
          <w:lang w:eastAsia="en-US"/>
        </w:rPr>
        <w:t xml:space="preserve"> </w:t>
      </w:r>
    </w:p>
    <w:p w:rsidR="006E759E" w:rsidRPr="006E759E" w:rsidRDefault="006E759E"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6E759E">
        <w:rPr>
          <w:rFonts w:ascii="Calibri" w:eastAsiaTheme="minorHAnsi" w:hAnsi="Calibri" w:cs="Calibri"/>
          <w:bCs/>
          <w:color w:val="000000"/>
          <w:sz w:val="23"/>
          <w:szCs w:val="23"/>
          <w:lang w:eastAsia="en-US"/>
        </w:rPr>
        <w:t xml:space="preserve">Masa osnovnega podvozja brez goriva: 10.013 kg </w:t>
      </w:r>
    </w:p>
    <w:p w:rsidR="00D2137D" w:rsidRPr="006E759E" w:rsidRDefault="006E759E" w:rsidP="00C75706">
      <w:pPr>
        <w:pStyle w:val="ListParagraph"/>
        <w:numPr>
          <w:ilvl w:val="0"/>
          <w:numId w:val="19"/>
        </w:numPr>
        <w:autoSpaceDE w:val="0"/>
        <w:autoSpaceDN w:val="0"/>
        <w:adjustRightInd w:val="0"/>
        <w:rPr>
          <w:rFonts w:ascii="Calibri" w:eastAsiaTheme="minorHAnsi" w:hAnsi="Calibri" w:cs="Calibri"/>
          <w:color w:val="000000"/>
          <w:szCs w:val="22"/>
          <w:lang w:eastAsia="en-US"/>
        </w:rPr>
      </w:pPr>
      <w:r w:rsidRPr="006E759E">
        <w:rPr>
          <w:rFonts w:ascii="Calibri" w:eastAsiaTheme="minorHAnsi" w:hAnsi="Calibri" w:cs="Calibri"/>
          <w:bCs/>
          <w:color w:val="000000"/>
          <w:sz w:val="23"/>
          <w:szCs w:val="23"/>
          <w:lang w:eastAsia="en-US"/>
        </w:rPr>
        <w:t xml:space="preserve">Prosta nosilnost vozila: 23.675 kg (tehnično GVW 34.000 kg) </w:t>
      </w:r>
    </w:p>
    <w:p w:rsidR="003945CF" w:rsidRPr="00D2137D" w:rsidRDefault="003945CF" w:rsidP="003945CF">
      <w:pPr>
        <w:autoSpaceDE w:val="0"/>
        <w:autoSpaceDN w:val="0"/>
        <w:adjustRightInd w:val="0"/>
        <w:rPr>
          <w:rFonts w:ascii="Calibri" w:eastAsiaTheme="minorHAnsi" w:hAnsi="Calibri" w:cs="Calibri"/>
          <w:b/>
          <w:bCs/>
          <w:color w:val="000000"/>
          <w:szCs w:val="22"/>
          <w:lang w:eastAsia="en-US"/>
        </w:rPr>
      </w:pPr>
    </w:p>
    <w:p w:rsidR="003945CF" w:rsidRPr="00D2137D" w:rsidRDefault="003945CF" w:rsidP="003945CF">
      <w:p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
          <w:bCs/>
          <w:color w:val="000000"/>
          <w:szCs w:val="22"/>
          <w:lang w:eastAsia="en-US"/>
        </w:rPr>
        <w:t xml:space="preserve">Podvozje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Bobnaste zavore na vseh kolesih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ABS, Sistem proti blokiranju koles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Parkirna zavora na obeh oseh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Debelina vzdolžnega profila okvirja podvozja 8 mm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Višina vzdolžnega profila okvirja podvozja 300 mm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Baterijski zaboj na levi strani vozila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Baterije 2x225 Ah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Rezervoar za gorivo na desni strani - aluminijasti typ </w:t>
      </w:r>
      <w:r w:rsidRPr="00304A72">
        <w:rPr>
          <w:rFonts w:ascii="Calibri" w:eastAsiaTheme="minorHAnsi" w:hAnsi="Calibri" w:cs="Calibri"/>
          <w:color w:val="000000"/>
          <w:szCs w:val="22"/>
          <w:lang w:eastAsia="en-US"/>
        </w:rPr>
        <w:t xml:space="preserve">D56 – prostornina </w:t>
      </w:r>
      <w:r w:rsidR="0039740E" w:rsidRPr="00304A72">
        <w:rPr>
          <w:rFonts w:ascii="Calibri" w:eastAsiaTheme="minorHAnsi" w:hAnsi="Calibri" w:cs="Calibri"/>
          <w:b/>
          <w:bCs/>
          <w:color w:val="000000"/>
          <w:szCs w:val="22"/>
          <w:lang w:eastAsia="en-US"/>
        </w:rPr>
        <w:t>cca 200</w:t>
      </w:r>
      <w:r w:rsidRPr="00304A72">
        <w:rPr>
          <w:rFonts w:ascii="Calibri" w:eastAsiaTheme="minorHAnsi" w:hAnsi="Calibri" w:cs="Calibri"/>
          <w:b/>
          <w:bCs/>
          <w:color w:val="000000"/>
          <w:szCs w:val="22"/>
          <w:lang w:eastAsia="en-US"/>
        </w:rPr>
        <w:t xml:space="preserve"> l</w:t>
      </w:r>
      <w:r w:rsidR="0039740E" w:rsidRPr="00304A72">
        <w:rPr>
          <w:rFonts w:ascii="Calibri" w:eastAsiaTheme="minorHAnsi" w:hAnsi="Calibri" w:cs="Calibri"/>
          <w:b/>
          <w:bCs/>
          <w:color w:val="000000"/>
          <w:szCs w:val="22"/>
          <w:lang w:eastAsia="en-US"/>
        </w:rPr>
        <w:t>iter</w:t>
      </w:r>
      <w:r w:rsidRPr="00D2137D">
        <w:rPr>
          <w:rFonts w:ascii="Calibri" w:eastAsiaTheme="minorHAnsi" w:hAnsi="Calibri" w:cs="Calibri"/>
          <w:b/>
          <w:bCs/>
          <w:color w:val="000000"/>
          <w:szCs w:val="22"/>
          <w:lang w:eastAsia="en-US"/>
        </w:rPr>
        <w:t xml:space="preserve">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Uporabna prostornina rezervoarja goriva je 97% nazivne prostornine.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rezervoarja goriva na levi strani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Pokrov rezervoarja goriva s ključavnico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Izpušni lonec vodoravno, izstop izpušne cevi nazaj pod vozilom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Rezervno kolo - začasna montaža na šasijo – montažo uredi nadgraditelj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Dve zagozdi za pod kolesa </w:t>
      </w:r>
    </w:p>
    <w:p w:rsidR="003945CF" w:rsidRPr="00D2137D"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Zadnje gabaritne svetilke </w:t>
      </w:r>
    </w:p>
    <w:p w:rsidR="003945CF" w:rsidRPr="00941BE8"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Previs zadaj od </w:t>
      </w:r>
      <w:r w:rsidRPr="00941BE8">
        <w:rPr>
          <w:rFonts w:ascii="Calibri" w:eastAsiaTheme="minorHAnsi" w:hAnsi="Calibri" w:cs="Calibri"/>
          <w:color w:val="000000"/>
          <w:szCs w:val="22"/>
          <w:lang w:eastAsia="en-US"/>
        </w:rPr>
        <w:t xml:space="preserve">sredine pogonske osi </w:t>
      </w:r>
      <w:r w:rsidRPr="00941BE8">
        <w:rPr>
          <w:rFonts w:ascii="Calibri" w:eastAsiaTheme="minorHAnsi" w:hAnsi="Calibri" w:cs="Calibri"/>
          <w:bCs/>
          <w:color w:val="000000"/>
          <w:szCs w:val="22"/>
          <w:lang w:eastAsia="en-US"/>
        </w:rPr>
        <w:t xml:space="preserve">1775 </w:t>
      </w:r>
      <w:r w:rsidRPr="00941BE8">
        <w:rPr>
          <w:rFonts w:ascii="Calibri" w:eastAsiaTheme="minorHAnsi" w:hAnsi="Calibri" w:cs="Calibri"/>
          <w:color w:val="000000"/>
          <w:szCs w:val="22"/>
          <w:lang w:eastAsia="en-US"/>
        </w:rPr>
        <w:t xml:space="preserve">mm </w:t>
      </w:r>
    </w:p>
    <w:p w:rsidR="003945CF" w:rsidRPr="00941BE8" w:rsidRDefault="003945CF" w:rsidP="00C75706">
      <w:pPr>
        <w:pStyle w:val="ListParagraph"/>
        <w:numPr>
          <w:ilvl w:val="0"/>
          <w:numId w:val="20"/>
        </w:numPr>
        <w:autoSpaceDE w:val="0"/>
        <w:autoSpaceDN w:val="0"/>
        <w:adjustRightInd w:val="0"/>
        <w:rPr>
          <w:rFonts w:ascii="Calibri" w:eastAsiaTheme="minorHAnsi" w:hAnsi="Calibri" w:cs="Calibri"/>
          <w:color w:val="000000"/>
          <w:szCs w:val="22"/>
          <w:lang w:eastAsia="en-US"/>
        </w:rPr>
      </w:pPr>
      <w:r w:rsidRPr="00941BE8">
        <w:rPr>
          <w:rFonts w:ascii="Calibri" w:eastAsiaTheme="minorHAnsi" w:hAnsi="Calibri" w:cs="Calibri"/>
          <w:color w:val="000000"/>
          <w:szCs w:val="22"/>
          <w:lang w:eastAsia="en-US"/>
        </w:rPr>
        <w:t xml:space="preserve">Anti-spray zavesice na sprednjih blatnikih </w:t>
      </w:r>
    </w:p>
    <w:p w:rsidR="003945CF" w:rsidRPr="00941BE8" w:rsidRDefault="003945CF" w:rsidP="00C75706">
      <w:pPr>
        <w:pStyle w:val="ListParagraph"/>
        <w:numPr>
          <w:ilvl w:val="0"/>
          <w:numId w:val="20"/>
        </w:numPr>
        <w:autoSpaceDE w:val="0"/>
        <w:autoSpaceDN w:val="0"/>
        <w:adjustRightInd w:val="0"/>
        <w:rPr>
          <w:rFonts w:ascii="Calibri" w:eastAsiaTheme="minorHAnsi" w:hAnsi="Calibri" w:cs="Calibri"/>
          <w:szCs w:val="22"/>
          <w:lang w:eastAsia="en-US"/>
        </w:rPr>
      </w:pPr>
      <w:r w:rsidRPr="00941BE8">
        <w:rPr>
          <w:rFonts w:ascii="Calibri" w:eastAsiaTheme="minorHAnsi" w:hAnsi="Calibri" w:cs="Calibri"/>
          <w:color w:val="000000"/>
          <w:szCs w:val="22"/>
          <w:lang w:eastAsia="en-US"/>
        </w:rPr>
        <w:t xml:space="preserve">Brez </w:t>
      </w:r>
      <w:r w:rsidRPr="00941BE8">
        <w:rPr>
          <w:rFonts w:ascii="Calibri" w:eastAsiaTheme="minorHAnsi" w:hAnsi="Calibri" w:cs="Calibri"/>
          <w:szCs w:val="22"/>
          <w:lang w:eastAsia="en-US"/>
        </w:rPr>
        <w:t xml:space="preserve">zadnjih blatnikov </w:t>
      </w:r>
    </w:p>
    <w:p w:rsidR="003945CF" w:rsidRPr="00941BE8" w:rsidRDefault="00090679" w:rsidP="00C75706">
      <w:pPr>
        <w:pStyle w:val="ListParagraph"/>
        <w:numPr>
          <w:ilvl w:val="0"/>
          <w:numId w:val="20"/>
        </w:numPr>
        <w:autoSpaceDE w:val="0"/>
        <w:autoSpaceDN w:val="0"/>
        <w:adjustRightInd w:val="0"/>
        <w:rPr>
          <w:rFonts w:ascii="Calibri" w:eastAsiaTheme="minorHAnsi" w:hAnsi="Calibri" w:cs="Calibri"/>
          <w:szCs w:val="22"/>
          <w:lang w:eastAsia="en-US"/>
        </w:rPr>
      </w:pPr>
      <w:r w:rsidRPr="00941BE8">
        <w:rPr>
          <w:rFonts w:ascii="Calibri" w:eastAsiaTheme="minorHAnsi" w:hAnsi="Calibri" w:cs="Calibri"/>
          <w:szCs w:val="22"/>
          <w:lang w:eastAsia="en-US"/>
        </w:rPr>
        <w:t>Z</w:t>
      </w:r>
      <w:r w:rsidR="005D5E50" w:rsidRPr="00941BE8">
        <w:rPr>
          <w:rFonts w:ascii="Calibri" w:eastAsiaTheme="minorHAnsi" w:hAnsi="Calibri" w:cs="Calibri"/>
          <w:szCs w:val="22"/>
          <w:lang w:eastAsia="en-US"/>
        </w:rPr>
        <w:t xml:space="preserve"> vlečno kljuko</w:t>
      </w:r>
      <w:r w:rsidRPr="00941BE8">
        <w:rPr>
          <w:rFonts w:ascii="Calibri" w:eastAsiaTheme="minorHAnsi" w:hAnsi="Calibri" w:cs="Calibri"/>
          <w:szCs w:val="22"/>
          <w:lang w:eastAsia="en-US"/>
        </w:rPr>
        <w:t xml:space="preserve"> (spojko)</w:t>
      </w:r>
    </w:p>
    <w:p w:rsidR="003945CF" w:rsidRPr="00941BE8" w:rsidRDefault="003945CF" w:rsidP="00C75706">
      <w:pPr>
        <w:pStyle w:val="ListParagraph"/>
        <w:numPr>
          <w:ilvl w:val="0"/>
          <w:numId w:val="20"/>
        </w:numPr>
        <w:autoSpaceDE w:val="0"/>
        <w:autoSpaceDN w:val="0"/>
        <w:adjustRightInd w:val="0"/>
        <w:rPr>
          <w:rFonts w:ascii="Calibri" w:eastAsiaTheme="minorHAnsi" w:hAnsi="Calibri" w:cs="Calibri"/>
          <w:szCs w:val="22"/>
          <w:lang w:eastAsia="en-US"/>
        </w:rPr>
      </w:pPr>
      <w:r w:rsidRPr="00941BE8">
        <w:rPr>
          <w:rFonts w:ascii="Calibri" w:eastAsiaTheme="minorHAnsi" w:hAnsi="Calibri" w:cs="Calibri"/>
          <w:szCs w:val="22"/>
          <w:lang w:eastAsia="en-US"/>
        </w:rPr>
        <w:t xml:space="preserve">Zadnja podletna zaščita – fiksna </w:t>
      </w:r>
    </w:p>
    <w:p w:rsidR="00B417A7" w:rsidRPr="00941BE8" w:rsidRDefault="003945CF" w:rsidP="00C75706">
      <w:pPr>
        <w:pStyle w:val="ListParagraph"/>
        <w:numPr>
          <w:ilvl w:val="0"/>
          <w:numId w:val="20"/>
        </w:numPr>
        <w:rPr>
          <w:rFonts w:asciiTheme="minorHAnsi" w:hAnsiTheme="minorHAnsi" w:cstheme="minorHAnsi"/>
          <w:szCs w:val="22"/>
        </w:rPr>
      </w:pPr>
      <w:r w:rsidRPr="00941BE8">
        <w:rPr>
          <w:rFonts w:ascii="Calibri" w:eastAsiaTheme="minorHAnsi" w:hAnsi="Calibri" w:cs="Calibri"/>
          <w:szCs w:val="22"/>
          <w:lang w:eastAsia="en-US"/>
        </w:rPr>
        <w:t>Brez bočne zaščite levo in desno</w:t>
      </w:r>
    </w:p>
    <w:p w:rsidR="003945CF" w:rsidRPr="00D2137D" w:rsidRDefault="003945CF" w:rsidP="003945CF">
      <w:pPr>
        <w:rPr>
          <w:rFonts w:asciiTheme="minorHAnsi" w:hAnsiTheme="minorHAnsi" w:cstheme="minorHAnsi"/>
          <w:szCs w:val="22"/>
        </w:rPr>
      </w:pPr>
    </w:p>
    <w:p w:rsidR="003945CF" w:rsidRPr="003945CF" w:rsidRDefault="003945CF" w:rsidP="003945CF">
      <w:pPr>
        <w:autoSpaceDE w:val="0"/>
        <w:autoSpaceDN w:val="0"/>
        <w:adjustRightInd w:val="0"/>
        <w:rPr>
          <w:rFonts w:ascii="Calibri" w:eastAsiaTheme="minorHAnsi" w:hAnsi="Calibri" w:cs="Calibri"/>
          <w:szCs w:val="22"/>
          <w:lang w:eastAsia="en-US"/>
        </w:rPr>
      </w:pPr>
      <w:r w:rsidRPr="003945CF">
        <w:rPr>
          <w:rFonts w:ascii="Calibri" w:eastAsiaTheme="minorHAnsi" w:hAnsi="Calibri" w:cs="Calibri"/>
          <w:b/>
          <w:bCs/>
          <w:szCs w:val="22"/>
          <w:lang w:eastAsia="en-US"/>
        </w:rPr>
        <w:t xml:space="preserve">Platišča in pnevmatike </w:t>
      </w:r>
    </w:p>
    <w:p w:rsidR="003945CF" w:rsidRPr="00D2137D" w:rsidRDefault="003945CF" w:rsidP="00C75706">
      <w:pPr>
        <w:pStyle w:val="ListParagraph"/>
        <w:numPr>
          <w:ilvl w:val="0"/>
          <w:numId w:val="21"/>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Jeklena platišča </w:t>
      </w:r>
    </w:p>
    <w:p w:rsidR="003945CF" w:rsidRPr="00D2137D" w:rsidRDefault="003945CF" w:rsidP="00C75706">
      <w:pPr>
        <w:pStyle w:val="ListParagraph"/>
        <w:numPr>
          <w:ilvl w:val="0"/>
          <w:numId w:val="21"/>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2 x 315/80R22.5 K Continental HSC1 </w:t>
      </w:r>
    </w:p>
    <w:p w:rsidR="003945CF" w:rsidRPr="00D2137D" w:rsidRDefault="003945CF" w:rsidP="00C75706">
      <w:pPr>
        <w:pStyle w:val="ListParagraph"/>
        <w:numPr>
          <w:ilvl w:val="0"/>
          <w:numId w:val="22"/>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5 x 315/80R22.5 K Continental HDC1 </w:t>
      </w:r>
    </w:p>
    <w:p w:rsidR="003945CF" w:rsidRPr="00D2137D" w:rsidRDefault="003945CF" w:rsidP="00C75706">
      <w:pPr>
        <w:pStyle w:val="ListParagraph"/>
        <w:numPr>
          <w:ilvl w:val="0"/>
          <w:numId w:val="22"/>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Rezervno kolo enako kolesu na pogonski osi </w:t>
      </w:r>
    </w:p>
    <w:p w:rsidR="003945CF" w:rsidRPr="00D2137D" w:rsidRDefault="003945CF" w:rsidP="00C75706">
      <w:pPr>
        <w:pStyle w:val="ListParagraph"/>
        <w:numPr>
          <w:ilvl w:val="0"/>
          <w:numId w:val="22"/>
        </w:numPr>
        <w:rPr>
          <w:rFonts w:asciiTheme="minorHAnsi" w:hAnsiTheme="minorHAnsi" w:cstheme="minorHAnsi"/>
          <w:szCs w:val="22"/>
        </w:rPr>
      </w:pPr>
      <w:r w:rsidRPr="00D2137D">
        <w:rPr>
          <w:rFonts w:ascii="Calibri" w:eastAsiaTheme="minorHAnsi" w:hAnsi="Calibri" w:cs="Calibri"/>
          <w:szCs w:val="22"/>
          <w:lang w:eastAsia="en-US"/>
        </w:rPr>
        <w:t>Brez okrasnih kolesnih pokrovov</w:t>
      </w:r>
    </w:p>
    <w:p w:rsidR="00F71F0B" w:rsidRPr="00D2137D" w:rsidRDefault="00F71F0B" w:rsidP="00F71F0B">
      <w:pPr>
        <w:rPr>
          <w:rFonts w:asciiTheme="minorHAnsi" w:hAnsiTheme="minorHAnsi" w:cstheme="minorHAnsi"/>
          <w:szCs w:val="22"/>
        </w:rPr>
      </w:pPr>
    </w:p>
    <w:p w:rsidR="003945CF" w:rsidRPr="003945CF" w:rsidRDefault="003945CF" w:rsidP="003945CF">
      <w:pPr>
        <w:autoSpaceDE w:val="0"/>
        <w:autoSpaceDN w:val="0"/>
        <w:adjustRightInd w:val="0"/>
        <w:rPr>
          <w:rFonts w:ascii="Calibri" w:eastAsiaTheme="minorHAnsi" w:hAnsi="Calibri" w:cs="Calibri"/>
          <w:szCs w:val="22"/>
          <w:lang w:eastAsia="en-US"/>
        </w:rPr>
      </w:pPr>
      <w:r w:rsidRPr="003945CF">
        <w:rPr>
          <w:rFonts w:ascii="Calibri" w:eastAsiaTheme="minorHAnsi" w:hAnsi="Calibri" w:cs="Calibri"/>
          <w:b/>
          <w:bCs/>
          <w:szCs w:val="22"/>
          <w:lang w:eastAsia="en-US"/>
        </w:rPr>
        <w:t xml:space="preserve">Oprema pogonskega sklopa </w:t>
      </w:r>
    </w:p>
    <w:p w:rsidR="00F71F0B" w:rsidRPr="00D2137D" w:rsidRDefault="003945CF" w:rsidP="00C75706">
      <w:pPr>
        <w:pStyle w:val="ListParagraph"/>
        <w:numPr>
          <w:ilvl w:val="0"/>
          <w:numId w:val="23"/>
        </w:numPr>
        <w:rPr>
          <w:rFonts w:ascii="Calibri" w:eastAsiaTheme="minorHAnsi" w:hAnsi="Calibri" w:cs="Calibri"/>
          <w:szCs w:val="22"/>
          <w:lang w:eastAsia="en-US"/>
        </w:rPr>
      </w:pPr>
      <w:r w:rsidRPr="00D2137D">
        <w:rPr>
          <w:rFonts w:ascii="Calibri" w:eastAsiaTheme="minorHAnsi" w:hAnsi="Calibri" w:cs="Calibri"/>
          <w:szCs w:val="22"/>
          <w:lang w:eastAsia="en-US"/>
        </w:rPr>
        <w:t>Zračni kompresor dvovaljni - 900 l/min pri 1800 vrt/min - 12.5 bar.</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Zajem zraka visoki nad kabino </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szCs w:val="22"/>
          <w:lang w:eastAsia="en-US"/>
        </w:rPr>
        <w:t xml:space="preserve">Čistilec zraka z </w:t>
      </w:r>
      <w:r w:rsidRPr="00D2137D">
        <w:rPr>
          <w:rFonts w:ascii="Calibri" w:eastAsiaTheme="minorHAnsi" w:hAnsi="Calibri" w:cs="Calibri"/>
          <w:color w:val="000000"/>
          <w:szCs w:val="22"/>
          <w:lang w:eastAsia="en-US"/>
        </w:rPr>
        <w:t xml:space="preserve">enojnim vložkom </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Altenator visoke zmogljivosti, 120 A. </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Prezračevanje korita motorja - odprto </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Zmogljivost hladilnega sistema motorja 48º C, ATB </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Električno ogrevan filter goriva </w:t>
      </w:r>
    </w:p>
    <w:p w:rsidR="003945CF" w:rsidRPr="00D2137D" w:rsidRDefault="003945CF" w:rsidP="00C75706">
      <w:pPr>
        <w:pStyle w:val="ListParagraph"/>
        <w:numPr>
          <w:ilvl w:val="0"/>
          <w:numId w:val="23"/>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Naprava za hladen zagon motorja </w:t>
      </w:r>
    </w:p>
    <w:p w:rsidR="003945CF" w:rsidRPr="00D2137D" w:rsidRDefault="003945CF" w:rsidP="00C75706">
      <w:pPr>
        <w:pStyle w:val="ListParagraph"/>
        <w:numPr>
          <w:ilvl w:val="0"/>
          <w:numId w:val="23"/>
        </w:numPr>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Odgon na motorju – Volvo PTER 1400 </w:t>
      </w:r>
      <w:r w:rsidRPr="00D2137D">
        <w:rPr>
          <w:rFonts w:ascii="Calibri" w:eastAsiaTheme="minorHAnsi" w:hAnsi="Calibri" w:cs="Calibri"/>
          <w:color w:val="000000"/>
          <w:szCs w:val="22"/>
          <w:lang w:eastAsia="en-US"/>
        </w:rPr>
        <w:t>( s prirobnico)</w:t>
      </w:r>
    </w:p>
    <w:p w:rsidR="003945CF" w:rsidRPr="00D2137D" w:rsidRDefault="003945CF" w:rsidP="003945CF">
      <w:pPr>
        <w:rPr>
          <w:rFonts w:ascii="Calibri" w:eastAsiaTheme="minorHAnsi" w:hAnsi="Calibri" w:cs="Calibri"/>
          <w:color w:val="000000"/>
          <w:szCs w:val="22"/>
          <w:lang w:eastAsia="en-US"/>
        </w:rPr>
      </w:pPr>
    </w:p>
    <w:p w:rsidR="003945CF" w:rsidRPr="003945CF" w:rsidRDefault="003945CF" w:rsidP="003945CF">
      <w:pPr>
        <w:autoSpaceDE w:val="0"/>
        <w:autoSpaceDN w:val="0"/>
        <w:adjustRightInd w:val="0"/>
        <w:rPr>
          <w:rFonts w:ascii="Calibri" w:eastAsiaTheme="minorHAnsi" w:hAnsi="Calibri" w:cs="Calibri"/>
          <w:color w:val="000000"/>
          <w:szCs w:val="22"/>
          <w:lang w:eastAsia="en-US"/>
        </w:rPr>
      </w:pPr>
      <w:r w:rsidRPr="003945CF">
        <w:rPr>
          <w:rFonts w:ascii="Calibri" w:eastAsiaTheme="minorHAnsi" w:hAnsi="Calibri" w:cs="Calibri"/>
          <w:b/>
          <w:bCs/>
          <w:color w:val="000000"/>
          <w:szCs w:val="22"/>
          <w:lang w:eastAsia="en-US"/>
        </w:rPr>
        <w:t xml:space="preserve">Notranjost kabine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Obloge notranjosti in sedežev iz tekstila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Vozniški sedež, comfort, vzmeten, </w:t>
      </w:r>
    </w:p>
    <w:p w:rsidR="003945CF" w:rsidRPr="00DA4356"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A4356">
        <w:rPr>
          <w:rFonts w:ascii="Calibri" w:eastAsiaTheme="minorHAnsi" w:hAnsi="Calibri" w:cs="Calibri"/>
          <w:color w:val="000000"/>
          <w:szCs w:val="22"/>
          <w:lang w:eastAsia="en-US"/>
        </w:rPr>
        <w:lastRenderedPageBreak/>
        <w:t xml:space="preserve">Sovozniški sedež – standard - nevzmeten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Avtomatska klimatska naprava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dodatnega grelca kabine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Notranja osvetlitev kabine - osnovna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Strešna prezračevalna loputa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šipe na zadnji steni kabine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Električni dvig stekel </w:t>
      </w:r>
    </w:p>
    <w:p w:rsidR="003945CF" w:rsidRPr="00602222"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602222">
        <w:rPr>
          <w:rFonts w:ascii="Calibri" w:eastAsiaTheme="minorHAnsi" w:hAnsi="Calibri" w:cs="Calibri"/>
          <w:color w:val="000000"/>
          <w:szCs w:val="22"/>
          <w:lang w:eastAsia="en-US"/>
        </w:rPr>
        <w:t xml:space="preserve">Zaklepanje kabine ročno </w:t>
      </w:r>
    </w:p>
    <w:p w:rsidR="003945CF" w:rsidRPr="00602222"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602222">
        <w:rPr>
          <w:rFonts w:ascii="Calibri" w:eastAsiaTheme="minorHAnsi" w:hAnsi="Calibri" w:cs="Calibri"/>
          <w:color w:val="000000"/>
          <w:szCs w:val="22"/>
          <w:lang w:eastAsia="en-US"/>
        </w:rPr>
        <w:t xml:space="preserve">Merilnik zunanje temperature </w:t>
      </w:r>
    </w:p>
    <w:p w:rsidR="003945CF" w:rsidRPr="00602222"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602222">
        <w:rPr>
          <w:rFonts w:ascii="Calibri" w:eastAsiaTheme="minorHAnsi" w:hAnsi="Calibri" w:cs="Calibri"/>
          <w:color w:val="000000"/>
          <w:szCs w:val="22"/>
          <w:lang w:eastAsia="en-US"/>
        </w:rPr>
        <w:t>Radio aparat s CD</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Zvočniki v armaturi in v vratih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Izvedba instrumentne plošče – s potovalnim računalnikom </w:t>
      </w:r>
    </w:p>
    <w:p w:rsidR="003945CF" w:rsidRPr="00D2137D" w:rsidRDefault="003945CF" w:rsidP="00C75706">
      <w:pPr>
        <w:pStyle w:val="ListParagraph"/>
        <w:numPr>
          <w:ilvl w:val="0"/>
          <w:numId w:val="24"/>
        </w:numPr>
        <w:rPr>
          <w:rFonts w:ascii="Calibri" w:eastAsiaTheme="minorHAnsi" w:hAnsi="Calibri" w:cs="Calibri"/>
          <w:bCs/>
          <w:color w:val="000000"/>
          <w:szCs w:val="22"/>
          <w:lang w:eastAsia="en-US"/>
        </w:rPr>
      </w:pPr>
      <w:r w:rsidRPr="00D2137D">
        <w:rPr>
          <w:rFonts w:ascii="Calibri" w:eastAsiaTheme="minorHAnsi" w:hAnsi="Calibri" w:cs="Calibri"/>
          <w:bCs/>
          <w:color w:val="000000"/>
          <w:szCs w:val="22"/>
          <w:lang w:eastAsia="en-US"/>
        </w:rPr>
        <w:t>Cruise control tempomat, standard</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FMS vmesnika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12 V izhod na armaturi za priklop električnih naprav. </w:t>
      </w:r>
    </w:p>
    <w:p w:rsidR="003945CF" w:rsidRPr="0039740E"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39740E">
        <w:rPr>
          <w:rFonts w:ascii="Calibri" w:eastAsiaTheme="minorHAnsi" w:hAnsi="Calibri" w:cs="Calibri"/>
          <w:color w:val="000000"/>
          <w:szCs w:val="22"/>
          <w:lang w:eastAsia="en-US"/>
        </w:rPr>
        <w:t xml:space="preserve">Brez varnostne vreče (air bag) za voznika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Varnostni pasovi za voznika in sovoznika v rdeči barvi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ključa z varnostno kodo - imobilizer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alarma proti vlomu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Alarm za vzvratno vožnjo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Gasilni aparat z SLO odobritvijo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Dva varnostna trikotnika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tahografa </w:t>
      </w:r>
    </w:p>
    <w:p w:rsidR="003945CF" w:rsidRPr="00602222"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602222">
        <w:rPr>
          <w:rFonts w:ascii="Calibri" w:eastAsiaTheme="minorHAnsi" w:hAnsi="Calibri" w:cs="Calibri"/>
          <w:color w:val="000000"/>
          <w:szCs w:val="22"/>
          <w:lang w:eastAsia="en-US"/>
        </w:rPr>
        <w:t>O</w:t>
      </w:r>
      <w:r w:rsidR="0039740E" w:rsidRPr="00602222">
        <w:rPr>
          <w:rFonts w:ascii="Calibri" w:eastAsiaTheme="minorHAnsi" w:hAnsi="Calibri" w:cs="Calibri"/>
          <w:color w:val="000000"/>
          <w:szCs w:val="22"/>
          <w:lang w:eastAsia="en-US"/>
        </w:rPr>
        <w:t>mejilec hitrosti nastavljen na 10</w:t>
      </w:r>
      <w:r w:rsidRPr="00602222">
        <w:rPr>
          <w:rFonts w:ascii="Calibri" w:eastAsiaTheme="minorHAnsi" w:hAnsi="Calibri" w:cs="Calibri"/>
          <w:color w:val="000000"/>
          <w:szCs w:val="22"/>
          <w:lang w:eastAsia="en-US"/>
        </w:rPr>
        <w:t xml:space="preserve">0 km/h (EC)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Navodila za uporabo v slovenskem jeziku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Prikazovalnik na armaturi v slovenskem jeziku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Dvigalka za vozilo 12 ton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Komplet orodja </w:t>
      </w:r>
    </w:p>
    <w:p w:rsidR="003945CF" w:rsidRPr="00D2137D" w:rsidRDefault="003945CF" w:rsidP="00C75706">
      <w:pPr>
        <w:pStyle w:val="ListParagraph"/>
        <w:numPr>
          <w:ilvl w:val="0"/>
          <w:numId w:val="24"/>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Cev za polnjenje pnevmatik (20 m) </w:t>
      </w:r>
    </w:p>
    <w:p w:rsidR="003945CF" w:rsidRPr="00D2137D" w:rsidRDefault="003945CF" w:rsidP="00C75706">
      <w:pPr>
        <w:pStyle w:val="ListParagraph"/>
        <w:numPr>
          <w:ilvl w:val="0"/>
          <w:numId w:val="24"/>
        </w:numPr>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Gumijasti predpražniki v kabini</w:t>
      </w:r>
    </w:p>
    <w:p w:rsidR="003945CF" w:rsidRPr="00D2137D" w:rsidRDefault="003945CF" w:rsidP="003945CF">
      <w:pPr>
        <w:rPr>
          <w:rFonts w:ascii="Calibri" w:eastAsiaTheme="minorHAnsi" w:hAnsi="Calibri" w:cs="Calibri"/>
          <w:color w:val="000000"/>
          <w:szCs w:val="22"/>
          <w:lang w:eastAsia="en-US"/>
        </w:rPr>
      </w:pPr>
    </w:p>
    <w:p w:rsidR="003945CF" w:rsidRPr="003945CF" w:rsidRDefault="003945CF" w:rsidP="003945CF">
      <w:pPr>
        <w:autoSpaceDE w:val="0"/>
        <w:autoSpaceDN w:val="0"/>
        <w:adjustRightInd w:val="0"/>
        <w:rPr>
          <w:rFonts w:ascii="Calibri" w:eastAsiaTheme="minorHAnsi" w:hAnsi="Calibri" w:cs="Calibri"/>
          <w:color w:val="000000"/>
          <w:szCs w:val="22"/>
          <w:lang w:eastAsia="en-US"/>
        </w:rPr>
      </w:pPr>
      <w:r w:rsidRPr="003945CF">
        <w:rPr>
          <w:rFonts w:ascii="Calibri" w:eastAsiaTheme="minorHAnsi" w:hAnsi="Calibri" w:cs="Calibri"/>
          <w:b/>
          <w:bCs/>
          <w:color w:val="000000"/>
          <w:szCs w:val="22"/>
          <w:lang w:eastAsia="en-US"/>
        </w:rPr>
        <w:t xml:space="preserve">Zunanjost kabine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bCs/>
          <w:color w:val="000000"/>
          <w:szCs w:val="22"/>
          <w:lang w:eastAsia="en-US"/>
        </w:rPr>
        <w:t xml:space="preserve">Prednji spodnji del odbijača iz jeklene pločevine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Mrežica za zaščito pred insekti na hladilniku motorja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Mehansko dvigovanje kabine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Kabina vzmetena z vijačnimi vzmetmi </w:t>
      </w:r>
    </w:p>
    <w:p w:rsidR="003945CF" w:rsidRPr="00D2137D" w:rsidRDefault="003945CF" w:rsidP="00C75706">
      <w:pPr>
        <w:pStyle w:val="ListParagraph"/>
        <w:numPr>
          <w:ilvl w:val="0"/>
          <w:numId w:val="25"/>
        </w:numPr>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Električno ogrevana glavna (velika) ogledala na kabini in ročno upravljana</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Ogledalo na sprednjem delu kabine po EC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Senčnik kabine spredaj – zunanji na kabini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usmernika zraka na strehi kabine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Žarometi prednji - standardni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Brez naprave za pranje žarometov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Prednji žarometi asimetrični za vožnjo po desni strani vozišča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Prednji žarometi po EC predpisih – zasenčene luči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En prehod za instalacijo na streho kabine na sopotnikovi strani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Predpriprava za rumene rotacijske luči na strehi </w:t>
      </w:r>
    </w:p>
    <w:p w:rsidR="003945CF" w:rsidRPr="00D2137D" w:rsidRDefault="006A08A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Predpriprava za do</w:t>
      </w:r>
      <w:r w:rsidR="003945CF" w:rsidRPr="00D2137D">
        <w:rPr>
          <w:rFonts w:ascii="Calibri" w:eastAsiaTheme="minorHAnsi" w:hAnsi="Calibri" w:cs="Calibri"/>
          <w:color w:val="000000"/>
          <w:szCs w:val="22"/>
          <w:lang w:eastAsia="en-US"/>
        </w:rPr>
        <w:t xml:space="preserve">datne luči na strehi 280 W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CB radio predpriprava (antena priložena) </w:t>
      </w:r>
    </w:p>
    <w:p w:rsidR="003945CF" w:rsidRPr="00D2137D" w:rsidRDefault="003945C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 xml:space="preserve">Osnovno lakiranje kabine v naročeni barvi </w:t>
      </w:r>
    </w:p>
    <w:p w:rsidR="003945CF" w:rsidRPr="00D2137D" w:rsidRDefault="006A08AF" w:rsidP="00C75706">
      <w:pPr>
        <w:pStyle w:val="ListParagraph"/>
        <w:numPr>
          <w:ilvl w:val="0"/>
          <w:numId w:val="25"/>
        </w:numPr>
        <w:autoSpaceDE w:val="0"/>
        <w:autoSpaceDN w:val="0"/>
        <w:adjustRightInd w:val="0"/>
        <w:rPr>
          <w:rFonts w:ascii="Calibri" w:eastAsiaTheme="minorHAnsi" w:hAnsi="Calibri" w:cs="Calibri"/>
          <w:color w:val="000000"/>
          <w:szCs w:val="22"/>
          <w:lang w:eastAsia="en-US"/>
        </w:rPr>
      </w:pPr>
      <w:r w:rsidRPr="00D2137D">
        <w:rPr>
          <w:rFonts w:ascii="Calibri" w:eastAsiaTheme="minorHAnsi" w:hAnsi="Calibri" w:cs="Calibri"/>
          <w:color w:val="000000"/>
          <w:szCs w:val="22"/>
          <w:lang w:eastAsia="en-US"/>
        </w:rPr>
        <w:t>O</w:t>
      </w:r>
      <w:r w:rsidR="003945CF" w:rsidRPr="00D2137D">
        <w:rPr>
          <w:rFonts w:ascii="Calibri" w:eastAsiaTheme="minorHAnsi" w:hAnsi="Calibri" w:cs="Calibri"/>
          <w:color w:val="000000"/>
          <w:szCs w:val="22"/>
          <w:lang w:eastAsia="en-US"/>
        </w:rPr>
        <w:t>gledala, stopnice, odbijač in zunanj</w:t>
      </w:r>
      <w:r w:rsidRPr="00D2137D">
        <w:rPr>
          <w:rFonts w:ascii="Calibri" w:eastAsiaTheme="minorHAnsi" w:hAnsi="Calibri" w:cs="Calibri"/>
          <w:color w:val="000000"/>
          <w:szCs w:val="22"/>
          <w:lang w:eastAsia="en-US"/>
        </w:rPr>
        <w:t>i sečnik v barvi črne plastike</w:t>
      </w:r>
    </w:p>
    <w:p w:rsidR="003945CF" w:rsidRPr="00D2137D" w:rsidRDefault="008633A3" w:rsidP="00C75706">
      <w:pPr>
        <w:pStyle w:val="ListParagraph"/>
        <w:numPr>
          <w:ilvl w:val="0"/>
          <w:numId w:val="25"/>
        </w:numPr>
        <w:rPr>
          <w:rFonts w:ascii="Calibri" w:eastAsiaTheme="minorHAnsi" w:hAnsi="Calibri" w:cs="Calibri"/>
          <w:color w:val="000000"/>
          <w:szCs w:val="22"/>
          <w:lang w:eastAsia="en-US"/>
        </w:rPr>
      </w:pPr>
      <w:r>
        <w:rPr>
          <w:rFonts w:ascii="Calibri" w:eastAsiaTheme="minorHAnsi" w:hAnsi="Calibri" w:cs="Calibri"/>
          <w:color w:val="000000"/>
          <w:szCs w:val="22"/>
          <w:lang w:eastAsia="en-US"/>
        </w:rPr>
        <w:t>Barva kabine gasilsko rdeča (</w:t>
      </w:r>
      <w:r w:rsidR="003945CF" w:rsidRPr="00D2137D">
        <w:rPr>
          <w:rFonts w:ascii="Calibri" w:eastAsiaTheme="minorHAnsi" w:hAnsi="Calibri" w:cs="Calibri"/>
          <w:color w:val="000000"/>
          <w:szCs w:val="22"/>
          <w:lang w:eastAsia="en-US"/>
        </w:rPr>
        <w:t>S 98559 Fire red)</w:t>
      </w:r>
    </w:p>
    <w:p w:rsidR="003945CF" w:rsidRPr="00D2137D" w:rsidRDefault="003945CF" w:rsidP="003945CF">
      <w:pPr>
        <w:rPr>
          <w:rFonts w:ascii="Calibri" w:eastAsiaTheme="minorHAnsi" w:hAnsi="Calibri" w:cs="Calibri"/>
          <w:color w:val="000000"/>
          <w:szCs w:val="22"/>
          <w:lang w:eastAsia="en-US"/>
        </w:rPr>
      </w:pPr>
    </w:p>
    <w:p w:rsidR="003945CF" w:rsidRPr="00395B3F" w:rsidRDefault="003945CF" w:rsidP="003945CF">
      <w:pPr>
        <w:autoSpaceDE w:val="0"/>
        <w:autoSpaceDN w:val="0"/>
        <w:adjustRightInd w:val="0"/>
        <w:rPr>
          <w:rFonts w:ascii="Calibri" w:eastAsiaTheme="minorHAnsi" w:hAnsi="Calibri" w:cs="Calibri"/>
          <w:color w:val="000000"/>
          <w:szCs w:val="22"/>
          <w:lang w:eastAsia="en-US"/>
        </w:rPr>
      </w:pPr>
      <w:r w:rsidRPr="00395B3F">
        <w:rPr>
          <w:rFonts w:ascii="Calibri" w:eastAsiaTheme="minorHAnsi" w:hAnsi="Calibri" w:cs="Calibri"/>
          <w:b/>
          <w:bCs/>
          <w:color w:val="000000"/>
          <w:szCs w:val="22"/>
          <w:lang w:eastAsia="en-US"/>
        </w:rPr>
        <w:lastRenderedPageBreak/>
        <w:t xml:space="preserve">Predpriprava za nadgradnjo </w:t>
      </w:r>
    </w:p>
    <w:p w:rsidR="003945CF" w:rsidRPr="00395B3F" w:rsidRDefault="003945CF" w:rsidP="00C75706">
      <w:pPr>
        <w:pStyle w:val="ListParagraph"/>
        <w:numPr>
          <w:ilvl w:val="0"/>
          <w:numId w:val="26"/>
        </w:numPr>
        <w:autoSpaceDE w:val="0"/>
        <w:autoSpaceDN w:val="0"/>
        <w:adjustRightInd w:val="0"/>
        <w:rPr>
          <w:rFonts w:ascii="Calibri" w:eastAsiaTheme="minorHAnsi" w:hAnsi="Calibri" w:cs="Calibri"/>
          <w:color w:val="000000"/>
          <w:szCs w:val="22"/>
          <w:lang w:eastAsia="en-US"/>
        </w:rPr>
      </w:pPr>
      <w:r w:rsidRPr="00395B3F">
        <w:rPr>
          <w:rFonts w:ascii="Calibri" w:eastAsiaTheme="minorHAnsi" w:hAnsi="Calibri" w:cs="Calibri"/>
          <w:color w:val="000000"/>
          <w:szCs w:val="22"/>
          <w:lang w:eastAsia="en-US"/>
        </w:rPr>
        <w:t>Brez pr</w:t>
      </w:r>
      <w:r w:rsidR="0039740E" w:rsidRPr="00395B3F">
        <w:rPr>
          <w:rFonts w:ascii="Calibri" w:eastAsiaTheme="minorHAnsi" w:hAnsi="Calibri" w:cs="Calibri"/>
          <w:color w:val="000000"/>
          <w:szCs w:val="22"/>
          <w:lang w:eastAsia="en-US"/>
        </w:rPr>
        <w:t>i</w:t>
      </w:r>
      <w:r w:rsidR="00395B3F" w:rsidRPr="00395B3F">
        <w:rPr>
          <w:rFonts w:ascii="Calibri" w:eastAsiaTheme="minorHAnsi" w:hAnsi="Calibri" w:cs="Calibri"/>
          <w:color w:val="000000"/>
          <w:szCs w:val="22"/>
          <w:lang w:eastAsia="en-US"/>
        </w:rPr>
        <w:t>ključkov za zavore priklopnika</w:t>
      </w:r>
    </w:p>
    <w:p w:rsidR="003945CF" w:rsidRPr="00395B3F" w:rsidRDefault="003945CF" w:rsidP="00C75706">
      <w:pPr>
        <w:pStyle w:val="ListParagraph"/>
        <w:numPr>
          <w:ilvl w:val="0"/>
          <w:numId w:val="26"/>
        </w:numPr>
        <w:autoSpaceDE w:val="0"/>
        <w:autoSpaceDN w:val="0"/>
        <w:adjustRightInd w:val="0"/>
        <w:rPr>
          <w:rFonts w:ascii="Calibri" w:eastAsiaTheme="minorHAnsi" w:hAnsi="Calibri" w:cs="Calibri"/>
          <w:color w:val="000000"/>
          <w:szCs w:val="22"/>
          <w:lang w:eastAsia="en-US"/>
        </w:rPr>
      </w:pPr>
      <w:r w:rsidRPr="00395B3F">
        <w:rPr>
          <w:rFonts w:ascii="Calibri" w:eastAsiaTheme="minorHAnsi" w:hAnsi="Calibri" w:cs="Calibri"/>
          <w:color w:val="000000"/>
          <w:szCs w:val="22"/>
          <w:lang w:eastAsia="en-US"/>
        </w:rPr>
        <w:t xml:space="preserve">Brez priključkov za električno napeljavo priklopnika </w:t>
      </w:r>
    </w:p>
    <w:p w:rsidR="003945CF" w:rsidRPr="00395B3F" w:rsidRDefault="003945CF" w:rsidP="00C75706">
      <w:pPr>
        <w:pStyle w:val="ListParagraph"/>
        <w:numPr>
          <w:ilvl w:val="0"/>
          <w:numId w:val="26"/>
        </w:numPr>
        <w:autoSpaceDE w:val="0"/>
        <w:autoSpaceDN w:val="0"/>
        <w:adjustRightInd w:val="0"/>
        <w:rPr>
          <w:rFonts w:ascii="Calibri" w:eastAsiaTheme="minorHAnsi" w:hAnsi="Calibri" w:cs="Calibri"/>
          <w:color w:val="000000"/>
          <w:szCs w:val="22"/>
          <w:lang w:eastAsia="en-US"/>
        </w:rPr>
      </w:pPr>
      <w:r w:rsidRPr="00395B3F">
        <w:rPr>
          <w:rFonts w:ascii="Calibri" w:eastAsiaTheme="minorHAnsi" w:hAnsi="Calibri" w:cs="Calibri"/>
          <w:color w:val="000000"/>
          <w:szCs w:val="22"/>
          <w:lang w:eastAsia="en-US"/>
        </w:rPr>
        <w:t xml:space="preserve">Modul BBM za električno povezavo nadgradnje z vozilom </w:t>
      </w:r>
    </w:p>
    <w:p w:rsidR="003945CF" w:rsidRPr="00395B3F" w:rsidRDefault="003945CF" w:rsidP="00C75706">
      <w:pPr>
        <w:pStyle w:val="ListParagraph"/>
        <w:numPr>
          <w:ilvl w:val="0"/>
          <w:numId w:val="26"/>
        </w:numPr>
        <w:autoSpaceDE w:val="0"/>
        <w:autoSpaceDN w:val="0"/>
        <w:adjustRightInd w:val="0"/>
        <w:rPr>
          <w:rFonts w:ascii="Calibri" w:eastAsiaTheme="minorHAnsi" w:hAnsi="Calibri" w:cs="Calibri"/>
          <w:color w:val="000000"/>
          <w:szCs w:val="22"/>
          <w:lang w:eastAsia="en-US"/>
        </w:rPr>
      </w:pPr>
      <w:r w:rsidRPr="00395B3F">
        <w:rPr>
          <w:rFonts w:ascii="Calibri" w:eastAsiaTheme="minorHAnsi" w:hAnsi="Calibri" w:cs="Calibri"/>
          <w:color w:val="000000"/>
          <w:szCs w:val="22"/>
          <w:lang w:eastAsia="en-US"/>
        </w:rPr>
        <w:t xml:space="preserve">Izvedba okvirja podvozja ravna </w:t>
      </w:r>
    </w:p>
    <w:p w:rsidR="003945CF" w:rsidRPr="00D2137D" w:rsidRDefault="003945CF" w:rsidP="003945CF">
      <w:pPr>
        <w:autoSpaceDE w:val="0"/>
        <w:autoSpaceDN w:val="0"/>
        <w:adjustRightInd w:val="0"/>
        <w:rPr>
          <w:rFonts w:ascii="Calibri" w:eastAsiaTheme="minorHAnsi" w:hAnsi="Calibri" w:cs="Calibri"/>
          <w:b/>
          <w:bCs/>
          <w:color w:val="000000"/>
          <w:szCs w:val="22"/>
          <w:lang w:eastAsia="en-US"/>
        </w:rPr>
      </w:pPr>
    </w:p>
    <w:p w:rsidR="003945CF" w:rsidRPr="003945CF" w:rsidRDefault="00D73ABB" w:rsidP="003945CF">
      <w:pPr>
        <w:autoSpaceDE w:val="0"/>
        <w:autoSpaceDN w:val="0"/>
        <w:adjustRightInd w:val="0"/>
        <w:rPr>
          <w:rFonts w:ascii="Calibri" w:eastAsiaTheme="minorHAnsi" w:hAnsi="Calibri" w:cs="Calibri"/>
          <w:color w:val="000000"/>
          <w:szCs w:val="22"/>
          <w:lang w:eastAsia="en-US"/>
        </w:rPr>
      </w:pPr>
      <w:r>
        <w:rPr>
          <w:rFonts w:ascii="Calibri" w:eastAsiaTheme="minorHAnsi" w:hAnsi="Calibri" w:cs="Calibri"/>
          <w:b/>
          <w:bCs/>
          <w:color w:val="000000"/>
          <w:szCs w:val="22"/>
          <w:lang w:eastAsia="en-US"/>
        </w:rPr>
        <w:t>Nadgradnja na vozilu</w:t>
      </w:r>
    </w:p>
    <w:p w:rsidR="006E759E" w:rsidRPr="001A0E64" w:rsidRDefault="003945CF" w:rsidP="00C75706">
      <w:pPr>
        <w:pStyle w:val="NoSpacing"/>
        <w:numPr>
          <w:ilvl w:val="0"/>
          <w:numId w:val="40"/>
        </w:numPr>
      </w:pPr>
      <w:r w:rsidRPr="001A0E64">
        <w:t xml:space="preserve">Rezervno kolo montira nadgraditelj </w:t>
      </w:r>
      <w:r w:rsidR="00A21E00" w:rsidRPr="001A0E64">
        <w:t>na nadgradnjo</w:t>
      </w:r>
    </w:p>
    <w:p w:rsidR="006E759E" w:rsidRDefault="006E759E" w:rsidP="006E759E">
      <w:pPr>
        <w:tabs>
          <w:tab w:val="left" w:pos="567"/>
        </w:tabs>
        <w:autoSpaceDE w:val="0"/>
        <w:autoSpaceDN w:val="0"/>
        <w:adjustRightInd w:val="0"/>
        <w:rPr>
          <w:rFonts w:ascii="Calibri" w:eastAsiaTheme="minorHAnsi" w:hAnsi="Calibri" w:cs="Calibri"/>
          <w:b/>
          <w:bCs/>
          <w:szCs w:val="22"/>
          <w:lang w:eastAsia="en-US"/>
        </w:rPr>
      </w:pPr>
    </w:p>
    <w:p w:rsidR="003945CF" w:rsidRPr="006E759E" w:rsidRDefault="003945CF" w:rsidP="006E759E">
      <w:pPr>
        <w:tabs>
          <w:tab w:val="left" w:pos="567"/>
        </w:tabs>
        <w:autoSpaceDE w:val="0"/>
        <w:autoSpaceDN w:val="0"/>
        <w:adjustRightInd w:val="0"/>
        <w:rPr>
          <w:rFonts w:ascii="Calibri" w:eastAsiaTheme="minorHAnsi" w:hAnsi="Calibri" w:cs="Calibri"/>
          <w:szCs w:val="22"/>
          <w:lang w:eastAsia="en-US"/>
        </w:rPr>
      </w:pPr>
      <w:r w:rsidRPr="006E759E">
        <w:rPr>
          <w:rFonts w:ascii="Calibri" w:eastAsiaTheme="minorHAnsi" w:hAnsi="Calibri" w:cs="Calibri"/>
          <w:b/>
          <w:bCs/>
          <w:szCs w:val="22"/>
          <w:lang w:eastAsia="en-US"/>
        </w:rPr>
        <w:t xml:space="preserve">Predaja vozila </w:t>
      </w:r>
    </w:p>
    <w:p w:rsidR="003945CF" w:rsidRPr="00D2137D" w:rsidRDefault="003945CF" w:rsidP="00C75706">
      <w:pPr>
        <w:pStyle w:val="ListParagraph"/>
        <w:numPr>
          <w:ilvl w:val="0"/>
          <w:numId w:val="27"/>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Brez dodatnega goriva v rezervoarju goriva </w:t>
      </w:r>
    </w:p>
    <w:p w:rsidR="003945CF" w:rsidRPr="00D2137D" w:rsidRDefault="003945CF" w:rsidP="00C75706">
      <w:pPr>
        <w:pStyle w:val="ListParagraph"/>
        <w:numPr>
          <w:ilvl w:val="0"/>
          <w:numId w:val="27"/>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Rezervne žarnice in varovalke priložene </w:t>
      </w:r>
    </w:p>
    <w:p w:rsidR="003945CF" w:rsidRPr="00D2137D" w:rsidRDefault="003945CF" w:rsidP="00C75706">
      <w:pPr>
        <w:pStyle w:val="ListParagraph"/>
        <w:numPr>
          <w:ilvl w:val="0"/>
          <w:numId w:val="27"/>
        </w:numPr>
        <w:autoSpaceDE w:val="0"/>
        <w:autoSpaceDN w:val="0"/>
        <w:adjustRightInd w:val="0"/>
        <w:rPr>
          <w:rFonts w:ascii="Calibri" w:eastAsiaTheme="minorHAnsi" w:hAnsi="Calibri" w:cs="Calibri"/>
          <w:szCs w:val="22"/>
          <w:lang w:eastAsia="en-US"/>
        </w:rPr>
      </w:pPr>
      <w:r w:rsidRPr="00D2137D">
        <w:rPr>
          <w:rFonts w:ascii="Calibri" w:eastAsiaTheme="minorHAnsi" w:hAnsi="Calibri" w:cs="Calibri"/>
          <w:szCs w:val="22"/>
          <w:lang w:eastAsia="en-US"/>
        </w:rPr>
        <w:t xml:space="preserve">Komplet prve pomoči po lokalnih predpisih SLO </w:t>
      </w:r>
    </w:p>
    <w:p w:rsidR="00F71F0B" w:rsidRPr="001A0E64" w:rsidRDefault="003945CF" w:rsidP="00C75706">
      <w:pPr>
        <w:pStyle w:val="ListParagraph"/>
        <w:numPr>
          <w:ilvl w:val="0"/>
          <w:numId w:val="27"/>
        </w:numPr>
        <w:rPr>
          <w:rFonts w:asciiTheme="minorHAnsi" w:hAnsiTheme="minorHAnsi" w:cstheme="minorHAnsi"/>
          <w:szCs w:val="22"/>
        </w:rPr>
      </w:pPr>
      <w:r w:rsidRPr="00D2137D">
        <w:rPr>
          <w:rFonts w:ascii="Calibri" w:eastAsiaTheme="minorHAnsi" w:hAnsi="Calibri" w:cs="Calibri"/>
          <w:szCs w:val="22"/>
          <w:lang w:eastAsia="en-US"/>
        </w:rPr>
        <w:t>Opravljen prvi servis na vozilu pred izdobavo vozila</w:t>
      </w:r>
    </w:p>
    <w:p w:rsidR="00C10DF5" w:rsidRPr="00AD6AE3" w:rsidRDefault="00C10DF5" w:rsidP="00F71F0B">
      <w:pPr>
        <w:rPr>
          <w:rFonts w:asciiTheme="minorHAnsi" w:hAnsiTheme="minorHAnsi" w:cstheme="minorHAnsi"/>
          <w:b/>
          <w:color w:val="C00000"/>
          <w:szCs w:val="22"/>
        </w:rPr>
      </w:pPr>
    </w:p>
    <w:p w:rsidR="005168E4" w:rsidRPr="00C10DF5" w:rsidRDefault="005168E4" w:rsidP="00C75706">
      <w:pPr>
        <w:pStyle w:val="ListParagraph"/>
        <w:numPr>
          <w:ilvl w:val="0"/>
          <w:numId w:val="18"/>
        </w:numPr>
        <w:ind w:left="426" w:hanging="426"/>
        <w:jc w:val="both"/>
        <w:rPr>
          <w:rFonts w:asciiTheme="minorHAnsi" w:hAnsiTheme="minorHAnsi" w:cstheme="minorHAnsi"/>
          <w:b/>
          <w:szCs w:val="22"/>
        </w:rPr>
      </w:pPr>
      <w:r w:rsidRPr="00C10DF5">
        <w:rPr>
          <w:rFonts w:asciiTheme="minorHAnsi" w:hAnsiTheme="minorHAnsi" w:cstheme="minorHAnsi"/>
          <w:b/>
          <w:szCs w:val="22"/>
        </w:rPr>
        <w:t xml:space="preserve">KABINA </w:t>
      </w:r>
    </w:p>
    <w:p w:rsidR="00C10DF5" w:rsidRPr="00C10DF5" w:rsidRDefault="00C10DF5" w:rsidP="00C10DF5">
      <w:pPr>
        <w:pStyle w:val="ListParagraph"/>
        <w:ind w:left="720"/>
        <w:jc w:val="both"/>
        <w:rPr>
          <w:rFonts w:asciiTheme="minorHAnsi" w:hAnsiTheme="minorHAnsi" w:cstheme="minorHAnsi"/>
          <w:color w:val="C00000"/>
          <w:szCs w:val="22"/>
        </w:rPr>
      </w:pPr>
    </w:p>
    <w:p w:rsidR="00C10DF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k</w:t>
      </w:r>
      <w:r w:rsidR="00C10DF5" w:rsidRPr="00C10DF5">
        <w:rPr>
          <w:rFonts w:asciiTheme="minorHAnsi" w:hAnsiTheme="minorHAnsi" w:cstheme="minorHAnsi"/>
          <w:szCs w:val="22"/>
        </w:rPr>
        <w:t>abina 1 +</w:t>
      </w:r>
      <w:r w:rsidR="00C10DF5">
        <w:rPr>
          <w:rFonts w:asciiTheme="minorHAnsi" w:hAnsiTheme="minorHAnsi" w:cstheme="minorHAnsi"/>
          <w:szCs w:val="22"/>
        </w:rPr>
        <w:t xml:space="preserve"> </w:t>
      </w:r>
      <w:r w:rsidR="00C10DF5" w:rsidRPr="00C10DF5">
        <w:rPr>
          <w:rFonts w:asciiTheme="minorHAnsi" w:hAnsiTheme="minorHAnsi" w:cstheme="minorHAnsi"/>
          <w:szCs w:val="22"/>
        </w:rPr>
        <w:t>2</w:t>
      </w:r>
    </w:p>
    <w:p w:rsidR="00C10DF5" w:rsidRPr="00C10DF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v</w:t>
      </w:r>
      <w:r w:rsidR="00C10DF5">
        <w:rPr>
          <w:rFonts w:asciiTheme="minorHAnsi" w:hAnsiTheme="minorHAnsi" w:cstheme="minorHAnsi"/>
          <w:szCs w:val="22"/>
        </w:rPr>
        <w:t>si sedeži so opremljeni z varnostnim pasom v rdeči barvi</w:t>
      </w:r>
    </w:p>
    <w:p w:rsidR="00C10DF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v</w:t>
      </w:r>
      <w:r w:rsidR="00C10DF5">
        <w:rPr>
          <w:rFonts w:asciiTheme="minorHAnsi" w:hAnsiTheme="minorHAnsi" w:cstheme="minorHAnsi"/>
          <w:szCs w:val="22"/>
        </w:rPr>
        <w:t xml:space="preserve"> kabino se vgradi:</w:t>
      </w:r>
    </w:p>
    <w:p w:rsidR="00C10DF5" w:rsidRDefault="00C10DF5" w:rsidP="00C75706">
      <w:pPr>
        <w:pStyle w:val="ListParagraph"/>
        <w:numPr>
          <w:ilvl w:val="1"/>
          <w:numId w:val="27"/>
        </w:numPr>
        <w:jc w:val="both"/>
        <w:rPr>
          <w:rFonts w:asciiTheme="minorHAnsi" w:hAnsiTheme="minorHAnsi" w:cstheme="minorHAnsi"/>
          <w:szCs w:val="22"/>
        </w:rPr>
      </w:pPr>
      <w:r w:rsidRPr="00C10DF5">
        <w:rPr>
          <w:rFonts w:asciiTheme="minorHAnsi" w:hAnsiTheme="minorHAnsi" w:cstheme="minorHAnsi"/>
          <w:szCs w:val="22"/>
        </w:rPr>
        <w:t>mobilna r</w:t>
      </w:r>
      <w:r>
        <w:rPr>
          <w:rFonts w:asciiTheme="minorHAnsi" w:hAnsiTheme="minorHAnsi" w:cstheme="minorHAnsi"/>
          <w:szCs w:val="22"/>
        </w:rPr>
        <w:t>adijska postaja MOTOROLA DM 46</w:t>
      </w:r>
      <w:r w:rsidRPr="00C10DF5">
        <w:rPr>
          <w:rFonts w:asciiTheme="minorHAnsi" w:hAnsiTheme="minorHAnsi" w:cstheme="minorHAnsi"/>
          <w:szCs w:val="22"/>
        </w:rPr>
        <w:t xml:space="preserve">01e </w:t>
      </w:r>
      <w:r w:rsidR="00872311">
        <w:rPr>
          <w:rFonts w:asciiTheme="minorHAnsi" w:hAnsiTheme="minorHAnsi" w:cstheme="minorHAnsi"/>
          <w:szCs w:val="22"/>
        </w:rPr>
        <w:t xml:space="preserve">z mikrofonom in </w:t>
      </w:r>
      <w:r>
        <w:rPr>
          <w:rFonts w:asciiTheme="minorHAnsi" w:hAnsiTheme="minorHAnsi" w:cstheme="minorHAnsi"/>
          <w:szCs w:val="22"/>
        </w:rPr>
        <w:t xml:space="preserve">s povezavo </w:t>
      </w:r>
      <w:r w:rsidR="00872311">
        <w:rPr>
          <w:rFonts w:asciiTheme="minorHAnsi" w:hAnsiTheme="minorHAnsi" w:cstheme="minorHAnsi"/>
          <w:szCs w:val="22"/>
        </w:rPr>
        <w:t xml:space="preserve">z </w:t>
      </w:r>
      <w:r>
        <w:rPr>
          <w:rFonts w:asciiTheme="minorHAnsi" w:hAnsiTheme="minorHAnsi" w:cstheme="minorHAnsi"/>
          <w:szCs w:val="22"/>
        </w:rPr>
        <w:t xml:space="preserve">zvočnikom </w:t>
      </w:r>
      <w:r w:rsidR="009D76EB">
        <w:rPr>
          <w:rFonts w:asciiTheme="minorHAnsi" w:hAnsiTheme="minorHAnsi" w:cstheme="minorHAnsi"/>
          <w:szCs w:val="22"/>
        </w:rPr>
        <w:t xml:space="preserve">in mikrofonom (z tipkovnico) </w:t>
      </w:r>
      <w:r>
        <w:rPr>
          <w:rFonts w:asciiTheme="minorHAnsi" w:hAnsiTheme="minorHAnsi" w:cstheme="minorHAnsi"/>
          <w:szCs w:val="22"/>
        </w:rPr>
        <w:t>pri črpalki, 1 kos</w:t>
      </w:r>
      <w:r w:rsidR="00C44977">
        <w:rPr>
          <w:rFonts w:asciiTheme="minorHAnsi" w:hAnsiTheme="minorHAnsi" w:cstheme="minorHAnsi"/>
          <w:szCs w:val="22"/>
        </w:rPr>
        <w:t>, dobavi naročnik</w:t>
      </w:r>
    </w:p>
    <w:p w:rsidR="00C10DF5" w:rsidRPr="00304A72" w:rsidRDefault="00C10DF5" w:rsidP="00C75706">
      <w:pPr>
        <w:pStyle w:val="ListParagraph"/>
        <w:numPr>
          <w:ilvl w:val="1"/>
          <w:numId w:val="27"/>
        </w:numPr>
        <w:jc w:val="both"/>
        <w:rPr>
          <w:rFonts w:asciiTheme="minorHAnsi" w:hAnsiTheme="minorHAnsi" w:cstheme="minorHAnsi"/>
          <w:szCs w:val="22"/>
        </w:rPr>
      </w:pPr>
      <w:r>
        <w:rPr>
          <w:rFonts w:asciiTheme="minorHAnsi" w:hAnsiTheme="minorHAnsi" w:cstheme="minorHAnsi"/>
          <w:szCs w:val="22"/>
        </w:rPr>
        <w:t xml:space="preserve">prenosna radijska postaja MOTOROLA DP 4801e z baterijo </w:t>
      </w:r>
      <w:r w:rsidR="00C44977">
        <w:rPr>
          <w:rFonts w:asciiTheme="minorHAnsi" w:hAnsiTheme="minorHAnsi" w:cstheme="minorHAnsi"/>
          <w:szCs w:val="22"/>
        </w:rPr>
        <w:t>in</w:t>
      </w:r>
      <w:r w:rsidR="00472427">
        <w:rPr>
          <w:rFonts w:asciiTheme="minorHAnsi" w:hAnsiTheme="minorHAnsi" w:cstheme="minorHAnsi"/>
          <w:szCs w:val="22"/>
        </w:rPr>
        <w:t xml:space="preserve"> polnilcem</w:t>
      </w:r>
      <w:r w:rsidR="00531BAB">
        <w:rPr>
          <w:rFonts w:asciiTheme="minorHAnsi" w:hAnsiTheme="minorHAnsi" w:cstheme="minorHAnsi"/>
          <w:szCs w:val="22"/>
        </w:rPr>
        <w:t>, 2 kos</w:t>
      </w:r>
      <w:r w:rsidR="00C44977">
        <w:rPr>
          <w:rFonts w:asciiTheme="minorHAnsi" w:hAnsiTheme="minorHAnsi" w:cstheme="minorHAnsi"/>
          <w:szCs w:val="22"/>
        </w:rPr>
        <w:t xml:space="preserve">, dobavi </w:t>
      </w:r>
      <w:r w:rsidR="00C44977" w:rsidRPr="00304A72">
        <w:rPr>
          <w:rFonts w:asciiTheme="minorHAnsi" w:hAnsiTheme="minorHAnsi" w:cstheme="minorHAnsi"/>
          <w:szCs w:val="22"/>
        </w:rPr>
        <w:t>naročnik</w:t>
      </w:r>
    </w:p>
    <w:p w:rsidR="00C10DF5" w:rsidRPr="00304A72" w:rsidRDefault="002261A0" w:rsidP="00C75706">
      <w:pPr>
        <w:pStyle w:val="ListParagraph"/>
        <w:numPr>
          <w:ilvl w:val="0"/>
          <w:numId w:val="27"/>
        </w:numPr>
        <w:jc w:val="both"/>
        <w:rPr>
          <w:rFonts w:asciiTheme="minorHAnsi" w:hAnsiTheme="minorHAnsi" w:cstheme="minorHAnsi"/>
          <w:szCs w:val="22"/>
        </w:rPr>
      </w:pPr>
      <w:r w:rsidRPr="00304A72">
        <w:rPr>
          <w:rFonts w:asciiTheme="minorHAnsi" w:hAnsiTheme="minorHAnsi" w:cstheme="minorHAnsi"/>
          <w:szCs w:val="22"/>
        </w:rPr>
        <w:t>n</w:t>
      </w:r>
      <w:r w:rsidR="00C10DF5" w:rsidRPr="00304A72">
        <w:rPr>
          <w:rFonts w:asciiTheme="minorHAnsi" w:hAnsiTheme="minorHAnsi" w:cstheme="minorHAnsi"/>
          <w:szCs w:val="22"/>
        </w:rPr>
        <w:t xml:space="preserve">a primerno mesto </w:t>
      </w:r>
      <w:r w:rsidR="00872311" w:rsidRPr="00304A72">
        <w:rPr>
          <w:rFonts w:asciiTheme="minorHAnsi" w:hAnsiTheme="minorHAnsi" w:cstheme="minorHAnsi"/>
          <w:szCs w:val="22"/>
        </w:rPr>
        <w:t xml:space="preserve">med voznikom in sopotnikom </w:t>
      </w:r>
      <w:r w:rsidR="00C10DF5" w:rsidRPr="00304A72">
        <w:rPr>
          <w:rFonts w:asciiTheme="minorHAnsi" w:hAnsiTheme="minorHAnsi" w:cstheme="minorHAnsi"/>
          <w:szCs w:val="22"/>
        </w:rPr>
        <w:t>se postavita upravljalni ročici za oba monitorja</w:t>
      </w:r>
      <w:r w:rsidR="006A564D" w:rsidRPr="00304A72">
        <w:rPr>
          <w:rFonts w:asciiTheme="minorHAnsi" w:hAnsiTheme="minorHAnsi" w:cstheme="minorHAnsi"/>
          <w:szCs w:val="22"/>
        </w:rPr>
        <w:t>, ki služita za upravl</w:t>
      </w:r>
      <w:r w:rsidR="00872311" w:rsidRPr="00304A72">
        <w:rPr>
          <w:rFonts w:asciiTheme="minorHAnsi" w:hAnsiTheme="minorHAnsi" w:cstheme="minorHAnsi"/>
          <w:szCs w:val="22"/>
        </w:rPr>
        <w:t>ja</w:t>
      </w:r>
      <w:r w:rsidR="006A564D" w:rsidRPr="00304A72">
        <w:rPr>
          <w:rFonts w:asciiTheme="minorHAnsi" w:hAnsiTheme="minorHAnsi" w:cstheme="minorHAnsi"/>
          <w:szCs w:val="22"/>
        </w:rPr>
        <w:t>nje z monitorjem</w:t>
      </w:r>
    </w:p>
    <w:p w:rsidR="001268BE" w:rsidRPr="00304A72" w:rsidRDefault="002261A0" w:rsidP="00C75706">
      <w:pPr>
        <w:pStyle w:val="ListParagraph"/>
        <w:numPr>
          <w:ilvl w:val="0"/>
          <w:numId w:val="27"/>
        </w:numPr>
        <w:jc w:val="both"/>
        <w:rPr>
          <w:rFonts w:asciiTheme="minorHAnsi" w:hAnsiTheme="minorHAnsi" w:cstheme="minorHAnsi"/>
          <w:szCs w:val="22"/>
        </w:rPr>
      </w:pPr>
      <w:r w:rsidRPr="00304A72">
        <w:rPr>
          <w:rFonts w:asciiTheme="minorHAnsi" w:hAnsiTheme="minorHAnsi" w:cstheme="minorHAnsi"/>
          <w:szCs w:val="22"/>
        </w:rPr>
        <w:t>n</w:t>
      </w:r>
      <w:r w:rsidR="001268BE" w:rsidRPr="00304A72">
        <w:rPr>
          <w:rFonts w:asciiTheme="minorHAnsi" w:hAnsiTheme="minorHAnsi" w:cstheme="minorHAnsi"/>
          <w:szCs w:val="22"/>
        </w:rPr>
        <w:t>a vsaki strani pri vratih se n</w:t>
      </w:r>
      <w:r w:rsidR="00606EE5" w:rsidRPr="00304A72">
        <w:rPr>
          <w:rFonts w:asciiTheme="minorHAnsi" w:hAnsiTheme="minorHAnsi" w:cstheme="minorHAnsi"/>
          <w:szCs w:val="22"/>
        </w:rPr>
        <w:t>amesti</w:t>
      </w:r>
      <w:r w:rsidR="001268BE" w:rsidRPr="00304A72">
        <w:rPr>
          <w:rFonts w:asciiTheme="minorHAnsi" w:hAnsiTheme="minorHAnsi" w:cstheme="minorHAnsi"/>
          <w:szCs w:val="22"/>
        </w:rPr>
        <w:t xml:space="preserve"> </w:t>
      </w:r>
      <w:r w:rsidR="00606EE5" w:rsidRPr="00304A72">
        <w:rPr>
          <w:rFonts w:asciiTheme="minorHAnsi" w:hAnsiTheme="minorHAnsi" w:cstheme="minorHAnsi"/>
          <w:szCs w:val="22"/>
        </w:rPr>
        <w:t>po ena LED svetilka</w:t>
      </w:r>
      <w:r w:rsidR="00C10DF5" w:rsidRPr="00304A72">
        <w:rPr>
          <w:rFonts w:asciiTheme="minorHAnsi" w:hAnsiTheme="minorHAnsi" w:cstheme="minorHAnsi"/>
          <w:szCs w:val="22"/>
        </w:rPr>
        <w:t xml:space="preserve"> z polnilcem</w:t>
      </w:r>
      <w:r w:rsidR="001268BE" w:rsidRPr="00304A72">
        <w:rPr>
          <w:rFonts w:asciiTheme="minorHAnsi" w:hAnsiTheme="minorHAnsi" w:cstheme="minorHAnsi"/>
          <w:szCs w:val="22"/>
        </w:rPr>
        <w:t xml:space="preserve"> ob sedežu.</w:t>
      </w:r>
    </w:p>
    <w:p w:rsidR="000A5114" w:rsidRPr="00304A72" w:rsidRDefault="00C21E4A" w:rsidP="000A5114">
      <w:pPr>
        <w:pStyle w:val="ListParagraph"/>
        <w:numPr>
          <w:ilvl w:val="0"/>
          <w:numId w:val="27"/>
        </w:numPr>
        <w:jc w:val="both"/>
        <w:rPr>
          <w:rFonts w:asciiTheme="minorHAnsi" w:hAnsiTheme="minorHAnsi" w:cstheme="minorHAnsi"/>
          <w:szCs w:val="22"/>
        </w:rPr>
      </w:pPr>
      <w:r w:rsidRPr="00304A72">
        <w:rPr>
          <w:rFonts w:asciiTheme="minorHAnsi" w:hAnsiTheme="minorHAnsi" w:cstheme="minorHAnsi"/>
          <w:szCs w:val="22"/>
        </w:rPr>
        <w:t>v</w:t>
      </w:r>
      <w:r w:rsidR="001268BE" w:rsidRPr="00304A72">
        <w:rPr>
          <w:rFonts w:asciiTheme="minorHAnsi" w:hAnsiTheme="minorHAnsi" w:cstheme="minorHAnsi"/>
          <w:szCs w:val="22"/>
        </w:rPr>
        <w:t xml:space="preserve"> kabino se v</w:t>
      </w:r>
      <w:r w:rsidR="003D1BE3">
        <w:rPr>
          <w:rFonts w:asciiTheme="minorHAnsi" w:hAnsiTheme="minorHAnsi" w:cstheme="minorHAnsi"/>
          <w:szCs w:val="22"/>
        </w:rPr>
        <w:t xml:space="preserve">gradi </w:t>
      </w:r>
      <w:r w:rsidR="00C10DF5" w:rsidRPr="00304A72">
        <w:rPr>
          <w:rFonts w:asciiTheme="minorHAnsi" w:hAnsiTheme="minorHAnsi" w:cstheme="minorHAnsi"/>
          <w:szCs w:val="22"/>
        </w:rPr>
        <w:t>gasilni aparat in o</w:t>
      </w:r>
      <w:r w:rsidR="001268BE" w:rsidRPr="00304A72">
        <w:rPr>
          <w:rFonts w:asciiTheme="minorHAnsi" w:hAnsiTheme="minorHAnsi" w:cstheme="minorHAnsi"/>
          <w:szCs w:val="22"/>
        </w:rPr>
        <w:t>stala oprema v skladu z cestno prometnimi</w:t>
      </w:r>
      <w:r w:rsidR="00C10DF5" w:rsidRPr="00304A72">
        <w:rPr>
          <w:rFonts w:asciiTheme="minorHAnsi" w:hAnsiTheme="minorHAnsi" w:cstheme="minorHAnsi"/>
          <w:szCs w:val="22"/>
        </w:rPr>
        <w:t xml:space="preserve"> predpisi Slovenije</w:t>
      </w:r>
      <w:r w:rsidR="001268BE" w:rsidRPr="00304A72">
        <w:rPr>
          <w:rFonts w:asciiTheme="minorHAnsi" w:hAnsiTheme="minorHAnsi" w:cstheme="minorHAnsi"/>
          <w:szCs w:val="22"/>
        </w:rPr>
        <w:t>.</w:t>
      </w:r>
      <w:r w:rsidR="000A5114" w:rsidRPr="00304A72">
        <w:rPr>
          <w:rFonts w:asciiTheme="minorHAnsi" w:hAnsiTheme="minorHAnsi" w:cstheme="minorHAnsi"/>
          <w:szCs w:val="22"/>
        </w:rPr>
        <w:t xml:space="preserve"> </w:t>
      </w:r>
    </w:p>
    <w:p w:rsidR="001A0E64" w:rsidRPr="00D45C96" w:rsidRDefault="000A5114" w:rsidP="00D45C96">
      <w:pPr>
        <w:pStyle w:val="ListParagraph"/>
        <w:numPr>
          <w:ilvl w:val="0"/>
          <w:numId w:val="27"/>
        </w:numPr>
        <w:jc w:val="both"/>
        <w:rPr>
          <w:rFonts w:asciiTheme="minorHAnsi" w:hAnsiTheme="minorHAnsi" w:cstheme="minorHAnsi"/>
          <w:color w:val="C00000"/>
          <w:szCs w:val="22"/>
        </w:rPr>
      </w:pPr>
      <w:r w:rsidRPr="00304A72">
        <w:rPr>
          <w:rFonts w:asciiTheme="minorHAnsi" w:hAnsiTheme="minorHAnsi" w:cstheme="minorHAnsi"/>
          <w:szCs w:val="22"/>
        </w:rPr>
        <w:t xml:space="preserve">za informacije o vozili in </w:t>
      </w:r>
      <w:r w:rsidR="00D45C96">
        <w:rPr>
          <w:rFonts w:asciiTheme="minorHAnsi" w:hAnsiTheme="minorHAnsi" w:cstheme="minorHAnsi"/>
          <w:szCs w:val="22"/>
        </w:rPr>
        <w:t xml:space="preserve">za </w:t>
      </w:r>
      <w:r w:rsidRPr="00304A72">
        <w:rPr>
          <w:rFonts w:asciiTheme="minorHAnsi" w:hAnsiTheme="minorHAnsi" w:cstheme="minorHAnsi"/>
          <w:szCs w:val="22"/>
        </w:rPr>
        <w:t>upravljanje  nadgradnje vozila z vsemi napravami, se na primerno mesto pri vo</w:t>
      </w:r>
      <w:r w:rsidR="00D45C96">
        <w:rPr>
          <w:rFonts w:asciiTheme="minorHAnsi" w:hAnsiTheme="minorHAnsi" w:cstheme="minorHAnsi"/>
          <w:szCs w:val="22"/>
        </w:rPr>
        <w:t xml:space="preserve">zniku vgradi </w:t>
      </w:r>
      <w:r w:rsidR="00E33ABE">
        <w:rPr>
          <w:rFonts w:asciiTheme="minorHAnsi" w:hAnsiTheme="minorHAnsi" w:cstheme="minorHAnsi"/>
          <w:szCs w:val="22"/>
        </w:rPr>
        <w:t xml:space="preserve">7" </w:t>
      </w:r>
      <w:r w:rsidR="00D45C96">
        <w:rPr>
          <w:rFonts w:asciiTheme="minorHAnsi" w:hAnsiTheme="minorHAnsi" w:cstheme="minorHAnsi"/>
          <w:szCs w:val="22"/>
        </w:rPr>
        <w:t>zaslon na dotik in</w:t>
      </w:r>
      <w:r w:rsidRPr="00304A72">
        <w:rPr>
          <w:rFonts w:asciiTheme="minorHAnsi" w:hAnsiTheme="minorHAnsi" w:cstheme="minorHAnsi"/>
          <w:szCs w:val="22"/>
        </w:rPr>
        <w:t xml:space="preserve"> </w:t>
      </w:r>
      <w:r w:rsidR="00304A72" w:rsidRPr="00304A72">
        <w:rPr>
          <w:rFonts w:asciiTheme="minorHAnsi" w:hAnsiTheme="minorHAnsi" w:cstheme="minorHAnsi"/>
          <w:szCs w:val="22"/>
        </w:rPr>
        <w:t>bočnimi</w:t>
      </w:r>
      <w:r w:rsidR="00D45C96">
        <w:rPr>
          <w:rFonts w:asciiTheme="minorHAnsi" w:hAnsiTheme="minorHAnsi" w:cstheme="minorHAnsi"/>
          <w:szCs w:val="22"/>
        </w:rPr>
        <w:t xml:space="preserve"> funkcijskimi tipkami.</w:t>
      </w:r>
    </w:p>
    <w:p w:rsidR="00D45C96" w:rsidRPr="00304A72" w:rsidRDefault="00D45C96" w:rsidP="00D45C96">
      <w:pPr>
        <w:pStyle w:val="ListParagraph"/>
        <w:ind w:left="720"/>
        <w:jc w:val="both"/>
        <w:rPr>
          <w:rFonts w:asciiTheme="minorHAnsi" w:hAnsiTheme="minorHAnsi" w:cstheme="minorHAnsi"/>
          <w:color w:val="C00000"/>
          <w:szCs w:val="22"/>
        </w:rPr>
      </w:pPr>
    </w:p>
    <w:p w:rsidR="00AD6AE3" w:rsidRPr="00304A72" w:rsidRDefault="00AD6AE3" w:rsidP="00C75706">
      <w:pPr>
        <w:pStyle w:val="ListParagraph"/>
        <w:numPr>
          <w:ilvl w:val="0"/>
          <w:numId w:val="18"/>
        </w:numPr>
        <w:ind w:left="426" w:hanging="426"/>
        <w:rPr>
          <w:rFonts w:asciiTheme="minorHAnsi" w:hAnsiTheme="minorHAnsi" w:cstheme="minorHAnsi"/>
          <w:b/>
          <w:szCs w:val="22"/>
        </w:rPr>
      </w:pPr>
      <w:r w:rsidRPr="00304A72">
        <w:rPr>
          <w:rFonts w:asciiTheme="minorHAnsi" w:hAnsiTheme="minorHAnsi" w:cstheme="minorHAnsi"/>
          <w:b/>
          <w:szCs w:val="22"/>
        </w:rPr>
        <w:t>OPOZORILNE SIGNALNE NAPRAVE</w:t>
      </w:r>
      <w:r w:rsidRPr="00304A72">
        <w:rPr>
          <w:rFonts w:asciiTheme="minorHAnsi" w:hAnsiTheme="minorHAnsi" w:cstheme="minorHAnsi"/>
          <w:szCs w:val="22"/>
        </w:rPr>
        <w:t xml:space="preserve"> </w:t>
      </w:r>
    </w:p>
    <w:p w:rsidR="00C415BA" w:rsidRPr="00304A72" w:rsidRDefault="00C415BA" w:rsidP="00AD6AE3">
      <w:pPr>
        <w:jc w:val="both"/>
        <w:rPr>
          <w:rFonts w:asciiTheme="minorHAnsi" w:hAnsiTheme="minorHAnsi" w:cstheme="minorHAnsi"/>
          <w:color w:val="C00000"/>
          <w:szCs w:val="22"/>
        </w:rPr>
      </w:pPr>
    </w:p>
    <w:p w:rsidR="001268BE" w:rsidRPr="00304A72" w:rsidRDefault="002261A0" w:rsidP="00C75706">
      <w:pPr>
        <w:pStyle w:val="ListParagraph"/>
        <w:numPr>
          <w:ilvl w:val="0"/>
          <w:numId w:val="27"/>
        </w:numPr>
        <w:jc w:val="both"/>
        <w:rPr>
          <w:rFonts w:asciiTheme="minorHAnsi" w:hAnsiTheme="minorHAnsi" w:cstheme="minorHAnsi"/>
          <w:szCs w:val="22"/>
        </w:rPr>
      </w:pPr>
      <w:r w:rsidRPr="00304A72">
        <w:rPr>
          <w:rFonts w:asciiTheme="minorHAnsi" w:hAnsiTheme="minorHAnsi" w:cstheme="minorHAnsi"/>
          <w:szCs w:val="22"/>
        </w:rPr>
        <w:t>n</w:t>
      </w:r>
      <w:r w:rsidR="00AD6AE3" w:rsidRPr="00304A72">
        <w:rPr>
          <w:rFonts w:asciiTheme="minorHAnsi" w:hAnsiTheme="minorHAnsi" w:cstheme="minorHAnsi"/>
          <w:szCs w:val="22"/>
        </w:rPr>
        <w:t xml:space="preserve">a strehi kabine morata biti nameščeni dve modri LED svetlobni telesi vidni od spredaj in s strani, kateri sta integrirani v strešno masko GFK bele barve. </w:t>
      </w:r>
    </w:p>
    <w:p w:rsidR="002A76FE" w:rsidRPr="00304A72" w:rsidRDefault="002261A0" w:rsidP="00C75706">
      <w:pPr>
        <w:pStyle w:val="ListParagraph"/>
        <w:numPr>
          <w:ilvl w:val="0"/>
          <w:numId w:val="27"/>
        </w:numPr>
        <w:jc w:val="both"/>
        <w:rPr>
          <w:rFonts w:asciiTheme="minorHAnsi" w:hAnsiTheme="minorHAnsi" w:cstheme="minorHAnsi"/>
          <w:szCs w:val="22"/>
        </w:rPr>
      </w:pPr>
      <w:r w:rsidRPr="00304A72">
        <w:rPr>
          <w:rFonts w:asciiTheme="minorHAnsi" w:hAnsiTheme="minorHAnsi" w:cstheme="minorHAnsi"/>
          <w:szCs w:val="22"/>
        </w:rPr>
        <w:t>n</w:t>
      </w:r>
      <w:r w:rsidR="002A76FE" w:rsidRPr="00304A72">
        <w:rPr>
          <w:rFonts w:asciiTheme="minorHAnsi" w:hAnsiTheme="minorHAnsi" w:cstheme="minorHAnsi"/>
          <w:szCs w:val="22"/>
        </w:rPr>
        <w:t>a strehi kabine morata biti nameščeni dva LED reflektorja v beli barvi, ki izmenično utripata ob vklopu modrih</w:t>
      </w:r>
      <w:r w:rsidR="00606EE5" w:rsidRPr="00304A72">
        <w:rPr>
          <w:rFonts w:asciiTheme="minorHAnsi" w:hAnsiTheme="minorHAnsi" w:cstheme="minorHAnsi"/>
          <w:szCs w:val="22"/>
        </w:rPr>
        <w:t xml:space="preserve"> opozorilnih luči. Prav tako morajo</w:t>
      </w:r>
      <w:r w:rsidR="002A76FE" w:rsidRPr="00304A72">
        <w:rPr>
          <w:rFonts w:asciiTheme="minorHAnsi" w:hAnsiTheme="minorHAnsi" w:cstheme="minorHAnsi"/>
          <w:szCs w:val="22"/>
        </w:rPr>
        <w:t xml:space="preserve"> istočasno utripati tudi bele cestne luči na sprednjem delu vozila. Z tipko ali gu</w:t>
      </w:r>
      <w:r w:rsidR="00606EE5" w:rsidRPr="00304A72">
        <w:rPr>
          <w:rFonts w:asciiTheme="minorHAnsi" w:hAnsiTheme="minorHAnsi" w:cstheme="minorHAnsi"/>
          <w:szCs w:val="22"/>
        </w:rPr>
        <w:t>mbom se lahko utripanje</w:t>
      </w:r>
      <w:r w:rsidR="002A76FE" w:rsidRPr="00304A72">
        <w:rPr>
          <w:rFonts w:asciiTheme="minorHAnsi" w:hAnsiTheme="minorHAnsi" w:cstheme="minorHAnsi"/>
          <w:szCs w:val="22"/>
        </w:rPr>
        <w:t>, neodvisno od de</w:t>
      </w:r>
      <w:r w:rsidR="00606EE5" w:rsidRPr="00304A72">
        <w:rPr>
          <w:rFonts w:asciiTheme="minorHAnsi" w:hAnsiTheme="minorHAnsi" w:cstheme="minorHAnsi"/>
          <w:szCs w:val="22"/>
        </w:rPr>
        <w:t>lovanja modrih opozorilnih luči izklopi.</w:t>
      </w:r>
    </w:p>
    <w:p w:rsidR="003A3EB9"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v</w:t>
      </w:r>
      <w:r w:rsidR="003A3EB9" w:rsidRPr="00AC1605">
        <w:rPr>
          <w:rFonts w:asciiTheme="minorHAnsi" w:hAnsiTheme="minorHAnsi" w:cstheme="minorHAnsi"/>
          <w:szCs w:val="22"/>
        </w:rPr>
        <w:t xml:space="preserve"> maski kabine spredaj, se vgradijo štiri modre </w:t>
      </w:r>
      <w:r w:rsidR="002977F7">
        <w:rPr>
          <w:rFonts w:asciiTheme="minorHAnsi" w:hAnsiTheme="minorHAnsi" w:cstheme="minorHAnsi"/>
          <w:szCs w:val="22"/>
        </w:rPr>
        <w:t xml:space="preserve">in dve beli </w:t>
      </w:r>
      <w:r w:rsidR="003A3EB9" w:rsidRPr="00AC1605">
        <w:rPr>
          <w:rFonts w:asciiTheme="minorHAnsi" w:hAnsiTheme="minorHAnsi" w:cstheme="minorHAnsi"/>
          <w:szCs w:val="22"/>
        </w:rPr>
        <w:t>bliskavice v LED tehnologiji.</w:t>
      </w:r>
    </w:p>
    <w:p w:rsidR="003A3EB9"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o</w:t>
      </w:r>
      <w:r w:rsidR="003A3EB9" w:rsidRPr="00AC1605">
        <w:rPr>
          <w:rFonts w:asciiTheme="minorHAnsi" w:hAnsiTheme="minorHAnsi" w:cstheme="minorHAnsi"/>
          <w:szCs w:val="22"/>
        </w:rPr>
        <w:t>b strani na blatniku pod vrati, se vgradita dve modri bliskavki v LED tehnologiji, na vsaki strani po ena.</w:t>
      </w:r>
    </w:p>
    <w:p w:rsidR="003A3EB9"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n</w:t>
      </w:r>
      <w:r w:rsidR="00AD6AE3" w:rsidRPr="00AC1605">
        <w:rPr>
          <w:rFonts w:asciiTheme="minorHAnsi" w:hAnsiTheme="minorHAnsi" w:cstheme="minorHAnsi"/>
          <w:szCs w:val="22"/>
        </w:rPr>
        <w:t xml:space="preserve">a </w:t>
      </w:r>
      <w:r w:rsidR="00AD6AE3" w:rsidRPr="0007500F">
        <w:rPr>
          <w:rFonts w:asciiTheme="minorHAnsi" w:hAnsiTheme="minorHAnsi" w:cstheme="minorHAnsi"/>
          <w:szCs w:val="22"/>
        </w:rPr>
        <w:t>zadnjem delu nadgradnje</w:t>
      </w:r>
      <w:r w:rsidR="003A3EB9" w:rsidRPr="0007500F">
        <w:rPr>
          <w:rFonts w:asciiTheme="minorHAnsi" w:hAnsiTheme="minorHAnsi" w:cstheme="minorHAnsi"/>
          <w:szCs w:val="22"/>
        </w:rPr>
        <w:t xml:space="preserve"> nad vrati</w:t>
      </w:r>
      <w:r w:rsidR="00AD6AE3" w:rsidRPr="0007500F">
        <w:rPr>
          <w:rFonts w:asciiTheme="minorHAnsi" w:hAnsiTheme="minorHAnsi" w:cstheme="minorHAnsi"/>
          <w:szCs w:val="22"/>
        </w:rPr>
        <w:t xml:space="preserve"> se vgradi rumena opozorilna </w:t>
      </w:r>
      <w:r w:rsidR="003A3EB9" w:rsidRPr="0007500F">
        <w:rPr>
          <w:rFonts w:asciiTheme="minorHAnsi" w:hAnsiTheme="minorHAnsi" w:cstheme="minorHAnsi"/>
          <w:szCs w:val="22"/>
        </w:rPr>
        <w:t xml:space="preserve">tabla </w:t>
      </w:r>
      <w:r w:rsidR="00AD6AE3" w:rsidRPr="0007500F">
        <w:rPr>
          <w:rFonts w:asciiTheme="minorHAnsi" w:hAnsiTheme="minorHAnsi" w:cstheme="minorHAnsi"/>
          <w:szCs w:val="22"/>
        </w:rPr>
        <w:t>v LED tehnologiji,</w:t>
      </w:r>
      <w:r w:rsidR="003A3EB9" w:rsidRPr="0007500F">
        <w:rPr>
          <w:rFonts w:asciiTheme="minorHAnsi" w:hAnsiTheme="minorHAnsi" w:cstheme="minorHAnsi"/>
          <w:szCs w:val="22"/>
        </w:rPr>
        <w:t xml:space="preserve"> velikosti min </w:t>
      </w:r>
      <w:r w:rsidR="0007500F" w:rsidRPr="0007500F">
        <w:rPr>
          <w:rFonts w:ascii="Calibri" w:hAnsi="Calibri" w:cs="Calibri"/>
          <w:szCs w:val="22"/>
        </w:rPr>
        <w:t>1194</w:t>
      </w:r>
      <w:r w:rsidR="0007500F">
        <w:rPr>
          <w:rFonts w:ascii="Calibri" w:hAnsi="Calibri" w:cs="Calibri"/>
          <w:szCs w:val="22"/>
        </w:rPr>
        <w:t xml:space="preserve"> </w:t>
      </w:r>
      <w:r w:rsidR="0007500F" w:rsidRPr="0007500F">
        <w:rPr>
          <w:rFonts w:ascii="Calibri" w:hAnsi="Calibri" w:cs="Calibri"/>
          <w:szCs w:val="22"/>
        </w:rPr>
        <w:t>x</w:t>
      </w:r>
      <w:r w:rsidR="0007500F">
        <w:rPr>
          <w:rFonts w:ascii="Calibri" w:hAnsi="Calibri" w:cs="Calibri"/>
          <w:szCs w:val="22"/>
        </w:rPr>
        <w:t xml:space="preserve"> </w:t>
      </w:r>
      <w:r w:rsidR="0007500F" w:rsidRPr="0007500F">
        <w:rPr>
          <w:rFonts w:ascii="Calibri" w:hAnsi="Calibri" w:cs="Calibri"/>
          <w:szCs w:val="22"/>
        </w:rPr>
        <w:t>271</w:t>
      </w:r>
      <w:r w:rsidR="0007500F">
        <w:rPr>
          <w:rFonts w:ascii="Calibri" w:hAnsi="Calibri" w:cs="Calibri"/>
          <w:szCs w:val="22"/>
        </w:rPr>
        <w:t xml:space="preserve"> mm</w:t>
      </w:r>
      <w:r w:rsidR="003A3EB9" w:rsidRPr="0007500F">
        <w:rPr>
          <w:rFonts w:asciiTheme="minorHAnsi" w:hAnsiTheme="minorHAnsi" w:cstheme="minorHAnsi"/>
          <w:szCs w:val="22"/>
        </w:rPr>
        <w:t xml:space="preserve">, </w:t>
      </w:r>
      <w:r w:rsidR="00AD6AE3" w:rsidRPr="0007500F">
        <w:rPr>
          <w:rFonts w:asciiTheme="minorHAnsi" w:hAnsiTheme="minorHAnsi" w:cstheme="minorHAnsi"/>
          <w:szCs w:val="22"/>
        </w:rPr>
        <w:t xml:space="preserve">katera </w:t>
      </w:r>
      <w:r w:rsidR="00AD6AE3" w:rsidRPr="00AC1605">
        <w:rPr>
          <w:rFonts w:asciiTheme="minorHAnsi" w:hAnsiTheme="minorHAnsi" w:cstheme="minorHAnsi"/>
          <w:szCs w:val="22"/>
        </w:rPr>
        <w:t>omogoča različne programe (</w:t>
      </w:r>
      <w:r w:rsidR="00606EE5">
        <w:rPr>
          <w:rFonts w:asciiTheme="minorHAnsi" w:hAnsiTheme="minorHAnsi" w:cstheme="minorHAnsi"/>
          <w:szCs w:val="22"/>
        </w:rPr>
        <w:t xml:space="preserve">simbole </w:t>
      </w:r>
      <w:r w:rsidR="00AD6AE3" w:rsidRPr="00AC1605">
        <w:rPr>
          <w:rFonts w:asciiTheme="minorHAnsi" w:hAnsiTheme="minorHAnsi" w:cstheme="minorHAnsi"/>
          <w:szCs w:val="22"/>
        </w:rPr>
        <w:t>od leve prot</w:t>
      </w:r>
      <w:r w:rsidR="00606EE5">
        <w:rPr>
          <w:rFonts w:asciiTheme="minorHAnsi" w:hAnsiTheme="minorHAnsi" w:cstheme="minorHAnsi"/>
          <w:szCs w:val="22"/>
        </w:rPr>
        <w:t>i desni in obratno, utripanje,…</w:t>
      </w:r>
      <w:r w:rsidR="003A3EB9" w:rsidRPr="00AC1605">
        <w:rPr>
          <w:rFonts w:asciiTheme="minorHAnsi" w:hAnsiTheme="minorHAnsi" w:cstheme="minorHAnsi"/>
          <w:szCs w:val="22"/>
        </w:rPr>
        <w:t xml:space="preserve"> ali napise</w:t>
      </w:r>
      <w:r w:rsidR="0007500F">
        <w:rPr>
          <w:rFonts w:asciiTheme="minorHAnsi" w:hAnsiTheme="minorHAnsi" w:cstheme="minorHAnsi"/>
          <w:szCs w:val="22"/>
        </w:rPr>
        <w:t xml:space="preserve"> PREVIDNO, INTERVENCIJA, </w:t>
      </w:r>
      <w:r w:rsidR="00E33ABE">
        <w:rPr>
          <w:rFonts w:asciiTheme="minorHAnsi" w:hAnsiTheme="minorHAnsi" w:cstheme="minorHAnsi"/>
          <w:szCs w:val="22"/>
        </w:rPr>
        <w:t xml:space="preserve">PREVOZ VODE, </w:t>
      </w:r>
      <w:r w:rsidR="0007500F">
        <w:rPr>
          <w:rFonts w:asciiTheme="minorHAnsi" w:hAnsiTheme="minorHAnsi" w:cstheme="minorHAnsi"/>
          <w:szCs w:val="22"/>
        </w:rPr>
        <w:t>......</w:t>
      </w:r>
      <w:r w:rsidR="00606EE5">
        <w:rPr>
          <w:rFonts w:asciiTheme="minorHAnsi" w:hAnsiTheme="minorHAnsi" w:cstheme="minorHAnsi"/>
          <w:szCs w:val="22"/>
        </w:rPr>
        <w:t>).</w:t>
      </w:r>
    </w:p>
    <w:p w:rsidR="003A3EB9"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n</w:t>
      </w:r>
      <w:r w:rsidR="003A3EB9" w:rsidRPr="00AC1605">
        <w:rPr>
          <w:rFonts w:asciiTheme="minorHAnsi" w:hAnsiTheme="minorHAnsi" w:cstheme="minorHAnsi"/>
          <w:szCs w:val="22"/>
        </w:rPr>
        <w:t xml:space="preserve">a zadnji strani nadgradnje </w:t>
      </w:r>
      <w:r w:rsidR="00E33ABE">
        <w:rPr>
          <w:rFonts w:asciiTheme="minorHAnsi" w:hAnsiTheme="minorHAnsi" w:cstheme="minorHAnsi"/>
          <w:szCs w:val="22"/>
        </w:rPr>
        <w:t xml:space="preserve">morata </w:t>
      </w:r>
      <w:r w:rsidR="003A3EB9" w:rsidRPr="00AC1605">
        <w:rPr>
          <w:rFonts w:asciiTheme="minorHAnsi" w:hAnsiTheme="minorHAnsi" w:cstheme="minorHAnsi"/>
          <w:szCs w:val="22"/>
        </w:rPr>
        <w:t>biti nameščeni dve modri LED svetlobni telesi vidni od zadaj in s strani, kater</w:t>
      </w:r>
      <w:r w:rsidR="00002BD1">
        <w:rPr>
          <w:rFonts w:asciiTheme="minorHAnsi" w:hAnsiTheme="minorHAnsi" w:cstheme="minorHAnsi"/>
          <w:szCs w:val="22"/>
        </w:rPr>
        <w:t>i sta integrirani v nadgradnjo.</w:t>
      </w:r>
    </w:p>
    <w:p w:rsidR="001268BE"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v</w:t>
      </w:r>
      <w:r w:rsidR="001268BE" w:rsidRPr="00AC1605">
        <w:rPr>
          <w:rFonts w:asciiTheme="minorHAnsi" w:hAnsiTheme="minorHAnsi" w:cstheme="minorHAnsi"/>
          <w:szCs w:val="22"/>
        </w:rPr>
        <w:t xml:space="preserve">gradi se </w:t>
      </w:r>
      <w:r w:rsidR="001268BE">
        <w:rPr>
          <w:rFonts w:asciiTheme="minorHAnsi" w:hAnsiTheme="minorHAnsi" w:cstheme="minorHAnsi"/>
          <w:szCs w:val="22"/>
        </w:rPr>
        <w:t>elektronska sirena (</w:t>
      </w:r>
      <w:r w:rsidR="001268BE" w:rsidRPr="00AC1605">
        <w:rPr>
          <w:rFonts w:asciiTheme="minorHAnsi" w:hAnsiTheme="minorHAnsi" w:cstheme="minorHAnsi"/>
          <w:szCs w:val="22"/>
        </w:rPr>
        <w:t>ojačevalec</w:t>
      </w:r>
      <w:r w:rsidR="001268BE">
        <w:rPr>
          <w:rFonts w:asciiTheme="minorHAnsi" w:hAnsiTheme="minorHAnsi" w:cstheme="minorHAnsi"/>
          <w:szCs w:val="22"/>
        </w:rPr>
        <w:t>)</w:t>
      </w:r>
      <w:r w:rsidR="001268BE" w:rsidRPr="00AC1605">
        <w:rPr>
          <w:rFonts w:asciiTheme="minorHAnsi" w:hAnsiTheme="minorHAnsi" w:cstheme="minorHAnsi"/>
          <w:szCs w:val="22"/>
        </w:rPr>
        <w:t xml:space="preserve"> moči </w:t>
      </w:r>
      <w:r w:rsidR="001268BE">
        <w:rPr>
          <w:rFonts w:asciiTheme="minorHAnsi" w:hAnsiTheme="minorHAnsi" w:cstheme="minorHAnsi"/>
          <w:szCs w:val="22"/>
        </w:rPr>
        <w:t xml:space="preserve">cca </w:t>
      </w:r>
      <w:r w:rsidR="002977F7">
        <w:rPr>
          <w:rFonts w:asciiTheme="minorHAnsi" w:hAnsiTheme="minorHAnsi" w:cstheme="minorHAnsi"/>
          <w:szCs w:val="22"/>
        </w:rPr>
        <w:t xml:space="preserve">200 W. </w:t>
      </w:r>
      <w:r w:rsidR="001268BE" w:rsidRPr="00AC1605">
        <w:rPr>
          <w:rFonts w:asciiTheme="minorHAnsi" w:hAnsiTheme="minorHAnsi" w:cstheme="minorHAnsi"/>
          <w:szCs w:val="22"/>
        </w:rPr>
        <w:t xml:space="preserve">Zvočnik ojačevalnika je ustrezno nameščen na vozilu in omogoča maksimalno slišnost sirene. </w:t>
      </w:r>
    </w:p>
    <w:p w:rsidR="003A3EB9"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n</w:t>
      </w:r>
      <w:r w:rsidR="003A3EB9" w:rsidRPr="00AC1605">
        <w:rPr>
          <w:rFonts w:asciiTheme="minorHAnsi" w:hAnsiTheme="minorHAnsi" w:cstheme="minorHAnsi"/>
          <w:szCs w:val="22"/>
        </w:rPr>
        <w:t>a streho kabine se vgradijo zračne fanfare proizvajalca Martin Horn, signal aa" dd".</w:t>
      </w:r>
    </w:p>
    <w:p w:rsidR="00AD6AE3" w:rsidRPr="00AC160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lastRenderedPageBreak/>
        <w:t>v</w:t>
      </w:r>
      <w:r w:rsidR="001268BE">
        <w:rPr>
          <w:rFonts w:asciiTheme="minorHAnsi" w:hAnsiTheme="minorHAnsi" w:cstheme="minorHAnsi"/>
          <w:szCs w:val="22"/>
        </w:rPr>
        <w:t xml:space="preserve">se opozorilne </w:t>
      </w:r>
      <w:r w:rsidR="00AD6AE3" w:rsidRPr="00AC1605">
        <w:rPr>
          <w:rFonts w:asciiTheme="minorHAnsi" w:hAnsiTheme="minorHAnsi" w:cstheme="minorHAnsi"/>
          <w:szCs w:val="22"/>
        </w:rPr>
        <w:t xml:space="preserve">luči </w:t>
      </w:r>
      <w:r w:rsidR="001268BE">
        <w:rPr>
          <w:rFonts w:asciiTheme="minorHAnsi" w:hAnsiTheme="minorHAnsi" w:cstheme="minorHAnsi"/>
          <w:szCs w:val="22"/>
        </w:rPr>
        <w:t xml:space="preserve">in sirene </w:t>
      </w:r>
      <w:r w:rsidR="00AD6AE3" w:rsidRPr="00AC1605">
        <w:rPr>
          <w:rFonts w:asciiTheme="minorHAnsi" w:hAnsiTheme="minorHAnsi" w:cstheme="minorHAnsi"/>
          <w:szCs w:val="22"/>
        </w:rPr>
        <w:t xml:space="preserve">se vklopijo in izklopijo z ustreznim krmilnim sistemom </w:t>
      </w:r>
      <w:r w:rsidR="00606EE5">
        <w:rPr>
          <w:rFonts w:asciiTheme="minorHAnsi" w:hAnsiTheme="minorHAnsi" w:cstheme="minorHAnsi"/>
          <w:szCs w:val="22"/>
        </w:rPr>
        <w:t xml:space="preserve">preko LED zaslona </w:t>
      </w:r>
      <w:r w:rsidR="00AD6AE3" w:rsidRPr="00AC1605">
        <w:rPr>
          <w:rFonts w:asciiTheme="minorHAnsi" w:hAnsiTheme="minorHAnsi" w:cstheme="minorHAnsi"/>
          <w:szCs w:val="22"/>
        </w:rPr>
        <w:t xml:space="preserve">v kabini </w:t>
      </w:r>
      <w:r w:rsidR="001268BE">
        <w:rPr>
          <w:rFonts w:asciiTheme="minorHAnsi" w:hAnsiTheme="minorHAnsi" w:cstheme="minorHAnsi"/>
          <w:szCs w:val="22"/>
        </w:rPr>
        <w:t>vozila. Vse opozorilne luči in sirene</w:t>
      </w:r>
      <w:r w:rsidR="00AD6AE3" w:rsidRPr="00AC1605">
        <w:rPr>
          <w:rFonts w:asciiTheme="minorHAnsi" w:hAnsiTheme="minorHAnsi" w:cstheme="minorHAnsi"/>
          <w:szCs w:val="22"/>
        </w:rPr>
        <w:t xml:space="preserve"> morajo ustrezati homologacijskim zahtevam</w:t>
      </w:r>
      <w:r w:rsidR="002977F7">
        <w:rPr>
          <w:rFonts w:asciiTheme="minorHAnsi" w:hAnsiTheme="minorHAnsi" w:cstheme="minorHAnsi"/>
          <w:szCs w:val="22"/>
        </w:rPr>
        <w:t xml:space="preserve"> in so v skladu s predpisi ECE.</w:t>
      </w:r>
    </w:p>
    <w:p w:rsidR="00F30E3F" w:rsidRPr="00AD6AE3" w:rsidRDefault="00F30E3F" w:rsidP="00F30E3F">
      <w:pPr>
        <w:jc w:val="both"/>
        <w:rPr>
          <w:rFonts w:asciiTheme="minorHAnsi" w:hAnsiTheme="minorHAnsi" w:cstheme="minorHAnsi"/>
          <w:color w:val="C00000"/>
          <w:szCs w:val="22"/>
        </w:rPr>
      </w:pPr>
    </w:p>
    <w:p w:rsidR="005168E4" w:rsidRPr="00637A02" w:rsidRDefault="005168E4" w:rsidP="00C75706">
      <w:pPr>
        <w:pStyle w:val="ListParagraph"/>
        <w:numPr>
          <w:ilvl w:val="0"/>
          <w:numId w:val="18"/>
        </w:numPr>
        <w:ind w:left="426" w:hanging="426"/>
        <w:rPr>
          <w:rFonts w:asciiTheme="minorHAnsi" w:hAnsiTheme="minorHAnsi" w:cstheme="minorHAnsi"/>
          <w:b/>
          <w:szCs w:val="22"/>
        </w:rPr>
      </w:pPr>
      <w:r w:rsidRPr="00637A02">
        <w:rPr>
          <w:rFonts w:asciiTheme="minorHAnsi" w:hAnsiTheme="minorHAnsi" w:cstheme="minorHAnsi"/>
          <w:b/>
          <w:szCs w:val="22"/>
        </w:rPr>
        <w:t>NADGRADNJA</w:t>
      </w:r>
    </w:p>
    <w:p w:rsidR="00637A02" w:rsidRPr="00637A02" w:rsidRDefault="00637A02" w:rsidP="00637A02">
      <w:pPr>
        <w:ind w:firstLine="426"/>
        <w:jc w:val="both"/>
        <w:rPr>
          <w:rFonts w:asciiTheme="minorHAnsi" w:hAnsiTheme="minorHAnsi" w:cstheme="minorHAnsi"/>
          <w:szCs w:val="22"/>
        </w:rPr>
      </w:pPr>
    </w:p>
    <w:p w:rsidR="00B6449F" w:rsidRDefault="0031596F" w:rsidP="00637A02">
      <w:pPr>
        <w:jc w:val="both"/>
        <w:rPr>
          <w:rFonts w:asciiTheme="minorHAnsi" w:hAnsiTheme="minorHAnsi" w:cstheme="minorHAnsi"/>
          <w:szCs w:val="22"/>
        </w:rPr>
      </w:pPr>
      <w:r>
        <w:rPr>
          <w:rFonts w:asciiTheme="minorHAnsi" w:hAnsiTheme="minorHAnsi" w:cstheme="minorHAnsi"/>
          <w:szCs w:val="22"/>
        </w:rPr>
        <w:t>Nadgranja je sestavljena iz pomožnega okvirja in nadgradnje.</w:t>
      </w:r>
    </w:p>
    <w:p w:rsidR="00CC47B6" w:rsidRDefault="00CC47B6" w:rsidP="00637A02">
      <w:pPr>
        <w:jc w:val="both"/>
        <w:rPr>
          <w:rFonts w:asciiTheme="minorHAnsi" w:hAnsiTheme="minorHAnsi" w:cstheme="minorHAnsi"/>
          <w:szCs w:val="22"/>
        </w:rPr>
      </w:pPr>
    </w:p>
    <w:p w:rsidR="00B6449F" w:rsidRPr="00B6449F" w:rsidRDefault="00B6449F" w:rsidP="00B6449F">
      <w:pPr>
        <w:jc w:val="both"/>
        <w:rPr>
          <w:rFonts w:asciiTheme="minorHAnsi" w:hAnsiTheme="minorHAnsi" w:cstheme="minorHAnsi"/>
          <w:szCs w:val="22"/>
        </w:rPr>
      </w:pPr>
      <w:r>
        <w:rPr>
          <w:rFonts w:asciiTheme="minorHAnsi" w:hAnsiTheme="minorHAnsi" w:cstheme="minorHAnsi"/>
          <w:szCs w:val="22"/>
        </w:rPr>
        <w:t>Pomožni okvir je</w:t>
      </w:r>
      <w:r w:rsidRPr="00B6449F">
        <w:rPr>
          <w:rFonts w:asciiTheme="minorHAnsi" w:hAnsiTheme="minorHAnsi" w:cstheme="minorHAnsi"/>
          <w:szCs w:val="22"/>
        </w:rPr>
        <w:t xml:space="preserve"> je povezovalni element med </w:t>
      </w:r>
      <w:r>
        <w:rPr>
          <w:rFonts w:asciiTheme="minorHAnsi" w:hAnsiTheme="minorHAnsi" w:cstheme="minorHAnsi"/>
          <w:szCs w:val="22"/>
        </w:rPr>
        <w:t xml:space="preserve">podvozjem in nadgradnjo in mora biti izdelan iz </w:t>
      </w:r>
      <w:r w:rsidR="00002BD1">
        <w:rPr>
          <w:rFonts w:asciiTheme="minorHAnsi" w:hAnsiTheme="minorHAnsi" w:cstheme="minorHAnsi"/>
          <w:szCs w:val="22"/>
        </w:rPr>
        <w:t xml:space="preserve">nerjavnega materiala, </w:t>
      </w:r>
      <w:r w:rsidR="00A003C8">
        <w:rPr>
          <w:rFonts w:asciiTheme="minorHAnsi" w:hAnsiTheme="minorHAnsi" w:cstheme="minorHAnsi"/>
          <w:szCs w:val="22"/>
        </w:rPr>
        <w:t xml:space="preserve">ki </w:t>
      </w:r>
      <w:r>
        <w:rPr>
          <w:rFonts w:asciiTheme="minorHAnsi" w:hAnsiTheme="minorHAnsi" w:cstheme="minorHAnsi"/>
          <w:szCs w:val="22"/>
        </w:rPr>
        <w:t xml:space="preserve">mora </w:t>
      </w:r>
      <w:r w:rsidR="0031596F">
        <w:rPr>
          <w:rFonts w:asciiTheme="minorHAnsi" w:hAnsiTheme="minorHAnsi" w:cstheme="minorHAnsi"/>
          <w:szCs w:val="22"/>
        </w:rPr>
        <w:t>bit</w:t>
      </w:r>
      <w:r w:rsidR="00021D45">
        <w:rPr>
          <w:rFonts w:asciiTheme="minorHAnsi" w:hAnsiTheme="minorHAnsi" w:cstheme="minorHAnsi"/>
          <w:szCs w:val="22"/>
        </w:rPr>
        <w:t>i popolnoma vroče cinkan</w:t>
      </w:r>
      <w:r w:rsidR="00A003C8">
        <w:rPr>
          <w:rFonts w:asciiTheme="minorHAnsi" w:hAnsiTheme="minorHAnsi" w:cstheme="minorHAnsi"/>
          <w:szCs w:val="22"/>
        </w:rPr>
        <w:t>o</w:t>
      </w:r>
      <w:r w:rsidR="00021D45">
        <w:rPr>
          <w:rFonts w:asciiTheme="minorHAnsi" w:hAnsiTheme="minorHAnsi" w:cstheme="minorHAnsi"/>
          <w:szCs w:val="22"/>
        </w:rPr>
        <w:t xml:space="preserve">. Podvozje in pomožni okvir morata biti dodatno zaščitena z zaščitnim premazom. </w:t>
      </w:r>
      <w:r w:rsidR="0031596F">
        <w:rPr>
          <w:rFonts w:asciiTheme="minorHAnsi" w:hAnsiTheme="minorHAnsi" w:cstheme="minorHAnsi"/>
          <w:szCs w:val="22"/>
        </w:rPr>
        <w:t xml:space="preserve">Na podvozje je pritjen </w:t>
      </w:r>
      <w:r w:rsidRPr="00B6449F">
        <w:rPr>
          <w:rFonts w:asciiTheme="minorHAnsi" w:hAnsiTheme="minorHAnsi" w:cstheme="minorHAnsi"/>
          <w:szCs w:val="22"/>
        </w:rPr>
        <w:t xml:space="preserve">v zadnjem delu s potisnimi ploščami, </w:t>
      </w:r>
      <w:r w:rsidR="0031596F">
        <w:rPr>
          <w:rFonts w:asciiTheme="minorHAnsi" w:hAnsiTheme="minorHAnsi" w:cstheme="minorHAnsi"/>
          <w:szCs w:val="22"/>
        </w:rPr>
        <w:t xml:space="preserve">na </w:t>
      </w:r>
      <w:r w:rsidRPr="00B6449F">
        <w:rPr>
          <w:rFonts w:asciiTheme="minorHAnsi" w:hAnsiTheme="minorHAnsi" w:cstheme="minorHAnsi"/>
          <w:szCs w:val="22"/>
        </w:rPr>
        <w:t>sredi</w:t>
      </w:r>
      <w:r w:rsidR="0031596F">
        <w:rPr>
          <w:rFonts w:asciiTheme="minorHAnsi" w:hAnsiTheme="minorHAnsi" w:cstheme="minorHAnsi"/>
          <w:szCs w:val="22"/>
        </w:rPr>
        <w:t>ni</w:t>
      </w:r>
      <w:r w:rsidRPr="00B6449F">
        <w:rPr>
          <w:rFonts w:asciiTheme="minorHAnsi" w:hAnsiTheme="minorHAnsi" w:cstheme="minorHAnsi"/>
          <w:szCs w:val="22"/>
        </w:rPr>
        <w:t xml:space="preserve"> z vzmetnimi ploščami, </w:t>
      </w:r>
      <w:r w:rsidR="0031596F">
        <w:rPr>
          <w:rFonts w:asciiTheme="minorHAnsi" w:hAnsiTheme="minorHAnsi" w:cstheme="minorHAnsi"/>
          <w:szCs w:val="22"/>
        </w:rPr>
        <w:t>ter spredaj s</w:t>
      </w:r>
      <w:r w:rsidRPr="00B6449F">
        <w:rPr>
          <w:rFonts w:asciiTheme="minorHAnsi" w:hAnsiTheme="minorHAnsi" w:cstheme="minorHAnsi"/>
          <w:szCs w:val="22"/>
        </w:rPr>
        <w:t xml:space="preserve"> tuljavnimi vzmeti</w:t>
      </w:r>
      <w:r w:rsidR="0031596F">
        <w:rPr>
          <w:rFonts w:asciiTheme="minorHAnsi" w:hAnsiTheme="minorHAnsi" w:cstheme="minorHAnsi"/>
          <w:szCs w:val="22"/>
        </w:rPr>
        <w:t>, kar nam zagota</w:t>
      </w:r>
      <w:r w:rsidR="00A003C8">
        <w:rPr>
          <w:rFonts w:asciiTheme="minorHAnsi" w:hAnsiTheme="minorHAnsi" w:cstheme="minorHAnsi"/>
          <w:szCs w:val="22"/>
        </w:rPr>
        <w:t>vlja odpornost na korozijo, onemogoča</w:t>
      </w:r>
      <w:r w:rsidR="0031596F">
        <w:rPr>
          <w:rFonts w:asciiTheme="minorHAnsi" w:hAnsiTheme="minorHAnsi" w:cstheme="minorHAnsi"/>
          <w:szCs w:val="22"/>
        </w:rPr>
        <w:t xml:space="preserve"> el</w:t>
      </w:r>
      <w:r w:rsidR="00A003C8">
        <w:rPr>
          <w:rFonts w:asciiTheme="minorHAnsi" w:hAnsiTheme="minorHAnsi" w:cstheme="minorHAnsi"/>
          <w:szCs w:val="22"/>
        </w:rPr>
        <w:t>ektrokemično korozijo</w:t>
      </w:r>
      <w:r w:rsidR="0031596F">
        <w:rPr>
          <w:rFonts w:asciiTheme="minorHAnsi" w:hAnsiTheme="minorHAnsi" w:cstheme="minorHAnsi"/>
          <w:szCs w:val="22"/>
        </w:rPr>
        <w:t xml:space="preserve">, </w:t>
      </w:r>
      <w:r w:rsidR="00002BD1">
        <w:rPr>
          <w:rFonts w:asciiTheme="minorHAnsi" w:hAnsiTheme="minorHAnsi" w:cstheme="minorHAnsi"/>
          <w:szCs w:val="22"/>
        </w:rPr>
        <w:t xml:space="preserve">nudi </w:t>
      </w:r>
      <w:r w:rsidR="0031596F">
        <w:rPr>
          <w:rFonts w:asciiTheme="minorHAnsi" w:hAnsiTheme="minorHAnsi" w:cstheme="minorHAnsi"/>
          <w:szCs w:val="22"/>
        </w:rPr>
        <w:t>posebno t</w:t>
      </w:r>
      <w:r w:rsidR="00A003C8">
        <w:rPr>
          <w:rFonts w:asciiTheme="minorHAnsi" w:hAnsiTheme="minorHAnsi" w:cstheme="minorHAnsi"/>
          <w:szCs w:val="22"/>
        </w:rPr>
        <w:t>orzijsko odpornost z uporabo kva</w:t>
      </w:r>
      <w:r w:rsidR="0031596F">
        <w:rPr>
          <w:rFonts w:asciiTheme="minorHAnsi" w:hAnsiTheme="minorHAnsi" w:cstheme="minorHAnsi"/>
          <w:szCs w:val="22"/>
        </w:rPr>
        <w:t>dratnih cevi (vzdolžnih in prečnih), ter onemogoča prenašanje zvijanje podvozja na nadgradnjo.</w:t>
      </w:r>
    </w:p>
    <w:p w:rsidR="0031596F" w:rsidRDefault="0031596F" w:rsidP="0031596F">
      <w:pPr>
        <w:jc w:val="both"/>
        <w:rPr>
          <w:rFonts w:asciiTheme="minorHAnsi" w:hAnsiTheme="minorHAnsi" w:cstheme="minorHAnsi"/>
          <w:szCs w:val="22"/>
        </w:rPr>
      </w:pPr>
    </w:p>
    <w:p w:rsidR="0031596F" w:rsidRPr="0031596F" w:rsidRDefault="00A003C8" w:rsidP="0031596F">
      <w:pPr>
        <w:jc w:val="both"/>
        <w:rPr>
          <w:rFonts w:asciiTheme="minorHAnsi" w:hAnsiTheme="minorHAnsi" w:cstheme="minorHAnsi"/>
          <w:szCs w:val="22"/>
        </w:rPr>
      </w:pPr>
      <w:r>
        <w:rPr>
          <w:rFonts w:asciiTheme="minorHAnsi" w:hAnsiTheme="minorHAnsi" w:cstheme="minorHAnsi"/>
          <w:szCs w:val="22"/>
        </w:rPr>
        <w:t>Nadgradnja</w:t>
      </w:r>
      <w:r w:rsidR="0031596F" w:rsidRPr="0031596F">
        <w:rPr>
          <w:rFonts w:asciiTheme="minorHAnsi" w:hAnsiTheme="minorHAnsi" w:cstheme="minorHAnsi"/>
          <w:szCs w:val="22"/>
        </w:rPr>
        <w:t xml:space="preserve"> </w:t>
      </w:r>
      <w:r w:rsidR="0031596F">
        <w:rPr>
          <w:rFonts w:asciiTheme="minorHAnsi" w:hAnsiTheme="minorHAnsi" w:cstheme="minorHAnsi"/>
          <w:szCs w:val="22"/>
        </w:rPr>
        <w:t xml:space="preserve">je izdelana </w:t>
      </w:r>
      <w:r w:rsidR="0031596F" w:rsidRPr="0031596F">
        <w:rPr>
          <w:rFonts w:asciiTheme="minorHAnsi" w:hAnsiTheme="minorHAnsi" w:cstheme="minorHAnsi"/>
          <w:szCs w:val="22"/>
        </w:rPr>
        <w:t>iz eloksiranih aluminijastih profilov</w:t>
      </w:r>
      <w:r w:rsidR="0031596F">
        <w:rPr>
          <w:rFonts w:asciiTheme="minorHAnsi" w:hAnsiTheme="minorHAnsi" w:cstheme="minorHAnsi"/>
          <w:szCs w:val="22"/>
        </w:rPr>
        <w:t>, ki so med seboj vijačeni</w:t>
      </w:r>
      <w:r w:rsidR="0031596F" w:rsidRPr="0031596F">
        <w:rPr>
          <w:rFonts w:asciiTheme="minorHAnsi" w:hAnsiTheme="minorHAnsi" w:cstheme="minorHAnsi"/>
          <w:szCs w:val="22"/>
        </w:rPr>
        <w:t>. To zagotavlja največjo prilagodljivost za zahtevno namestitev</w:t>
      </w:r>
      <w:r w:rsidR="0031596F">
        <w:rPr>
          <w:rFonts w:asciiTheme="minorHAnsi" w:hAnsiTheme="minorHAnsi" w:cstheme="minorHAnsi"/>
          <w:szCs w:val="22"/>
        </w:rPr>
        <w:t xml:space="preserve"> </w:t>
      </w:r>
      <w:r>
        <w:rPr>
          <w:rFonts w:asciiTheme="minorHAnsi" w:hAnsiTheme="minorHAnsi" w:cstheme="minorHAnsi"/>
          <w:szCs w:val="22"/>
        </w:rPr>
        <w:t>opreme</w:t>
      </w:r>
      <w:r w:rsidR="0031596F" w:rsidRPr="0031596F">
        <w:rPr>
          <w:rFonts w:asciiTheme="minorHAnsi" w:hAnsiTheme="minorHAnsi" w:cstheme="minorHAnsi"/>
          <w:szCs w:val="22"/>
        </w:rPr>
        <w:t>. T</w:t>
      </w:r>
      <w:r w:rsidR="0031596F">
        <w:rPr>
          <w:rFonts w:asciiTheme="minorHAnsi" w:hAnsiTheme="minorHAnsi" w:cstheme="minorHAnsi"/>
          <w:szCs w:val="22"/>
        </w:rPr>
        <w:t xml:space="preserve">ak tip nadgradnje nam zagotavlja </w:t>
      </w:r>
      <w:r>
        <w:rPr>
          <w:rFonts w:asciiTheme="minorHAnsi" w:hAnsiTheme="minorHAnsi" w:cstheme="minorHAnsi"/>
          <w:szCs w:val="22"/>
        </w:rPr>
        <w:t>odpor</w:t>
      </w:r>
      <w:r w:rsidR="0031596F" w:rsidRPr="0031596F">
        <w:rPr>
          <w:rFonts w:asciiTheme="minorHAnsi" w:hAnsiTheme="minorHAnsi" w:cstheme="minorHAnsi"/>
          <w:szCs w:val="22"/>
        </w:rPr>
        <w:t>n</w:t>
      </w:r>
      <w:r w:rsidR="0031596F">
        <w:rPr>
          <w:rFonts w:asciiTheme="minorHAnsi" w:hAnsiTheme="minorHAnsi" w:cstheme="minorHAnsi"/>
          <w:szCs w:val="22"/>
        </w:rPr>
        <w:t>ost</w:t>
      </w:r>
      <w:r w:rsidR="0031596F" w:rsidRPr="0031596F">
        <w:rPr>
          <w:rFonts w:asciiTheme="minorHAnsi" w:hAnsiTheme="minorHAnsi" w:cstheme="minorHAnsi"/>
          <w:szCs w:val="22"/>
        </w:rPr>
        <w:t xml:space="preserve"> proti koroziji</w:t>
      </w:r>
      <w:r w:rsidR="0031596F">
        <w:rPr>
          <w:rFonts w:asciiTheme="minorHAnsi" w:hAnsiTheme="minorHAnsi" w:cstheme="minorHAnsi"/>
          <w:szCs w:val="22"/>
        </w:rPr>
        <w:t>, svetlost</w:t>
      </w:r>
      <w:r w:rsidR="00021D45">
        <w:rPr>
          <w:rFonts w:asciiTheme="minorHAnsi" w:hAnsiTheme="minorHAnsi" w:cstheme="minorHAnsi"/>
          <w:szCs w:val="22"/>
        </w:rPr>
        <w:t xml:space="preserve">, onemogoča izkrivljanja kot pri varjenj, </w:t>
      </w:r>
      <w:r>
        <w:rPr>
          <w:rFonts w:asciiTheme="minorHAnsi" w:hAnsiTheme="minorHAnsi" w:cstheme="minorHAnsi"/>
          <w:szCs w:val="22"/>
        </w:rPr>
        <w:t>nudi izjemno stabilno konstrukcijo</w:t>
      </w:r>
      <w:r w:rsidR="0031596F" w:rsidRPr="0031596F">
        <w:rPr>
          <w:rFonts w:asciiTheme="minorHAnsi" w:hAnsiTheme="minorHAnsi" w:cstheme="minorHAnsi"/>
          <w:szCs w:val="22"/>
        </w:rPr>
        <w:t xml:space="preserve"> tudi pri dinamičn</w:t>
      </w:r>
      <w:r>
        <w:rPr>
          <w:rFonts w:asciiTheme="minorHAnsi" w:hAnsiTheme="minorHAnsi" w:cstheme="minorHAnsi"/>
          <w:szCs w:val="22"/>
        </w:rPr>
        <w:t>i</w:t>
      </w:r>
      <w:r w:rsidR="0031596F" w:rsidRPr="0031596F">
        <w:rPr>
          <w:rFonts w:asciiTheme="minorHAnsi" w:hAnsiTheme="minorHAnsi" w:cstheme="minorHAnsi"/>
          <w:szCs w:val="22"/>
        </w:rPr>
        <w:t xml:space="preserve"> obremenitvi</w:t>
      </w:r>
      <w:r w:rsidR="00021D45">
        <w:rPr>
          <w:rFonts w:asciiTheme="minorHAnsi" w:hAnsiTheme="minorHAnsi" w:cstheme="minorHAnsi"/>
          <w:szCs w:val="22"/>
        </w:rPr>
        <w:t xml:space="preserve">, </w:t>
      </w:r>
      <w:r>
        <w:rPr>
          <w:rFonts w:asciiTheme="minorHAnsi" w:hAnsiTheme="minorHAnsi" w:cstheme="minorHAnsi"/>
          <w:szCs w:val="22"/>
        </w:rPr>
        <w:t>preprosto</w:t>
      </w:r>
      <w:r w:rsidR="0031596F" w:rsidRPr="0031596F">
        <w:rPr>
          <w:rFonts w:asciiTheme="minorHAnsi" w:hAnsiTheme="minorHAnsi" w:cstheme="minorHAnsi"/>
          <w:szCs w:val="22"/>
        </w:rPr>
        <w:t xml:space="preserve"> nad</w:t>
      </w:r>
      <w:r>
        <w:rPr>
          <w:rFonts w:asciiTheme="minorHAnsi" w:hAnsiTheme="minorHAnsi" w:cstheme="minorHAnsi"/>
          <w:szCs w:val="22"/>
        </w:rPr>
        <w:t>gradnjo in naknadno vgradnjo opreme</w:t>
      </w:r>
      <w:r w:rsidR="0031596F" w:rsidRPr="0031596F">
        <w:rPr>
          <w:rFonts w:asciiTheme="minorHAnsi" w:hAnsiTheme="minorHAnsi" w:cstheme="minorHAnsi"/>
          <w:szCs w:val="22"/>
        </w:rPr>
        <w:t xml:space="preserve"> (npr. popravilo naključne škode do</w:t>
      </w:r>
      <w:r w:rsidR="00021D45">
        <w:rPr>
          <w:rFonts w:asciiTheme="minorHAnsi" w:hAnsiTheme="minorHAnsi" w:cstheme="minorHAnsi"/>
          <w:szCs w:val="22"/>
        </w:rPr>
        <w:t xml:space="preserve"> preproste </w:t>
      </w:r>
      <w:r w:rsidR="0031596F" w:rsidRPr="0031596F">
        <w:rPr>
          <w:rFonts w:asciiTheme="minorHAnsi" w:hAnsiTheme="minorHAnsi" w:cstheme="minorHAnsi"/>
          <w:szCs w:val="22"/>
        </w:rPr>
        <w:t>z</w:t>
      </w:r>
      <w:r w:rsidR="00021D45">
        <w:rPr>
          <w:rFonts w:asciiTheme="minorHAnsi" w:hAnsiTheme="minorHAnsi" w:cstheme="minorHAnsi"/>
          <w:szCs w:val="22"/>
        </w:rPr>
        <w:t>a</w:t>
      </w:r>
      <w:r>
        <w:rPr>
          <w:rFonts w:asciiTheme="minorHAnsi" w:hAnsiTheme="minorHAnsi" w:cstheme="minorHAnsi"/>
          <w:szCs w:val="22"/>
        </w:rPr>
        <w:t>menjava profilov) ter</w:t>
      </w:r>
      <w:r w:rsidR="00021D45">
        <w:rPr>
          <w:rFonts w:asciiTheme="minorHAnsi" w:hAnsiTheme="minorHAnsi" w:cstheme="minorHAnsi"/>
          <w:szCs w:val="22"/>
        </w:rPr>
        <w:t xml:space="preserve"> ergonomsko</w:t>
      </w:r>
      <w:r w:rsidR="0031596F" w:rsidRPr="0031596F">
        <w:rPr>
          <w:rFonts w:asciiTheme="minorHAnsi" w:hAnsiTheme="minorHAnsi" w:cstheme="minorHAnsi"/>
          <w:szCs w:val="22"/>
        </w:rPr>
        <w:t xml:space="preserve"> odstranitev opreme</w:t>
      </w:r>
      <w:r w:rsidR="00021D45">
        <w:rPr>
          <w:rFonts w:asciiTheme="minorHAnsi" w:hAnsiTheme="minorHAnsi" w:cstheme="minorHAnsi"/>
          <w:szCs w:val="22"/>
        </w:rPr>
        <w:t xml:space="preserve">. Na zunanji strani je </w:t>
      </w:r>
      <w:r>
        <w:rPr>
          <w:rFonts w:asciiTheme="minorHAnsi" w:hAnsiTheme="minorHAnsi" w:cstheme="minorHAnsi"/>
          <w:szCs w:val="22"/>
        </w:rPr>
        <w:t>okvir nadgradnje pokrit</w:t>
      </w:r>
      <w:r w:rsidR="00021D45">
        <w:rPr>
          <w:rFonts w:asciiTheme="minorHAnsi" w:hAnsiTheme="minorHAnsi" w:cstheme="minorHAnsi"/>
          <w:szCs w:val="22"/>
        </w:rPr>
        <w:t xml:space="preserve"> </w:t>
      </w:r>
      <w:r>
        <w:rPr>
          <w:rFonts w:asciiTheme="minorHAnsi" w:hAnsiTheme="minorHAnsi" w:cstheme="minorHAnsi"/>
          <w:szCs w:val="22"/>
        </w:rPr>
        <w:t xml:space="preserve">z </w:t>
      </w:r>
      <w:r w:rsidR="003B10F8">
        <w:rPr>
          <w:rFonts w:asciiTheme="minorHAnsi" w:hAnsiTheme="minorHAnsi" w:cstheme="minorHAnsi"/>
          <w:szCs w:val="22"/>
        </w:rPr>
        <w:t xml:space="preserve">gladkimi </w:t>
      </w:r>
      <w:r>
        <w:rPr>
          <w:rFonts w:asciiTheme="minorHAnsi" w:hAnsiTheme="minorHAnsi" w:cstheme="minorHAnsi"/>
          <w:szCs w:val="22"/>
        </w:rPr>
        <w:t>aluminijastimi plo</w:t>
      </w:r>
      <w:r w:rsidR="002977F7">
        <w:rPr>
          <w:rFonts w:asciiTheme="minorHAnsi" w:hAnsiTheme="minorHAnsi" w:cstheme="minorHAnsi"/>
          <w:szCs w:val="22"/>
        </w:rPr>
        <w:t>š</w:t>
      </w:r>
      <w:r>
        <w:rPr>
          <w:rFonts w:asciiTheme="minorHAnsi" w:hAnsiTheme="minorHAnsi" w:cstheme="minorHAnsi"/>
          <w:szCs w:val="22"/>
        </w:rPr>
        <w:t>čami</w:t>
      </w:r>
      <w:r w:rsidR="00002BD1">
        <w:rPr>
          <w:rFonts w:asciiTheme="minorHAnsi" w:hAnsiTheme="minorHAnsi" w:cstheme="minorHAnsi"/>
          <w:szCs w:val="22"/>
        </w:rPr>
        <w:t xml:space="preserve">, ki so </w:t>
      </w:r>
      <w:r w:rsidR="00021D45">
        <w:rPr>
          <w:rFonts w:asciiTheme="minorHAnsi" w:hAnsiTheme="minorHAnsi" w:cstheme="minorHAnsi"/>
          <w:szCs w:val="22"/>
        </w:rPr>
        <w:t>n</w:t>
      </w:r>
      <w:r w:rsidR="00002BD1">
        <w:rPr>
          <w:rFonts w:asciiTheme="minorHAnsi" w:hAnsiTheme="minorHAnsi" w:cstheme="minorHAnsi"/>
          <w:szCs w:val="22"/>
        </w:rPr>
        <w:t>a profile nadgradnje prilepljene</w:t>
      </w:r>
      <w:r w:rsidR="00021D45">
        <w:rPr>
          <w:rFonts w:asciiTheme="minorHAnsi" w:hAnsiTheme="minorHAnsi" w:cstheme="minorHAnsi"/>
          <w:szCs w:val="22"/>
        </w:rPr>
        <w:t>, kar</w:t>
      </w:r>
      <w:r w:rsidR="0031596F" w:rsidRPr="0031596F">
        <w:rPr>
          <w:rFonts w:asciiTheme="minorHAnsi" w:hAnsiTheme="minorHAnsi" w:cstheme="minorHAnsi"/>
          <w:szCs w:val="22"/>
        </w:rPr>
        <w:t xml:space="preserve"> daje strukturi dodatno stabilnost.</w:t>
      </w:r>
      <w:r w:rsidR="00021D45">
        <w:rPr>
          <w:rFonts w:asciiTheme="minorHAnsi" w:hAnsiTheme="minorHAnsi" w:cstheme="minorHAnsi"/>
          <w:szCs w:val="22"/>
        </w:rPr>
        <w:t xml:space="preserve"> Tla so</w:t>
      </w:r>
      <w:r w:rsidR="003B10F8">
        <w:rPr>
          <w:rFonts w:asciiTheme="minorHAnsi" w:hAnsiTheme="minorHAnsi" w:cstheme="minorHAnsi"/>
          <w:szCs w:val="22"/>
        </w:rPr>
        <w:t xml:space="preserve"> pokrita s pločevino z rebrastimi aluminijastimi ploščami</w:t>
      </w:r>
    </w:p>
    <w:p w:rsidR="00021D45" w:rsidRDefault="00021D45" w:rsidP="0031596F">
      <w:pPr>
        <w:jc w:val="both"/>
        <w:rPr>
          <w:rFonts w:asciiTheme="minorHAnsi" w:hAnsiTheme="minorHAnsi" w:cstheme="minorHAnsi"/>
          <w:szCs w:val="22"/>
        </w:rPr>
      </w:pPr>
    </w:p>
    <w:p w:rsidR="00021D45" w:rsidRDefault="0031596F" w:rsidP="0031596F">
      <w:pPr>
        <w:jc w:val="both"/>
        <w:rPr>
          <w:rFonts w:asciiTheme="minorHAnsi" w:hAnsiTheme="minorHAnsi" w:cstheme="minorHAnsi"/>
          <w:szCs w:val="22"/>
        </w:rPr>
      </w:pPr>
      <w:r w:rsidRPr="0031596F">
        <w:rPr>
          <w:rFonts w:asciiTheme="minorHAnsi" w:hAnsiTheme="minorHAnsi" w:cstheme="minorHAnsi"/>
          <w:szCs w:val="22"/>
        </w:rPr>
        <w:t xml:space="preserve">Blatniki </w:t>
      </w:r>
      <w:r w:rsidR="00286508">
        <w:rPr>
          <w:rFonts w:asciiTheme="minorHAnsi" w:hAnsiTheme="minorHAnsi" w:cstheme="minorHAnsi"/>
          <w:szCs w:val="22"/>
        </w:rPr>
        <w:t xml:space="preserve">na nadgradnji </w:t>
      </w:r>
      <w:r w:rsidRPr="0031596F">
        <w:rPr>
          <w:rFonts w:asciiTheme="minorHAnsi" w:hAnsiTheme="minorHAnsi" w:cstheme="minorHAnsi"/>
          <w:szCs w:val="22"/>
        </w:rPr>
        <w:t>so narejeni iz G</w:t>
      </w:r>
      <w:r w:rsidR="00A003C8">
        <w:rPr>
          <w:rFonts w:asciiTheme="minorHAnsi" w:hAnsiTheme="minorHAnsi" w:cstheme="minorHAnsi"/>
          <w:szCs w:val="22"/>
        </w:rPr>
        <w:t>FK</w:t>
      </w:r>
      <w:r w:rsidRPr="0031596F">
        <w:rPr>
          <w:rFonts w:asciiTheme="minorHAnsi" w:hAnsiTheme="minorHAnsi" w:cstheme="minorHAnsi"/>
          <w:szCs w:val="22"/>
        </w:rPr>
        <w:t xml:space="preserve"> in so zato </w:t>
      </w:r>
      <w:r w:rsidR="00021D45">
        <w:rPr>
          <w:rFonts w:asciiTheme="minorHAnsi" w:hAnsiTheme="minorHAnsi" w:cstheme="minorHAnsi"/>
          <w:szCs w:val="22"/>
        </w:rPr>
        <w:t>odporni proti koroziji.</w:t>
      </w:r>
    </w:p>
    <w:p w:rsidR="00021D45" w:rsidRDefault="00021D45" w:rsidP="0031596F">
      <w:pPr>
        <w:jc w:val="both"/>
        <w:rPr>
          <w:rFonts w:asciiTheme="minorHAnsi" w:hAnsiTheme="minorHAnsi" w:cstheme="minorHAnsi"/>
          <w:szCs w:val="22"/>
        </w:rPr>
      </w:pPr>
    </w:p>
    <w:p w:rsidR="0002769A" w:rsidRDefault="0031596F" w:rsidP="0002769A">
      <w:pPr>
        <w:jc w:val="both"/>
        <w:rPr>
          <w:rFonts w:asciiTheme="minorHAnsi" w:hAnsiTheme="minorHAnsi" w:cstheme="minorHAnsi"/>
          <w:szCs w:val="22"/>
        </w:rPr>
      </w:pPr>
      <w:r>
        <w:rPr>
          <w:rFonts w:asciiTheme="minorHAnsi" w:hAnsiTheme="minorHAnsi" w:cstheme="minorHAnsi"/>
          <w:szCs w:val="22"/>
        </w:rPr>
        <w:t>Vozilo (</w:t>
      </w:r>
      <w:r w:rsidRPr="00021D45">
        <w:rPr>
          <w:rFonts w:asciiTheme="minorHAnsi" w:hAnsiTheme="minorHAnsi" w:cstheme="minorHAnsi"/>
          <w:szCs w:val="22"/>
        </w:rPr>
        <w:t xml:space="preserve">nadgradnja in kabina vozila) ne smeta preseči višine 3.400 mm </w:t>
      </w:r>
      <w:r w:rsidR="00336736">
        <w:rPr>
          <w:rFonts w:asciiTheme="minorHAnsi" w:hAnsiTheme="minorHAnsi" w:cstheme="minorHAnsi"/>
          <w:szCs w:val="22"/>
        </w:rPr>
        <w:t>z pripada</w:t>
      </w:r>
      <w:r w:rsidR="003B10F8">
        <w:rPr>
          <w:rFonts w:asciiTheme="minorHAnsi" w:hAnsiTheme="minorHAnsi" w:cstheme="minorHAnsi"/>
          <w:szCs w:val="22"/>
        </w:rPr>
        <w:t>jočo opremo</w:t>
      </w:r>
      <w:r w:rsidRPr="00021D45">
        <w:rPr>
          <w:rFonts w:asciiTheme="minorHAnsi" w:hAnsiTheme="minorHAnsi" w:cstheme="minorHAnsi"/>
          <w:szCs w:val="22"/>
        </w:rPr>
        <w:t xml:space="preserve"> (brez ekipe, vode</w:t>
      </w:r>
      <w:r w:rsidR="003B10F8">
        <w:rPr>
          <w:rFonts w:asciiTheme="minorHAnsi" w:hAnsiTheme="minorHAnsi" w:cstheme="minorHAnsi"/>
          <w:szCs w:val="22"/>
        </w:rPr>
        <w:t xml:space="preserve"> in</w:t>
      </w:r>
      <w:r w:rsidRPr="00021D45">
        <w:rPr>
          <w:rFonts w:asciiTheme="minorHAnsi" w:hAnsiTheme="minorHAnsi" w:cstheme="minorHAnsi"/>
          <w:szCs w:val="22"/>
        </w:rPr>
        <w:t xml:space="preserve"> penila). </w:t>
      </w:r>
      <w:r w:rsidR="00CC47B6" w:rsidRPr="00021D45">
        <w:rPr>
          <w:rFonts w:asciiTheme="minorHAnsi" w:hAnsiTheme="minorHAnsi" w:cstheme="minorHAnsi"/>
          <w:szCs w:val="22"/>
        </w:rPr>
        <w:t>Zgornja robova nadgradnje morata biti na levem in desnem boku</w:t>
      </w:r>
      <w:r w:rsidR="00002BD1">
        <w:rPr>
          <w:rFonts w:asciiTheme="minorHAnsi" w:hAnsiTheme="minorHAnsi" w:cstheme="minorHAnsi"/>
          <w:szCs w:val="22"/>
        </w:rPr>
        <w:t xml:space="preserve"> enako visoka kot GFK maska na kabini ter </w:t>
      </w:r>
      <w:r w:rsidR="00336736">
        <w:rPr>
          <w:rFonts w:asciiTheme="minorHAnsi" w:hAnsiTheme="minorHAnsi" w:cstheme="minorHAnsi"/>
          <w:szCs w:val="22"/>
        </w:rPr>
        <w:t xml:space="preserve">v </w:t>
      </w:r>
      <w:r w:rsidR="00002BD1">
        <w:rPr>
          <w:rFonts w:asciiTheme="minorHAnsi" w:hAnsiTheme="minorHAnsi" w:cstheme="minorHAnsi"/>
          <w:szCs w:val="22"/>
        </w:rPr>
        <w:t xml:space="preserve">enaki </w:t>
      </w:r>
      <w:r w:rsidR="00336736">
        <w:rPr>
          <w:rFonts w:asciiTheme="minorHAnsi" w:hAnsiTheme="minorHAnsi" w:cstheme="minorHAnsi"/>
          <w:szCs w:val="22"/>
        </w:rPr>
        <w:t xml:space="preserve">širini </w:t>
      </w:r>
      <w:r w:rsidR="00002BD1">
        <w:rPr>
          <w:rFonts w:asciiTheme="minorHAnsi" w:hAnsiTheme="minorHAnsi" w:cstheme="minorHAnsi"/>
          <w:szCs w:val="22"/>
        </w:rPr>
        <w:t>v beli barvi.</w:t>
      </w:r>
      <w:r w:rsidR="00336736">
        <w:rPr>
          <w:rFonts w:asciiTheme="minorHAnsi" w:hAnsiTheme="minorHAnsi" w:cstheme="minorHAnsi"/>
          <w:szCs w:val="22"/>
        </w:rPr>
        <w:t xml:space="preserve"> Prostor med robovi je nižji in nam omogoča namestitev z</w:t>
      </w:r>
      <w:r w:rsidR="009905A9">
        <w:rPr>
          <w:rFonts w:asciiTheme="minorHAnsi" w:hAnsiTheme="minorHAnsi" w:cstheme="minorHAnsi"/>
          <w:szCs w:val="22"/>
        </w:rPr>
        <w:t>aboja za opremo, tri</w:t>
      </w:r>
      <w:r w:rsidR="00336736">
        <w:rPr>
          <w:rFonts w:asciiTheme="minorHAnsi" w:hAnsiTheme="minorHAnsi" w:cstheme="minorHAnsi"/>
          <w:szCs w:val="22"/>
        </w:rPr>
        <w:t>delno lestev, monitor ter ostalo opremo, ki pa v transportnem položaju ne sme presegati višine nadgradnje.</w:t>
      </w:r>
    </w:p>
    <w:p w:rsidR="00336736" w:rsidRPr="00021D45" w:rsidRDefault="00336736" w:rsidP="0002769A">
      <w:pPr>
        <w:jc w:val="both"/>
        <w:rPr>
          <w:rFonts w:asciiTheme="minorHAnsi" w:hAnsiTheme="minorHAnsi" w:cstheme="minorHAnsi"/>
          <w:szCs w:val="22"/>
        </w:rPr>
      </w:pPr>
    </w:p>
    <w:p w:rsidR="00021D45" w:rsidRPr="00021D45" w:rsidRDefault="00021D45" w:rsidP="0002769A">
      <w:pPr>
        <w:jc w:val="both"/>
        <w:rPr>
          <w:rFonts w:asciiTheme="minorHAnsi" w:hAnsiTheme="minorHAnsi" w:cstheme="minorHAnsi"/>
          <w:b/>
          <w:szCs w:val="22"/>
          <w:u w:val="single"/>
        </w:rPr>
      </w:pPr>
      <w:r w:rsidRPr="00021D45">
        <w:rPr>
          <w:rFonts w:asciiTheme="minorHAnsi" w:hAnsiTheme="minorHAnsi" w:cstheme="minorHAnsi"/>
          <w:b/>
          <w:szCs w:val="22"/>
          <w:u w:val="single"/>
        </w:rPr>
        <w:t>Nadgradnja je izdelana iz treh modulov (sektorjev) in sicer:</w:t>
      </w:r>
    </w:p>
    <w:p w:rsidR="00021D45" w:rsidRPr="00021D4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p</w:t>
      </w:r>
      <w:r w:rsidR="00021D45" w:rsidRPr="00021D45">
        <w:rPr>
          <w:rFonts w:asciiTheme="minorHAnsi" w:hAnsiTheme="minorHAnsi" w:cstheme="minorHAnsi"/>
          <w:szCs w:val="22"/>
        </w:rPr>
        <w:t xml:space="preserve">rednji </w:t>
      </w:r>
      <w:r w:rsidR="00021D45">
        <w:rPr>
          <w:rFonts w:asciiTheme="minorHAnsi" w:hAnsiTheme="minorHAnsi" w:cstheme="minorHAnsi"/>
          <w:szCs w:val="22"/>
        </w:rPr>
        <w:t>modul z dvema</w:t>
      </w:r>
      <w:r w:rsidR="00021D45" w:rsidRPr="00021D45">
        <w:rPr>
          <w:rFonts w:asciiTheme="minorHAnsi" w:hAnsiTheme="minorHAnsi" w:cstheme="minorHAnsi"/>
          <w:szCs w:val="22"/>
        </w:rPr>
        <w:t xml:space="preserve"> roletama</w:t>
      </w:r>
      <w:r w:rsidR="00A003C8">
        <w:rPr>
          <w:rFonts w:asciiTheme="minorHAnsi" w:hAnsiTheme="minorHAnsi" w:cstheme="minorHAnsi"/>
          <w:szCs w:val="22"/>
        </w:rPr>
        <w:t>, modul 1</w:t>
      </w:r>
    </w:p>
    <w:p w:rsidR="00021D45" w:rsidRPr="00021D4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s</w:t>
      </w:r>
      <w:r w:rsidR="00021D45" w:rsidRPr="00021D45">
        <w:rPr>
          <w:rFonts w:asciiTheme="minorHAnsi" w:hAnsiTheme="minorHAnsi" w:cstheme="minorHAnsi"/>
          <w:szCs w:val="22"/>
        </w:rPr>
        <w:t>rednji modul z rezervoarjem za vodo in peno</w:t>
      </w:r>
      <w:r w:rsidR="00A003C8">
        <w:rPr>
          <w:rFonts w:asciiTheme="minorHAnsi" w:hAnsiTheme="minorHAnsi" w:cstheme="minorHAnsi"/>
          <w:szCs w:val="22"/>
        </w:rPr>
        <w:t>, modul 2</w:t>
      </w:r>
    </w:p>
    <w:p w:rsidR="00021D45" w:rsidRPr="00021D45" w:rsidRDefault="002261A0" w:rsidP="00C75706">
      <w:pPr>
        <w:pStyle w:val="ListParagraph"/>
        <w:numPr>
          <w:ilvl w:val="0"/>
          <w:numId w:val="27"/>
        </w:numPr>
        <w:jc w:val="both"/>
        <w:rPr>
          <w:rFonts w:asciiTheme="minorHAnsi" w:hAnsiTheme="minorHAnsi" w:cstheme="minorHAnsi"/>
          <w:szCs w:val="22"/>
        </w:rPr>
      </w:pPr>
      <w:r>
        <w:rPr>
          <w:rFonts w:asciiTheme="minorHAnsi" w:hAnsiTheme="minorHAnsi" w:cstheme="minorHAnsi"/>
          <w:szCs w:val="22"/>
        </w:rPr>
        <w:t>z</w:t>
      </w:r>
      <w:r w:rsidR="00021D45" w:rsidRPr="00021D45">
        <w:rPr>
          <w:rFonts w:asciiTheme="minorHAnsi" w:hAnsiTheme="minorHAnsi" w:cstheme="minorHAnsi"/>
          <w:szCs w:val="22"/>
        </w:rPr>
        <w:t>adnji modul z dvema roletama in zadaj vrati</w:t>
      </w:r>
      <w:r w:rsidR="00A003C8">
        <w:rPr>
          <w:rFonts w:asciiTheme="minorHAnsi" w:hAnsiTheme="minorHAnsi" w:cstheme="minorHAnsi"/>
          <w:szCs w:val="22"/>
        </w:rPr>
        <w:t>, modul 3</w:t>
      </w:r>
    </w:p>
    <w:p w:rsidR="00637A02" w:rsidRDefault="00637A02" w:rsidP="00637A02">
      <w:pPr>
        <w:rPr>
          <w:rFonts w:asciiTheme="minorHAnsi" w:hAnsiTheme="minorHAnsi" w:cstheme="minorHAnsi"/>
          <w:b/>
          <w:szCs w:val="22"/>
          <w:u w:val="single"/>
        </w:rPr>
      </w:pPr>
    </w:p>
    <w:p w:rsidR="00153929" w:rsidRDefault="00153929" w:rsidP="00637A02">
      <w:pPr>
        <w:rPr>
          <w:rFonts w:asciiTheme="minorHAnsi" w:hAnsiTheme="minorHAnsi" w:cstheme="minorHAnsi"/>
          <w:szCs w:val="22"/>
          <w:u w:val="single"/>
        </w:rPr>
      </w:pPr>
      <w:r w:rsidRPr="00637A02">
        <w:rPr>
          <w:rFonts w:asciiTheme="minorHAnsi" w:hAnsiTheme="minorHAnsi" w:cstheme="minorHAnsi"/>
          <w:szCs w:val="22"/>
          <w:u w:val="single"/>
        </w:rPr>
        <w:t>Modul 1</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n</w:t>
      </w:r>
      <w:r w:rsidR="00637A02" w:rsidRPr="00637A02">
        <w:rPr>
          <w:rFonts w:asciiTheme="minorHAnsi" w:hAnsiTheme="minorHAnsi" w:cstheme="minorHAnsi"/>
          <w:szCs w:val="22"/>
        </w:rPr>
        <w:t>ame</w:t>
      </w:r>
      <w:r w:rsidR="00637A02">
        <w:rPr>
          <w:rFonts w:asciiTheme="minorHAnsi" w:hAnsiTheme="minorHAnsi" w:cstheme="minorHAnsi"/>
          <w:szCs w:val="22"/>
        </w:rPr>
        <w:t xml:space="preserve">njen </w:t>
      </w:r>
      <w:r w:rsidR="00637A02" w:rsidRPr="00637A02">
        <w:rPr>
          <w:rFonts w:asciiTheme="minorHAnsi" w:hAnsiTheme="minorHAnsi" w:cstheme="minorHAnsi"/>
          <w:szCs w:val="22"/>
        </w:rPr>
        <w:t>za opremo</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n</w:t>
      </w:r>
      <w:r w:rsidR="00637A02">
        <w:rPr>
          <w:rFonts w:asciiTheme="minorHAnsi" w:hAnsiTheme="minorHAnsi" w:cstheme="minorHAnsi"/>
          <w:szCs w:val="22"/>
        </w:rPr>
        <w:t>a levi in desni strani</w:t>
      </w:r>
      <w:r w:rsidR="00606EE5">
        <w:rPr>
          <w:rFonts w:asciiTheme="minorHAnsi" w:hAnsiTheme="minorHAnsi" w:cstheme="minorHAnsi"/>
          <w:szCs w:val="22"/>
        </w:rPr>
        <w:t xml:space="preserve"> se</w:t>
      </w:r>
      <w:r w:rsidR="00637A02">
        <w:rPr>
          <w:rFonts w:asciiTheme="minorHAnsi" w:hAnsiTheme="minorHAnsi" w:cstheme="minorHAnsi"/>
          <w:szCs w:val="22"/>
        </w:rPr>
        <w:t xml:space="preserve"> vg</w:t>
      </w:r>
      <w:r w:rsidR="0093206F">
        <w:rPr>
          <w:rFonts w:asciiTheme="minorHAnsi" w:hAnsiTheme="minorHAnsi" w:cstheme="minorHAnsi"/>
          <w:szCs w:val="22"/>
        </w:rPr>
        <w:t>r</w:t>
      </w:r>
      <w:r w:rsidR="00637A02">
        <w:rPr>
          <w:rFonts w:asciiTheme="minorHAnsi" w:hAnsiTheme="minorHAnsi" w:cstheme="minorHAnsi"/>
          <w:szCs w:val="22"/>
        </w:rPr>
        <w:t>a</w:t>
      </w:r>
      <w:r w:rsidR="00606EE5">
        <w:rPr>
          <w:rFonts w:asciiTheme="minorHAnsi" w:hAnsiTheme="minorHAnsi" w:cstheme="minorHAnsi"/>
          <w:szCs w:val="22"/>
        </w:rPr>
        <w:t>di</w:t>
      </w:r>
      <w:r w:rsidR="00637A02">
        <w:rPr>
          <w:rFonts w:asciiTheme="minorHAnsi" w:hAnsiTheme="minorHAnsi" w:cstheme="minorHAnsi"/>
          <w:szCs w:val="22"/>
        </w:rPr>
        <w:t xml:space="preserve"> po 1 roleta</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p</w:t>
      </w:r>
      <w:r w:rsidR="00637A02">
        <w:rPr>
          <w:rFonts w:asciiTheme="minorHAnsi" w:hAnsiTheme="minorHAnsi" w:cstheme="minorHAnsi"/>
          <w:szCs w:val="22"/>
        </w:rPr>
        <w:t>od roletami je nameščena pregibn</w:t>
      </w:r>
      <w:r w:rsidR="003D1BE3">
        <w:rPr>
          <w:rFonts w:asciiTheme="minorHAnsi" w:hAnsiTheme="minorHAnsi" w:cstheme="minorHAnsi"/>
          <w:szCs w:val="22"/>
        </w:rPr>
        <w:t>a stopnica, z nosilnostjo min 25</w:t>
      </w:r>
      <w:r w:rsidR="00637A02">
        <w:rPr>
          <w:rFonts w:asciiTheme="minorHAnsi" w:hAnsiTheme="minorHAnsi" w:cstheme="minorHAnsi"/>
          <w:szCs w:val="22"/>
        </w:rPr>
        <w:t>0 kg</w:t>
      </w:r>
    </w:p>
    <w:p w:rsidR="000C0B10"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l</w:t>
      </w:r>
      <w:r w:rsidR="00606EE5">
        <w:rPr>
          <w:rFonts w:asciiTheme="minorHAnsi" w:hAnsiTheme="minorHAnsi" w:cstheme="minorHAnsi"/>
          <w:szCs w:val="22"/>
        </w:rPr>
        <w:t xml:space="preserve">eva roleta in predal </w:t>
      </w:r>
      <w:r w:rsidR="00606EE5" w:rsidRPr="000C0B10">
        <w:rPr>
          <w:rFonts w:asciiTheme="minorHAnsi" w:hAnsiTheme="minorHAnsi" w:cstheme="minorHAnsi"/>
          <w:szCs w:val="22"/>
        </w:rPr>
        <w:t>spodaj (pregibna stopnica)</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i</w:t>
      </w:r>
      <w:r w:rsidR="000C0B10" w:rsidRPr="000C0B10">
        <w:rPr>
          <w:rFonts w:asciiTheme="minorHAnsi" w:hAnsiTheme="minorHAnsi" w:cstheme="minorHAnsi"/>
          <w:szCs w:val="22"/>
        </w:rPr>
        <w:t>zdela se izvlačljiva stena,</w:t>
      </w:r>
      <w:r w:rsidR="000C0B10">
        <w:rPr>
          <w:rFonts w:asciiTheme="minorHAnsi" w:hAnsiTheme="minorHAnsi" w:cstheme="minorHAnsi"/>
          <w:szCs w:val="22"/>
        </w:rPr>
        <w:t xml:space="preserve"> za</w:t>
      </w:r>
      <w:r w:rsidR="000C0B10" w:rsidRPr="000C0B10">
        <w:rPr>
          <w:rFonts w:asciiTheme="minorHAnsi" w:hAnsiTheme="minorHAnsi" w:cstheme="minorHAnsi"/>
          <w:szCs w:val="22"/>
        </w:rPr>
        <w:t xml:space="preserve"> </w:t>
      </w:r>
      <w:r w:rsidR="000C0B10">
        <w:rPr>
          <w:rFonts w:asciiTheme="minorHAnsi" w:hAnsiTheme="minorHAnsi" w:cstheme="minorHAnsi"/>
          <w:szCs w:val="22"/>
        </w:rPr>
        <w:t>ročno orodje in opremo</w:t>
      </w:r>
      <w:r w:rsidR="000C0B10" w:rsidRPr="000C0B10">
        <w:rPr>
          <w:rFonts w:asciiTheme="minorHAnsi" w:hAnsiTheme="minorHAnsi" w:cstheme="minorHAnsi"/>
          <w:szCs w:val="22"/>
        </w:rPr>
        <w:t xml:space="preserve"> za cesto</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v</w:t>
      </w:r>
      <w:r w:rsidR="000C0B10" w:rsidRPr="000C0B10">
        <w:rPr>
          <w:rFonts w:asciiTheme="minorHAnsi" w:hAnsiTheme="minorHAnsi" w:cstheme="minorHAnsi"/>
          <w:szCs w:val="22"/>
        </w:rPr>
        <w:t>erižna žaga</w:t>
      </w:r>
      <w:r w:rsidR="000C0B10">
        <w:rPr>
          <w:rFonts w:asciiTheme="minorHAnsi" w:hAnsiTheme="minorHAnsi" w:cstheme="minorHAnsi"/>
          <w:szCs w:val="22"/>
        </w:rPr>
        <w:t xml:space="preserve"> Stihl</w:t>
      </w:r>
    </w:p>
    <w:p w:rsid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0C0B10">
        <w:rPr>
          <w:rFonts w:asciiTheme="minorHAnsi" w:hAnsiTheme="minorHAnsi" w:cstheme="minorHAnsi"/>
          <w:szCs w:val="22"/>
        </w:rPr>
        <w:t>osoda</w:t>
      </w:r>
      <w:r w:rsidR="000C0B10" w:rsidRPr="000C0B10">
        <w:rPr>
          <w:rFonts w:asciiTheme="minorHAnsi" w:hAnsiTheme="minorHAnsi" w:cstheme="minorHAnsi"/>
          <w:szCs w:val="22"/>
        </w:rPr>
        <w:t xml:space="preserve"> 3/5 </w:t>
      </w:r>
      <w:r w:rsidR="000C0B10">
        <w:rPr>
          <w:rFonts w:asciiTheme="minorHAnsi" w:hAnsiTheme="minorHAnsi" w:cstheme="minorHAnsi"/>
          <w:szCs w:val="22"/>
        </w:rPr>
        <w:t xml:space="preserve">l, </w:t>
      </w:r>
      <w:r w:rsidR="000C0B10" w:rsidRPr="000C0B10">
        <w:rPr>
          <w:rFonts w:asciiTheme="minorHAnsi" w:hAnsiTheme="minorHAnsi" w:cstheme="minorHAnsi"/>
          <w:szCs w:val="22"/>
        </w:rPr>
        <w:t>za verižno žago</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0C0B10">
        <w:rPr>
          <w:rFonts w:asciiTheme="minorHAnsi" w:hAnsiTheme="minorHAnsi" w:cstheme="minorHAnsi"/>
          <w:szCs w:val="22"/>
        </w:rPr>
        <w:t>osoda za rezervno gorivo 20 l</w:t>
      </w:r>
    </w:p>
    <w:p w:rsid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č</w:t>
      </w:r>
      <w:r w:rsidR="000C0B10" w:rsidRPr="000C0B10">
        <w:rPr>
          <w:rFonts w:asciiTheme="minorHAnsi" w:hAnsiTheme="minorHAnsi" w:cstheme="minorHAnsi"/>
          <w:szCs w:val="22"/>
        </w:rPr>
        <w:t>elada gozdarska</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k</w:t>
      </w:r>
      <w:r w:rsidR="000C0B10">
        <w:rPr>
          <w:rFonts w:asciiTheme="minorHAnsi" w:hAnsiTheme="minorHAnsi" w:cstheme="minorHAnsi"/>
          <w:szCs w:val="22"/>
        </w:rPr>
        <w:t>ovček z orodjem</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0C0B10" w:rsidRPr="000C0B10">
        <w:rPr>
          <w:rFonts w:asciiTheme="minorHAnsi" w:hAnsiTheme="minorHAnsi" w:cstheme="minorHAnsi"/>
          <w:szCs w:val="22"/>
        </w:rPr>
        <w:t>rezračevalnik</w:t>
      </w:r>
      <w:r w:rsidR="000C0B10">
        <w:rPr>
          <w:rFonts w:asciiTheme="minorHAnsi" w:hAnsiTheme="minorHAnsi" w:cstheme="minorHAnsi"/>
          <w:szCs w:val="22"/>
        </w:rPr>
        <w:t xml:space="preserve"> Tempest</w:t>
      </w:r>
    </w:p>
    <w:p w:rsidR="000C0B10" w:rsidRPr="00BA0E2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DA4356" w:rsidRPr="00BA0E26">
        <w:rPr>
          <w:rFonts w:asciiTheme="minorHAnsi" w:hAnsiTheme="minorHAnsi" w:cstheme="minorHAnsi"/>
          <w:szCs w:val="22"/>
        </w:rPr>
        <w:t>lavajoči sesalni koš 125</w:t>
      </w:r>
    </w:p>
    <w:p w:rsidR="000C0B10" w:rsidRPr="000C0B10" w:rsidRDefault="000C0B10" w:rsidP="00C75706">
      <w:pPr>
        <w:pStyle w:val="ListParagraph"/>
        <w:numPr>
          <w:ilvl w:val="1"/>
          <w:numId w:val="27"/>
        </w:numPr>
        <w:rPr>
          <w:rFonts w:asciiTheme="minorHAnsi" w:hAnsiTheme="minorHAnsi" w:cstheme="minorHAnsi"/>
          <w:szCs w:val="22"/>
        </w:rPr>
      </w:pPr>
      <w:r>
        <w:rPr>
          <w:rFonts w:asciiTheme="minorHAnsi" w:hAnsiTheme="minorHAnsi" w:cstheme="minorHAnsi"/>
          <w:color w:val="000000"/>
          <w:szCs w:val="22"/>
          <w:shd w:val="clear" w:color="auto" w:fill="FFFFFF"/>
        </w:rPr>
        <w:t>....</w:t>
      </w:r>
    </w:p>
    <w:p w:rsidR="00606EE5" w:rsidRPr="00637A02" w:rsidRDefault="00606EE5" w:rsidP="00606EE5">
      <w:pPr>
        <w:pStyle w:val="ListParagraph"/>
        <w:ind w:left="1440"/>
        <w:rPr>
          <w:rFonts w:asciiTheme="minorHAnsi" w:hAnsiTheme="minorHAnsi" w:cstheme="minorHAnsi"/>
          <w:szCs w:val="22"/>
        </w:rPr>
      </w:pPr>
    </w:p>
    <w:p w:rsidR="00606EE5" w:rsidRPr="00606EE5"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d</w:t>
      </w:r>
      <w:r w:rsidR="00606EE5">
        <w:rPr>
          <w:rFonts w:asciiTheme="minorHAnsi" w:hAnsiTheme="minorHAnsi" w:cstheme="minorHAnsi"/>
          <w:szCs w:val="22"/>
        </w:rPr>
        <w:t>esna roleta in predal spodaj (pregibna stopnica)</w:t>
      </w:r>
    </w:p>
    <w:p w:rsidR="00606EE5"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lastRenderedPageBreak/>
        <w:t>i</w:t>
      </w:r>
      <w:r w:rsidR="00606EE5" w:rsidRPr="000C0B10">
        <w:rPr>
          <w:rFonts w:asciiTheme="minorHAnsi" w:hAnsiTheme="minorHAnsi" w:cstheme="minorHAnsi"/>
          <w:szCs w:val="22"/>
        </w:rPr>
        <w:t>zolirni dihalni aparat z tlačno posodo 300 bar 6.8 litra, 2 kos</w:t>
      </w:r>
    </w:p>
    <w:p w:rsidR="00606EE5"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m</w:t>
      </w:r>
      <w:r w:rsidR="00606EE5" w:rsidRPr="000C0B10">
        <w:rPr>
          <w:rFonts w:asciiTheme="minorHAnsi" w:hAnsiTheme="minorHAnsi" w:cstheme="minorHAnsi"/>
          <w:szCs w:val="22"/>
        </w:rPr>
        <w:t>aska za IDA, 2 kos</w:t>
      </w:r>
    </w:p>
    <w:p w:rsidR="00606EE5"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r</w:t>
      </w:r>
      <w:r w:rsidR="00606EE5" w:rsidRPr="000C0B10">
        <w:rPr>
          <w:rFonts w:asciiTheme="minorHAnsi" w:hAnsiTheme="minorHAnsi" w:cstheme="minorHAnsi"/>
          <w:szCs w:val="22"/>
        </w:rPr>
        <w:t>eševalna maska, 1 kos</w:t>
      </w:r>
    </w:p>
    <w:p w:rsidR="00606EE5"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r</w:t>
      </w:r>
      <w:r w:rsidR="00606EE5" w:rsidRPr="000C0B10">
        <w:rPr>
          <w:rFonts w:asciiTheme="minorHAnsi" w:hAnsiTheme="minorHAnsi" w:cstheme="minorHAnsi"/>
          <w:szCs w:val="22"/>
        </w:rPr>
        <w:t>ezervna tlačna posoda 300 bar, 6,8 litra, 2 kos</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t</w:t>
      </w:r>
      <w:r w:rsidR="000C0B10" w:rsidRPr="000C0B10">
        <w:rPr>
          <w:rFonts w:asciiTheme="minorHAnsi" w:hAnsiTheme="minorHAnsi" w:cstheme="minorHAnsi"/>
          <w:szCs w:val="22"/>
        </w:rPr>
        <w:t>orbica prve pomoči</w:t>
      </w:r>
    </w:p>
    <w:p w:rsidR="000C0B10" w:rsidRPr="000C0B10"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g</w:t>
      </w:r>
      <w:r w:rsidR="000C0B10" w:rsidRPr="000C0B10">
        <w:rPr>
          <w:rFonts w:asciiTheme="minorHAnsi" w:hAnsiTheme="minorHAnsi" w:cstheme="minorHAnsi"/>
          <w:szCs w:val="22"/>
        </w:rPr>
        <w:t>asilska vrv z torbico</w:t>
      </w:r>
    </w:p>
    <w:p w:rsidR="00D93A36" w:rsidRPr="00606EE5" w:rsidRDefault="00D93A36"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w:t>
      </w:r>
    </w:p>
    <w:p w:rsidR="00637A02" w:rsidRPr="00637A02" w:rsidRDefault="00637A02" w:rsidP="00637A02">
      <w:pPr>
        <w:rPr>
          <w:rFonts w:asciiTheme="minorHAnsi" w:hAnsiTheme="minorHAnsi" w:cstheme="minorHAnsi"/>
          <w:szCs w:val="22"/>
          <w:u w:val="single"/>
        </w:rPr>
      </w:pPr>
    </w:p>
    <w:p w:rsidR="00153929" w:rsidRDefault="00153929" w:rsidP="00637A02">
      <w:pPr>
        <w:rPr>
          <w:rFonts w:asciiTheme="minorHAnsi" w:hAnsiTheme="minorHAnsi" w:cstheme="minorHAnsi"/>
          <w:szCs w:val="22"/>
          <w:u w:val="single"/>
        </w:rPr>
      </w:pPr>
      <w:r w:rsidRPr="00637A02">
        <w:rPr>
          <w:rFonts w:asciiTheme="minorHAnsi" w:hAnsiTheme="minorHAnsi" w:cstheme="minorHAnsi"/>
          <w:szCs w:val="22"/>
          <w:u w:val="single"/>
        </w:rPr>
        <w:t>Modul 2</w:t>
      </w:r>
    </w:p>
    <w:p w:rsidR="00637A02" w:rsidRP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r</w:t>
      </w:r>
      <w:r w:rsidR="00637A02" w:rsidRPr="00637A02">
        <w:rPr>
          <w:rFonts w:asciiTheme="minorHAnsi" w:hAnsiTheme="minorHAnsi" w:cstheme="minorHAnsi"/>
          <w:szCs w:val="22"/>
        </w:rPr>
        <w:t>ezervoar za vodo</w:t>
      </w:r>
      <w:r w:rsidR="00637A02">
        <w:rPr>
          <w:rFonts w:asciiTheme="minorHAnsi" w:hAnsiTheme="minorHAnsi" w:cstheme="minorHAnsi"/>
          <w:szCs w:val="22"/>
        </w:rPr>
        <w:t>, 10.000 litrov</w:t>
      </w:r>
    </w:p>
    <w:p w:rsidR="00637A02" w:rsidRP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r</w:t>
      </w:r>
      <w:r w:rsidR="00637A02" w:rsidRPr="00637A02">
        <w:rPr>
          <w:rFonts w:asciiTheme="minorHAnsi" w:hAnsiTheme="minorHAnsi" w:cstheme="minorHAnsi"/>
          <w:szCs w:val="22"/>
        </w:rPr>
        <w:t>ezervoar za peno A</w:t>
      </w:r>
      <w:r w:rsidR="00637A02">
        <w:rPr>
          <w:rFonts w:asciiTheme="minorHAnsi" w:hAnsiTheme="minorHAnsi" w:cstheme="minorHAnsi"/>
          <w:szCs w:val="22"/>
        </w:rPr>
        <w:t>,</w:t>
      </w:r>
      <w:r w:rsidR="00605433">
        <w:rPr>
          <w:rFonts w:asciiTheme="minorHAnsi" w:hAnsiTheme="minorHAnsi" w:cstheme="minorHAnsi"/>
          <w:szCs w:val="22"/>
        </w:rPr>
        <w:t xml:space="preserve"> 25</w:t>
      </w:r>
      <w:r w:rsidR="00637A02" w:rsidRPr="00637A02">
        <w:rPr>
          <w:rFonts w:asciiTheme="minorHAnsi" w:hAnsiTheme="minorHAnsi" w:cstheme="minorHAnsi"/>
          <w:szCs w:val="22"/>
        </w:rPr>
        <w:t>0</w:t>
      </w:r>
      <w:r w:rsidR="00637A02">
        <w:rPr>
          <w:rFonts w:asciiTheme="minorHAnsi" w:hAnsiTheme="minorHAnsi" w:cstheme="minorHAnsi"/>
          <w:szCs w:val="22"/>
        </w:rPr>
        <w:t xml:space="preserve"> litrov</w:t>
      </w:r>
    </w:p>
    <w:p w:rsidR="00637A02" w:rsidRP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r</w:t>
      </w:r>
      <w:r w:rsidR="00637A02" w:rsidRPr="00637A02">
        <w:rPr>
          <w:rFonts w:asciiTheme="minorHAnsi" w:hAnsiTheme="minorHAnsi" w:cstheme="minorHAnsi"/>
          <w:szCs w:val="22"/>
        </w:rPr>
        <w:t>ezervoar za peno B</w:t>
      </w:r>
      <w:r w:rsidR="00637A02">
        <w:rPr>
          <w:rFonts w:asciiTheme="minorHAnsi" w:hAnsiTheme="minorHAnsi" w:cstheme="minorHAnsi"/>
          <w:szCs w:val="22"/>
        </w:rPr>
        <w:t xml:space="preserve">, </w:t>
      </w:r>
      <w:r w:rsidR="00605433">
        <w:rPr>
          <w:rFonts w:asciiTheme="minorHAnsi" w:hAnsiTheme="minorHAnsi" w:cstheme="minorHAnsi"/>
          <w:szCs w:val="22"/>
        </w:rPr>
        <w:t>25</w:t>
      </w:r>
      <w:r w:rsidR="00637A02">
        <w:rPr>
          <w:rFonts w:asciiTheme="minorHAnsi" w:hAnsiTheme="minorHAnsi" w:cstheme="minorHAnsi"/>
          <w:szCs w:val="22"/>
        </w:rPr>
        <w:t>0 litrov</w:t>
      </w:r>
    </w:p>
    <w:p w:rsidR="00637A02" w:rsidRPr="00637A02" w:rsidRDefault="00637A02" w:rsidP="00153929">
      <w:pPr>
        <w:pStyle w:val="ListParagraph"/>
        <w:ind w:left="426"/>
        <w:rPr>
          <w:rFonts w:asciiTheme="minorHAnsi" w:hAnsiTheme="minorHAnsi" w:cstheme="minorHAnsi"/>
          <w:szCs w:val="22"/>
          <w:u w:val="single"/>
        </w:rPr>
      </w:pPr>
    </w:p>
    <w:p w:rsidR="00153929" w:rsidRDefault="00153929" w:rsidP="00637A02">
      <w:pPr>
        <w:rPr>
          <w:rFonts w:asciiTheme="minorHAnsi" w:hAnsiTheme="minorHAnsi" w:cstheme="minorHAnsi"/>
          <w:szCs w:val="22"/>
          <w:u w:val="single"/>
        </w:rPr>
      </w:pPr>
      <w:r w:rsidRPr="00637A02">
        <w:rPr>
          <w:rFonts w:asciiTheme="minorHAnsi" w:hAnsiTheme="minorHAnsi" w:cstheme="minorHAnsi"/>
          <w:szCs w:val="22"/>
          <w:u w:val="single"/>
        </w:rPr>
        <w:t>Modul 3</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n</w:t>
      </w:r>
      <w:r w:rsidR="00637A02" w:rsidRPr="00637A02">
        <w:rPr>
          <w:rFonts w:asciiTheme="minorHAnsi" w:hAnsiTheme="minorHAnsi" w:cstheme="minorHAnsi"/>
          <w:szCs w:val="22"/>
        </w:rPr>
        <w:t>amenjen je za opremo, črpalko, navijak in cevi</w:t>
      </w:r>
    </w:p>
    <w:p w:rsidR="00606EE5"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n</w:t>
      </w:r>
      <w:r w:rsidR="00606EE5">
        <w:rPr>
          <w:rFonts w:asciiTheme="minorHAnsi" w:hAnsiTheme="minorHAnsi" w:cstheme="minorHAnsi"/>
          <w:szCs w:val="22"/>
        </w:rPr>
        <w:t>a levi in desni strani se vgradi po 1 roleta</w:t>
      </w:r>
    </w:p>
    <w:p w:rsidR="00A11A23"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n</w:t>
      </w:r>
      <w:r w:rsidR="00A11A23">
        <w:rPr>
          <w:rFonts w:asciiTheme="minorHAnsi" w:hAnsiTheme="minorHAnsi" w:cstheme="minorHAnsi"/>
          <w:szCs w:val="22"/>
        </w:rPr>
        <w:t>a zadnji strani se vgradijo dvižna vrata, ki služijo tudi kot zaščita pred soncem ali dežjem</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p</w:t>
      </w:r>
      <w:r w:rsidR="00637A02">
        <w:rPr>
          <w:rFonts w:asciiTheme="minorHAnsi" w:hAnsiTheme="minorHAnsi" w:cstheme="minorHAnsi"/>
          <w:szCs w:val="22"/>
        </w:rPr>
        <w:t>od roletami je nameščena pregibn</w:t>
      </w:r>
      <w:r w:rsidR="003D1BE3">
        <w:rPr>
          <w:rFonts w:asciiTheme="minorHAnsi" w:hAnsiTheme="minorHAnsi" w:cstheme="minorHAnsi"/>
          <w:szCs w:val="22"/>
        </w:rPr>
        <w:t>a stopnica, z nosilnostjo min 25</w:t>
      </w:r>
      <w:r w:rsidR="00637A02">
        <w:rPr>
          <w:rFonts w:asciiTheme="minorHAnsi" w:hAnsiTheme="minorHAnsi" w:cstheme="minorHAnsi"/>
          <w:szCs w:val="22"/>
        </w:rPr>
        <w:t>0 kg</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z</w:t>
      </w:r>
      <w:r w:rsidR="00637A02">
        <w:rPr>
          <w:rFonts w:asciiTheme="minorHAnsi" w:hAnsiTheme="minorHAnsi" w:cstheme="minorHAnsi"/>
          <w:szCs w:val="22"/>
        </w:rPr>
        <w:t>adaj se vgradi črpalka, nad črpalko se vgradi cevni navijak</w:t>
      </w:r>
    </w:p>
    <w:p w:rsidR="00637A0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l</w:t>
      </w:r>
      <w:r w:rsidR="00637A02">
        <w:rPr>
          <w:rFonts w:asciiTheme="minorHAnsi" w:hAnsiTheme="minorHAnsi" w:cstheme="minorHAnsi"/>
          <w:szCs w:val="22"/>
        </w:rPr>
        <w:t>eva roleta</w:t>
      </w:r>
      <w:r w:rsidR="0093206F">
        <w:rPr>
          <w:rFonts w:asciiTheme="minorHAnsi" w:hAnsiTheme="minorHAnsi" w:cstheme="minorHAnsi"/>
          <w:szCs w:val="22"/>
        </w:rPr>
        <w:t xml:space="preserve"> in predal spodaj (pregibna stopnica)</w:t>
      </w:r>
    </w:p>
    <w:p w:rsidR="00637A02"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v</w:t>
      </w:r>
      <w:r w:rsidR="00637A02">
        <w:rPr>
          <w:rFonts w:asciiTheme="minorHAnsi" w:hAnsiTheme="minorHAnsi" w:cstheme="minorHAnsi"/>
          <w:szCs w:val="22"/>
        </w:rPr>
        <w:t xml:space="preserve">gradijo </w:t>
      </w:r>
      <w:r w:rsidR="00D93A36">
        <w:rPr>
          <w:rFonts w:asciiTheme="minorHAnsi" w:hAnsiTheme="minorHAnsi" w:cstheme="minorHAnsi"/>
          <w:szCs w:val="22"/>
        </w:rPr>
        <w:t xml:space="preserve">se </w:t>
      </w:r>
      <w:r w:rsidR="00637A02">
        <w:rPr>
          <w:rFonts w:asciiTheme="minorHAnsi" w:hAnsiTheme="minorHAnsi" w:cstheme="minorHAnsi"/>
          <w:szCs w:val="22"/>
        </w:rPr>
        <w:t xml:space="preserve">sortirniki za </w:t>
      </w:r>
      <w:r w:rsidR="0093206F">
        <w:rPr>
          <w:rFonts w:asciiTheme="minorHAnsi" w:hAnsiTheme="minorHAnsi" w:cstheme="minorHAnsi"/>
          <w:szCs w:val="22"/>
        </w:rPr>
        <w:t>75-</w:t>
      </w:r>
      <w:r w:rsidR="00637A02">
        <w:rPr>
          <w:rFonts w:asciiTheme="minorHAnsi" w:hAnsiTheme="minorHAnsi" w:cstheme="minorHAnsi"/>
          <w:szCs w:val="22"/>
        </w:rPr>
        <w:t xml:space="preserve">B </w:t>
      </w:r>
      <w:r w:rsidR="0093206F">
        <w:rPr>
          <w:rFonts w:asciiTheme="minorHAnsi" w:hAnsiTheme="minorHAnsi" w:cstheme="minorHAnsi"/>
          <w:szCs w:val="22"/>
        </w:rPr>
        <w:t>20</w:t>
      </w:r>
      <w:r w:rsidR="006A2BE5">
        <w:rPr>
          <w:rFonts w:asciiTheme="minorHAnsi" w:hAnsiTheme="minorHAnsi" w:cstheme="minorHAnsi"/>
          <w:szCs w:val="22"/>
        </w:rPr>
        <w:t xml:space="preserve"> </w:t>
      </w:r>
      <w:r w:rsidR="0093206F">
        <w:rPr>
          <w:rFonts w:asciiTheme="minorHAnsi" w:hAnsiTheme="minorHAnsi" w:cstheme="minorHAnsi"/>
          <w:szCs w:val="22"/>
        </w:rPr>
        <w:t xml:space="preserve">m </w:t>
      </w:r>
      <w:r w:rsidR="00602222">
        <w:rPr>
          <w:rFonts w:asciiTheme="minorHAnsi" w:hAnsiTheme="minorHAnsi" w:cstheme="minorHAnsi"/>
          <w:szCs w:val="22"/>
        </w:rPr>
        <w:t>in 52-c 20 m cevi po celotni širini</w:t>
      </w:r>
    </w:p>
    <w:p w:rsidR="00637A02"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637A02">
        <w:rPr>
          <w:rFonts w:asciiTheme="minorHAnsi" w:hAnsiTheme="minorHAnsi" w:cstheme="minorHAnsi"/>
          <w:szCs w:val="22"/>
        </w:rPr>
        <w:t>od sortirnike se namestijo 2 x C košara in 2 X B košara za prenos cevi</w:t>
      </w:r>
    </w:p>
    <w:p w:rsidR="0093206F" w:rsidRDefault="00D93A36"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CAFS ročnik 52-C, 2 kos</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t</w:t>
      </w:r>
      <w:r w:rsidR="00D93A36">
        <w:rPr>
          <w:rFonts w:asciiTheme="minorHAnsi" w:hAnsiTheme="minorHAnsi" w:cstheme="minorHAnsi"/>
          <w:szCs w:val="22"/>
        </w:rPr>
        <w:t>urbo ročnik 52-C, 2 kos</w:t>
      </w:r>
    </w:p>
    <w:p w:rsidR="00637A02"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r</w:t>
      </w:r>
      <w:r w:rsidR="00637A02">
        <w:rPr>
          <w:rFonts w:asciiTheme="minorHAnsi" w:hAnsiTheme="minorHAnsi" w:cstheme="minorHAnsi"/>
          <w:szCs w:val="22"/>
        </w:rPr>
        <w:t>azde</w:t>
      </w:r>
      <w:r w:rsidR="0093206F">
        <w:rPr>
          <w:rFonts w:asciiTheme="minorHAnsi" w:hAnsiTheme="minorHAnsi" w:cstheme="minorHAnsi"/>
          <w:szCs w:val="22"/>
        </w:rPr>
        <w:t>l</w:t>
      </w:r>
      <w:r w:rsidR="00637A02">
        <w:rPr>
          <w:rFonts w:asciiTheme="minorHAnsi" w:hAnsiTheme="minorHAnsi" w:cstheme="minorHAnsi"/>
          <w:szCs w:val="22"/>
        </w:rPr>
        <w:t>ilec na zasun (B/CBC) z prehodno spojko B/C</w:t>
      </w:r>
      <w:r w:rsidR="00D93A36">
        <w:rPr>
          <w:rFonts w:asciiTheme="minorHAnsi" w:hAnsiTheme="minorHAnsi" w:cstheme="minorHAnsi"/>
          <w:szCs w:val="22"/>
        </w:rPr>
        <w:t>, 1 kos</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i</w:t>
      </w:r>
      <w:r w:rsidR="00D93A36">
        <w:rPr>
          <w:rFonts w:asciiTheme="minorHAnsi" w:hAnsiTheme="minorHAnsi" w:cstheme="minorHAnsi"/>
          <w:szCs w:val="22"/>
        </w:rPr>
        <w:t>zliv 75-B za vodo, 1 kos</w:t>
      </w:r>
      <w:r w:rsidR="00002BD1">
        <w:rPr>
          <w:rFonts w:asciiTheme="minorHAnsi" w:hAnsiTheme="minorHAnsi" w:cstheme="minorHAnsi"/>
          <w:szCs w:val="22"/>
        </w:rPr>
        <w:t xml:space="preserve"> (lahko se izdela tudi izven predala)</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i</w:t>
      </w:r>
      <w:r w:rsidR="00D93A36" w:rsidRPr="0093206F">
        <w:rPr>
          <w:rFonts w:asciiTheme="minorHAnsi" w:hAnsiTheme="minorHAnsi" w:cstheme="minorHAnsi"/>
          <w:szCs w:val="22"/>
        </w:rPr>
        <w:t>zliv 75-B za CAFS</w:t>
      </w:r>
      <w:r w:rsidR="00D93A36">
        <w:rPr>
          <w:rFonts w:asciiTheme="minorHAnsi" w:hAnsiTheme="minorHAnsi" w:cstheme="minorHAnsi"/>
          <w:szCs w:val="22"/>
        </w:rPr>
        <w:t>, 1 kos</w:t>
      </w:r>
      <w:r w:rsidR="00002BD1">
        <w:rPr>
          <w:rFonts w:asciiTheme="minorHAnsi" w:hAnsiTheme="minorHAnsi" w:cstheme="minorHAnsi"/>
          <w:szCs w:val="22"/>
        </w:rPr>
        <w:t xml:space="preserve"> (lahko se izdela tudi izven predala)</w:t>
      </w:r>
    </w:p>
    <w:p w:rsidR="0093206F" w:rsidRP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93206F" w:rsidRPr="0093206F">
        <w:rPr>
          <w:rFonts w:asciiTheme="minorHAnsi" w:hAnsiTheme="minorHAnsi" w:cstheme="minorHAnsi"/>
          <w:szCs w:val="22"/>
        </w:rPr>
        <w:t>rehodna spojka 125-A / 110-A, 1 kos</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93206F" w:rsidRPr="0093206F">
        <w:rPr>
          <w:rFonts w:asciiTheme="minorHAnsi" w:hAnsiTheme="minorHAnsi" w:cstheme="minorHAnsi"/>
          <w:szCs w:val="22"/>
        </w:rPr>
        <w:t>rehodna spojka 75-B / 52-C, 2 kos</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z</w:t>
      </w:r>
      <w:r w:rsidR="00D93A36">
        <w:rPr>
          <w:rFonts w:asciiTheme="minorHAnsi" w:hAnsiTheme="minorHAnsi" w:cstheme="minorHAnsi"/>
          <w:szCs w:val="22"/>
        </w:rPr>
        <w:t>biralnik A / 2B</w:t>
      </w:r>
      <w:r w:rsidR="00A11A23">
        <w:rPr>
          <w:rFonts w:asciiTheme="minorHAnsi" w:hAnsiTheme="minorHAnsi" w:cstheme="minorHAnsi"/>
          <w:szCs w:val="22"/>
        </w:rPr>
        <w:t>, 1 kos</w:t>
      </w:r>
    </w:p>
    <w:p w:rsidR="00DA4356" w:rsidRPr="00DA435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k</w:t>
      </w:r>
      <w:r w:rsidR="00DA4356">
        <w:rPr>
          <w:rFonts w:asciiTheme="minorHAnsi" w:hAnsiTheme="minorHAnsi" w:cstheme="minorHAnsi"/>
          <w:szCs w:val="22"/>
        </w:rPr>
        <w:t xml:space="preserve">ljuč za spajanje </w:t>
      </w:r>
      <w:r w:rsidR="00002BD1">
        <w:rPr>
          <w:rFonts w:asciiTheme="minorHAnsi" w:hAnsiTheme="minorHAnsi" w:cstheme="minorHAnsi"/>
          <w:szCs w:val="22"/>
        </w:rPr>
        <w:t>A</w:t>
      </w:r>
      <w:r w:rsidR="00DA4356">
        <w:rPr>
          <w:rFonts w:asciiTheme="minorHAnsi" w:hAnsiTheme="minorHAnsi" w:cstheme="minorHAnsi"/>
          <w:szCs w:val="22"/>
        </w:rPr>
        <w:t>BC, 2 kos</w:t>
      </w:r>
    </w:p>
    <w:p w:rsidR="0093206F" w:rsidRPr="00637A02" w:rsidRDefault="0093206F" w:rsidP="0093206F">
      <w:pPr>
        <w:pStyle w:val="ListParagraph"/>
        <w:ind w:left="1440"/>
        <w:rPr>
          <w:rFonts w:asciiTheme="minorHAnsi" w:hAnsiTheme="minorHAnsi" w:cstheme="minorHAnsi"/>
          <w:szCs w:val="22"/>
        </w:rPr>
      </w:pPr>
    </w:p>
    <w:p w:rsidR="00637A02" w:rsidRPr="00606EE5"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d</w:t>
      </w:r>
      <w:r w:rsidR="00637A02">
        <w:rPr>
          <w:rFonts w:asciiTheme="minorHAnsi" w:hAnsiTheme="minorHAnsi" w:cstheme="minorHAnsi"/>
          <w:szCs w:val="22"/>
        </w:rPr>
        <w:t>esna roleta</w:t>
      </w:r>
      <w:r w:rsidR="00606EE5">
        <w:rPr>
          <w:rFonts w:asciiTheme="minorHAnsi" w:hAnsiTheme="minorHAnsi" w:cstheme="minorHAnsi"/>
          <w:szCs w:val="22"/>
        </w:rPr>
        <w:t xml:space="preserve"> in predal spodaj (pregibna stopnica)</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v</w:t>
      </w:r>
      <w:r w:rsidR="0093206F">
        <w:rPr>
          <w:rFonts w:asciiTheme="minorHAnsi" w:hAnsiTheme="minorHAnsi" w:cstheme="minorHAnsi"/>
          <w:szCs w:val="22"/>
        </w:rPr>
        <w:t xml:space="preserve">gradijo </w:t>
      </w:r>
      <w:r w:rsidR="00D93A36">
        <w:rPr>
          <w:rFonts w:asciiTheme="minorHAnsi" w:hAnsiTheme="minorHAnsi" w:cstheme="minorHAnsi"/>
          <w:szCs w:val="22"/>
        </w:rPr>
        <w:t xml:space="preserve">se </w:t>
      </w:r>
      <w:r w:rsidR="0093206F">
        <w:rPr>
          <w:rFonts w:asciiTheme="minorHAnsi" w:hAnsiTheme="minorHAnsi" w:cstheme="minorHAnsi"/>
          <w:szCs w:val="22"/>
        </w:rPr>
        <w:t xml:space="preserve">sortirniki </w:t>
      </w:r>
      <w:r w:rsidR="0093206F" w:rsidRPr="006A2BE5">
        <w:rPr>
          <w:rFonts w:asciiTheme="minorHAnsi" w:hAnsiTheme="minorHAnsi" w:cstheme="minorHAnsi"/>
          <w:szCs w:val="22"/>
        </w:rPr>
        <w:t xml:space="preserve">za </w:t>
      </w:r>
      <w:r w:rsidR="00602222">
        <w:rPr>
          <w:rFonts w:asciiTheme="minorHAnsi" w:hAnsiTheme="minorHAnsi" w:cstheme="minorHAnsi"/>
          <w:szCs w:val="22"/>
        </w:rPr>
        <w:t>za 75-B 20 m in 52-c 20 m cevi po celotni širini</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93206F">
        <w:rPr>
          <w:rFonts w:asciiTheme="minorHAnsi" w:hAnsiTheme="minorHAnsi" w:cstheme="minorHAnsi"/>
          <w:szCs w:val="22"/>
        </w:rPr>
        <w:t>od sortirnike se namestijo 2 x C košara in 2 X B košara za prenos cevi</w:t>
      </w:r>
    </w:p>
    <w:p w:rsidR="00D93A36" w:rsidRDefault="00D93A36"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CAFS ročnik 52-C, 2 kos</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t</w:t>
      </w:r>
      <w:r w:rsidR="00D93A36">
        <w:rPr>
          <w:rFonts w:asciiTheme="minorHAnsi" w:hAnsiTheme="minorHAnsi" w:cstheme="minorHAnsi"/>
          <w:szCs w:val="22"/>
        </w:rPr>
        <w:t>urbo ročnik 52-C, 2 kos</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r</w:t>
      </w:r>
      <w:r w:rsidR="0093206F">
        <w:rPr>
          <w:rFonts w:asciiTheme="minorHAnsi" w:hAnsiTheme="minorHAnsi" w:cstheme="minorHAnsi"/>
          <w:szCs w:val="22"/>
        </w:rPr>
        <w:t>azdelilec na zasun (B/CBC) z prehodno spojko B/C</w:t>
      </w:r>
      <w:r w:rsidR="00D93A36">
        <w:rPr>
          <w:rFonts w:asciiTheme="minorHAnsi" w:hAnsiTheme="minorHAnsi" w:cstheme="minorHAnsi"/>
          <w:szCs w:val="22"/>
        </w:rPr>
        <w:t>, 1 kos</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i</w:t>
      </w:r>
      <w:r w:rsidR="0093206F">
        <w:rPr>
          <w:rFonts w:asciiTheme="minorHAnsi" w:hAnsiTheme="minorHAnsi" w:cstheme="minorHAnsi"/>
          <w:szCs w:val="22"/>
        </w:rPr>
        <w:t>zliv 75-B za vodo</w:t>
      </w:r>
      <w:r w:rsidR="00D93A36">
        <w:rPr>
          <w:rFonts w:asciiTheme="minorHAnsi" w:hAnsiTheme="minorHAnsi" w:cstheme="minorHAnsi"/>
          <w:szCs w:val="22"/>
        </w:rPr>
        <w:t>, 1 kos</w:t>
      </w:r>
      <w:r w:rsidR="00002BD1">
        <w:rPr>
          <w:rFonts w:asciiTheme="minorHAnsi" w:hAnsiTheme="minorHAnsi" w:cstheme="minorHAnsi"/>
          <w:szCs w:val="22"/>
        </w:rPr>
        <w:t xml:space="preserve"> (lahko se izdela tudi izven predala)</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i</w:t>
      </w:r>
      <w:r w:rsidR="0093206F" w:rsidRPr="0093206F">
        <w:rPr>
          <w:rFonts w:asciiTheme="minorHAnsi" w:hAnsiTheme="minorHAnsi" w:cstheme="minorHAnsi"/>
          <w:szCs w:val="22"/>
        </w:rPr>
        <w:t>zliv 75-B za CAFS</w:t>
      </w:r>
      <w:r w:rsidR="00D93A36">
        <w:rPr>
          <w:rFonts w:asciiTheme="minorHAnsi" w:hAnsiTheme="minorHAnsi" w:cstheme="minorHAnsi"/>
          <w:szCs w:val="22"/>
        </w:rPr>
        <w:t>, 1 kos</w:t>
      </w:r>
      <w:r w:rsidR="00002BD1">
        <w:rPr>
          <w:rFonts w:asciiTheme="minorHAnsi" w:hAnsiTheme="minorHAnsi" w:cstheme="minorHAnsi"/>
          <w:szCs w:val="22"/>
        </w:rPr>
        <w:t xml:space="preserve"> (lahko se izdela tudi izven predala)</w:t>
      </w:r>
    </w:p>
    <w:p w:rsidR="0093206F"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o</w:t>
      </w:r>
      <w:r w:rsidR="0093206F">
        <w:rPr>
          <w:rFonts w:asciiTheme="minorHAnsi" w:hAnsiTheme="minorHAnsi" w:cstheme="minorHAnsi"/>
          <w:szCs w:val="22"/>
        </w:rPr>
        <w:t>mejevalec tlaka 75-B</w:t>
      </w:r>
      <w:r w:rsidR="00D93A36">
        <w:rPr>
          <w:rFonts w:asciiTheme="minorHAnsi" w:hAnsiTheme="minorHAnsi" w:cstheme="minorHAnsi"/>
          <w:szCs w:val="22"/>
        </w:rPr>
        <w:t>, 1 kos</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o</w:t>
      </w:r>
      <w:r w:rsidR="00D93A36">
        <w:rPr>
          <w:rFonts w:asciiTheme="minorHAnsi" w:hAnsiTheme="minorHAnsi" w:cstheme="minorHAnsi"/>
          <w:szCs w:val="22"/>
        </w:rPr>
        <w:t>porno koleno 75-B, 1 kos</w:t>
      </w:r>
    </w:p>
    <w:p w:rsidR="00DA435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k</w:t>
      </w:r>
      <w:r w:rsidR="00DA4356">
        <w:rPr>
          <w:rFonts w:asciiTheme="minorHAnsi" w:hAnsiTheme="minorHAnsi" w:cstheme="minorHAnsi"/>
          <w:szCs w:val="22"/>
        </w:rPr>
        <w:t xml:space="preserve">ljuč za spajanje </w:t>
      </w:r>
      <w:r w:rsidR="00002BD1">
        <w:rPr>
          <w:rFonts w:asciiTheme="minorHAnsi" w:hAnsiTheme="minorHAnsi" w:cstheme="minorHAnsi"/>
          <w:szCs w:val="22"/>
        </w:rPr>
        <w:t>A</w:t>
      </w:r>
      <w:r w:rsidR="00DA4356">
        <w:rPr>
          <w:rFonts w:asciiTheme="minorHAnsi" w:hAnsiTheme="minorHAnsi" w:cstheme="minorHAnsi"/>
          <w:szCs w:val="22"/>
        </w:rPr>
        <w:t>BC, 2 kos</w:t>
      </w:r>
    </w:p>
    <w:p w:rsidR="00D93A36" w:rsidRDefault="00D93A36" w:rsidP="00D93A36">
      <w:pPr>
        <w:rPr>
          <w:rFonts w:asciiTheme="minorHAnsi" w:hAnsiTheme="minorHAnsi" w:cstheme="minorHAnsi"/>
          <w:szCs w:val="22"/>
        </w:rPr>
      </w:pPr>
    </w:p>
    <w:p w:rsidR="00D93A36"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v</w:t>
      </w:r>
      <w:r w:rsidR="00D93A36">
        <w:rPr>
          <w:rFonts w:asciiTheme="minorHAnsi" w:hAnsiTheme="minorHAnsi" w:cstheme="minorHAnsi"/>
          <w:szCs w:val="22"/>
        </w:rPr>
        <w:t>rata zadaj</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č</w:t>
      </w:r>
      <w:r w:rsidR="00D93A36" w:rsidRPr="00D93A36">
        <w:rPr>
          <w:rFonts w:asciiTheme="minorHAnsi" w:hAnsiTheme="minorHAnsi" w:cstheme="minorHAnsi"/>
          <w:szCs w:val="22"/>
        </w:rPr>
        <w:t>rpalka</w:t>
      </w:r>
      <w:r w:rsidR="00D93A36" w:rsidRPr="00D93A36">
        <w:rPr>
          <w:rFonts w:asciiTheme="minorHAnsi" w:hAnsiTheme="minorHAnsi" w:cstheme="minorHAnsi"/>
          <w:szCs w:val="22"/>
        </w:rPr>
        <w:tab/>
      </w:r>
      <w:r w:rsidR="00D93A36">
        <w:rPr>
          <w:rFonts w:asciiTheme="minorHAnsi" w:hAnsiTheme="minorHAnsi" w:cstheme="minorHAnsi"/>
          <w:szCs w:val="22"/>
        </w:rPr>
        <w:t>, 1 kos</w:t>
      </w:r>
    </w:p>
    <w:p w:rsidR="00D93A36"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n</w:t>
      </w:r>
      <w:r w:rsidR="00D93A36" w:rsidRPr="00D93A36">
        <w:rPr>
          <w:rFonts w:asciiTheme="minorHAnsi" w:hAnsiTheme="minorHAnsi" w:cstheme="minorHAnsi"/>
          <w:szCs w:val="22"/>
        </w:rPr>
        <w:t>avijak z ročnikom</w:t>
      </w:r>
      <w:r w:rsidR="00D93A36">
        <w:rPr>
          <w:rFonts w:asciiTheme="minorHAnsi" w:hAnsiTheme="minorHAnsi" w:cstheme="minorHAnsi"/>
          <w:szCs w:val="22"/>
        </w:rPr>
        <w:t>, 1 kos</w:t>
      </w:r>
    </w:p>
    <w:p w:rsidR="00D93A36"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z</w:t>
      </w:r>
      <w:r w:rsidR="00D93A36" w:rsidRPr="00D93A36">
        <w:rPr>
          <w:rFonts w:asciiTheme="minorHAnsi" w:hAnsiTheme="minorHAnsi" w:cstheme="minorHAnsi"/>
          <w:szCs w:val="22"/>
        </w:rPr>
        <w:t>vočnik z mikrofonom z tipkovnico, 1 kos</w:t>
      </w:r>
    </w:p>
    <w:p w:rsidR="00D93A36"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u</w:t>
      </w:r>
      <w:r w:rsidR="00D93A36" w:rsidRPr="00D93A36">
        <w:rPr>
          <w:rFonts w:asciiTheme="minorHAnsi" w:hAnsiTheme="minorHAnsi" w:cstheme="minorHAnsi"/>
          <w:szCs w:val="22"/>
        </w:rPr>
        <w:t>pravljalna enota za svetlobni stolp, 1 kos</w:t>
      </w:r>
    </w:p>
    <w:p w:rsidR="00D93A36"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v</w:t>
      </w:r>
      <w:r w:rsidR="00D93A36" w:rsidRPr="00D93A36">
        <w:rPr>
          <w:rFonts w:asciiTheme="minorHAnsi" w:hAnsiTheme="minorHAnsi" w:cstheme="minorHAnsi"/>
          <w:szCs w:val="22"/>
        </w:rPr>
        <w:t>tičnica za upravljalno enoto za monitor na strehi, 1 kos</w:t>
      </w:r>
    </w:p>
    <w:p w:rsidR="00D93A36"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k</w:t>
      </w:r>
      <w:r w:rsidR="00D93A36" w:rsidRPr="00D93A36">
        <w:rPr>
          <w:rFonts w:asciiTheme="minorHAnsi" w:hAnsiTheme="minorHAnsi" w:cstheme="minorHAnsi"/>
          <w:szCs w:val="22"/>
        </w:rPr>
        <w:t>ljuč za nadtalni hidrant tip B, 1 kos</w:t>
      </w:r>
    </w:p>
    <w:p w:rsidR="00D93A36"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t</w:t>
      </w:r>
      <w:r w:rsidR="00D93A36" w:rsidRPr="00D93A36">
        <w:rPr>
          <w:rFonts w:asciiTheme="minorHAnsi" w:hAnsiTheme="minorHAnsi" w:cstheme="minorHAnsi"/>
          <w:szCs w:val="22"/>
        </w:rPr>
        <w:t>lačna cev 75-B, 5 m, 2 kos</w:t>
      </w:r>
    </w:p>
    <w:p w:rsid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lastRenderedPageBreak/>
        <w:t>k</w:t>
      </w:r>
      <w:r w:rsidR="00D93A36" w:rsidRPr="00D93A36">
        <w:rPr>
          <w:rFonts w:asciiTheme="minorHAnsi" w:hAnsiTheme="minorHAnsi" w:cstheme="minorHAnsi"/>
          <w:szCs w:val="22"/>
        </w:rPr>
        <w:t xml:space="preserve">ljuč za spajanje </w:t>
      </w:r>
      <w:r w:rsidR="00DA4356">
        <w:rPr>
          <w:rFonts w:asciiTheme="minorHAnsi" w:hAnsiTheme="minorHAnsi" w:cstheme="minorHAnsi"/>
          <w:szCs w:val="22"/>
        </w:rPr>
        <w:t>150-</w:t>
      </w:r>
      <w:r w:rsidR="00D93A36" w:rsidRPr="00D93A36">
        <w:rPr>
          <w:rFonts w:asciiTheme="minorHAnsi" w:hAnsiTheme="minorHAnsi" w:cstheme="minorHAnsi"/>
          <w:szCs w:val="22"/>
        </w:rPr>
        <w:t>125</w:t>
      </w:r>
      <w:r w:rsidR="00DA4356">
        <w:rPr>
          <w:rFonts w:asciiTheme="minorHAnsi" w:hAnsiTheme="minorHAnsi" w:cstheme="minorHAnsi"/>
          <w:szCs w:val="22"/>
        </w:rPr>
        <w:t>,  2</w:t>
      </w:r>
      <w:r w:rsidR="00D93A36" w:rsidRPr="00D93A36">
        <w:rPr>
          <w:rFonts w:asciiTheme="minorHAnsi" w:hAnsiTheme="minorHAnsi" w:cstheme="minorHAnsi"/>
          <w:szCs w:val="22"/>
        </w:rPr>
        <w:t xml:space="preserve"> kos</w:t>
      </w:r>
    </w:p>
    <w:p w:rsidR="00A11A23" w:rsidRPr="00D93A36" w:rsidRDefault="002261A0" w:rsidP="00C75706">
      <w:pPr>
        <w:pStyle w:val="ListParagraph"/>
        <w:numPr>
          <w:ilvl w:val="1"/>
          <w:numId w:val="27"/>
        </w:numPr>
        <w:rPr>
          <w:rFonts w:asciiTheme="minorHAnsi" w:hAnsiTheme="minorHAnsi" w:cstheme="minorHAnsi"/>
          <w:szCs w:val="22"/>
        </w:rPr>
      </w:pPr>
      <w:r>
        <w:rPr>
          <w:rFonts w:asciiTheme="minorHAnsi" w:hAnsiTheme="minorHAnsi" w:cstheme="minorHAnsi"/>
          <w:szCs w:val="22"/>
        </w:rPr>
        <w:t>p</w:t>
      </w:r>
      <w:r w:rsidR="00A11A23">
        <w:rPr>
          <w:rFonts w:asciiTheme="minorHAnsi" w:hAnsiTheme="minorHAnsi" w:cstheme="minorHAnsi"/>
          <w:szCs w:val="22"/>
        </w:rPr>
        <w:t>od nadgradnjo se namestita še 2 zago</w:t>
      </w:r>
      <w:r w:rsidR="002A65C5">
        <w:rPr>
          <w:rFonts w:asciiTheme="minorHAnsi" w:hAnsiTheme="minorHAnsi" w:cstheme="minorHAnsi"/>
          <w:szCs w:val="22"/>
        </w:rPr>
        <w:t>zdi, spojka za vleko</w:t>
      </w:r>
    </w:p>
    <w:p w:rsidR="00A11A23" w:rsidRDefault="00A11A23" w:rsidP="00A11A23">
      <w:pPr>
        <w:rPr>
          <w:rFonts w:asciiTheme="minorHAnsi" w:hAnsiTheme="minorHAnsi" w:cstheme="minorHAnsi"/>
          <w:szCs w:val="22"/>
        </w:rPr>
      </w:pPr>
    </w:p>
    <w:p w:rsidR="00A11A23" w:rsidRDefault="00A11A23" w:rsidP="00A11A23">
      <w:pPr>
        <w:rPr>
          <w:rFonts w:asciiTheme="minorHAnsi" w:hAnsiTheme="minorHAnsi" w:cstheme="minorHAnsi"/>
          <w:szCs w:val="22"/>
        </w:rPr>
      </w:pPr>
      <w:r>
        <w:rPr>
          <w:rFonts w:asciiTheme="minorHAnsi" w:hAnsiTheme="minorHAnsi" w:cstheme="minorHAnsi"/>
          <w:szCs w:val="22"/>
        </w:rPr>
        <w:t>V spisku celotne opreme, je označena predvidena rasporeditev opreme, ki se pred vgradnjo v vozilo uskladi z dobaviteljem.</w:t>
      </w:r>
      <w:r w:rsidR="003D1BE3">
        <w:rPr>
          <w:rFonts w:asciiTheme="minorHAnsi" w:hAnsiTheme="minorHAnsi" w:cstheme="minorHAnsi"/>
          <w:szCs w:val="22"/>
        </w:rPr>
        <w:t xml:space="preserve"> Dobavitelj v nadgradnji sam predvidi namestitev oz nameni prostor za cca 6 x 1,5 liter steklenic za vodo.</w:t>
      </w:r>
    </w:p>
    <w:p w:rsidR="00E12ED6" w:rsidRPr="00AD6AE3" w:rsidRDefault="00E12ED6" w:rsidP="00E12ED6">
      <w:pPr>
        <w:pStyle w:val="Heading2"/>
        <w:keepLines/>
        <w:overflowPunct/>
        <w:autoSpaceDE/>
        <w:autoSpaceDN/>
        <w:adjustRightInd/>
        <w:jc w:val="left"/>
        <w:textAlignment w:val="auto"/>
        <w:rPr>
          <w:rFonts w:asciiTheme="minorHAnsi" w:hAnsiTheme="minorHAnsi" w:cstheme="minorHAnsi"/>
          <w:color w:val="C00000"/>
          <w:szCs w:val="22"/>
        </w:rPr>
      </w:pPr>
    </w:p>
    <w:p w:rsidR="00E12ED6" w:rsidRPr="00E12ED6" w:rsidRDefault="00E12ED6" w:rsidP="00E12ED6">
      <w:pPr>
        <w:jc w:val="both"/>
        <w:rPr>
          <w:rFonts w:asciiTheme="minorHAnsi" w:hAnsiTheme="minorHAnsi" w:cstheme="minorHAnsi"/>
          <w:b/>
          <w:szCs w:val="22"/>
        </w:rPr>
      </w:pPr>
      <w:r w:rsidRPr="00E12ED6">
        <w:rPr>
          <w:rFonts w:asciiTheme="minorHAnsi" w:hAnsiTheme="minorHAnsi" w:cstheme="minorHAnsi"/>
          <w:b/>
          <w:szCs w:val="22"/>
        </w:rPr>
        <w:t>Prostor za akumulatorje</w:t>
      </w:r>
    </w:p>
    <w:p w:rsidR="00E12ED6" w:rsidRPr="00E12ED6" w:rsidRDefault="00E12ED6" w:rsidP="00E12ED6">
      <w:pPr>
        <w:jc w:val="both"/>
        <w:rPr>
          <w:rFonts w:asciiTheme="minorHAnsi" w:hAnsiTheme="minorHAnsi" w:cstheme="minorHAnsi"/>
          <w:szCs w:val="22"/>
        </w:rPr>
      </w:pPr>
      <w:r w:rsidRPr="00E12ED6">
        <w:rPr>
          <w:rFonts w:asciiTheme="minorHAnsi" w:hAnsiTheme="minorHAnsi" w:cstheme="minorHAnsi"/>
          <w:szCs w:val="22"/>
        </w:rPr>
        <w:t xml:space="preserve">Oba akumulatorja se namestita v nadgradnji, v posebnem prostoru na izvlečnem nosilcu, ki omogoča enostaven dostop za vzdrževanje in nadzor. Prostor je ustrezno opremljen z odprtinami za prezračevanje. Akumulatorja morata biti opremljena z odklopnim stikalom. Na primernem mestu se namesti hitri priključek za hitri zagon vozila v </w:t>
      </w:r>
      <w:r w:rsidR="002A65C5">
        <w:rPr>
          <w:rFonts w:asciiTheme="minorHAnsi" w:hAnsiTheme="minorHAnsi" w:cstheme="minorHAnsi"/>
          <w:szCs w:val="22"/>
        </w:rPr>
        <w:t>primeru odpoved</w:t>
      </w:r>
      <w:r w:rsidR="006A2BE5">
        <w:rPr>
          <w:rFonts w:asciiTheme="minorHAnsi" w:hAnsiTheme="minorHAnsi" w:cstheme="minorHAnsi"/>
          <w:szCs w:val="22"/>
        </w:rPr>
        <w:t xml:space="preserve">i akumulatorjev (spojko </w:t>
      </w:r>
      <w:r w:rsidR="002A65C5">
        <w:rPr>
          <w:rFonts w:asciiTheme="minorHAnsi" w:hAnsiTheme="minorHAnsi" w:cstheme="minorHAnsi"/>
          <w:szCs w:val="22"/>
        </w:rPr>
        <w:t>dobavi naročnik).</w:t>
      </w:r>
    </w:p>
    <w:p w:rsidR="00E12ED6" w:rsidRPr="00E12ED6" w:rsidRDefault="00E12ED6" w:rsidP="00E12ED6">
      <w:pPr>
        <w:pStyle w:val="Heading2"/>
        <w:keepLines/>
        <w:overflowPunct/>
        <w:autoSpaceDE/>
        <w:autoSpaceDN/>
        <w:adjustRightInd/>
        <w:jc w:val="left"/>
        <w:textAlignment w:val="auto"/>
        <w:rPr>
          <w:rFonts w:asciiTheme="minorHAnsi" w:hAnsiTheme="minorHAnsi" w:cstheme="minorHAnsi"/>
          <w:szCs w:val="22"/>
        </w:rPr>
      </w:pPr>
    </w:p>
    <w:p w:rsidR="00E12ED6" w:rsidRPr="00E12ED6" w:rsidRDefault="00E12ED6" w:rsidP="00E12ED6">
      <w:pPr>
        <w:jc w:val="both"/>
        <w:rPr>
          <w:rFonts w:asciiTheme="minorHAnsi" w:hAnsiTheme="minorHAnsi" w:cstheme="minorHAnsi"/>
          <w:b/>
          <w:szCs w:val="22"/>
        </w:rPr>
      </w:pPr>
      <w:r w:rsidRPr="00E12ED6">
        <w:rPr>
          <w:rFonts w:asciiTheme="minorHAnsi" w:hAnsiTheme="minorHAnsi" w:cstheme="minorHAnsi"/>
          <w:b/>
          <w:szCs w:val="22"/>
        </w:rPr>
        <w:t>Rolete in vrata</w:t>
      </w:r>
    </w:p>
    <w:p w:rsidR="00E12ED6" w:rsidRPr="00E12ED6" w:rsidRDefault="00E12ED6" w:rsidP="00E12ED6">
      <w:pPr>
        <w:jc w:val="both"/>
        <w:rPr>
          <w:rFonts w:asciiTheme="minorHAnsi" w:hAnsiTheme="minorHAnsi" w:cstheme="minorHAnsi"/>
          <w:szCs w:val="22"/>
        </w:rPr>
      </w:pPr>
      <w:r w:rsidRPr="00E12ED6">
        <w:rPr>
          <w:rFonts w:asciiTheme="minorHAnsi" w:hAnsiTheme="minorHAnsi" w:cstheme="minorHAnsi"/>
          <w:szCs w:val="22"/>
        </w:rPr>
        <w:t xml:space="preserve">Rolete naj bodo </w:t>
      </w:r>
      <w:r w:rsidR="002A65C5">
        <w:rPr>
          <w:rFonts w:asciiTheme="minorHAnsi" w:hAnsiTheme="minorHAnsi" w:cstheme="minorHAnsi"/>
          <w:szCs w:val="22"/>
        </w:rPr>
        <w:t xml:space="preserve">višje kakovosti in </w:t>
      </w:r>
      <w:r w:rsidRPr="00E12ED6">
        <w:rPr>
          <w:rFonts w:asciiTheme="minorHAnsi" w:hAnsiTheme="minorHAnsi" w:cstheme="minorHAnsi"/>
          <w:szCs w:val="22"/>
        </w:rPr>
        <w:t>izdelane iz votlih profilov iz eloksiranega aluminija, ki so med seboj povezani s spoji. Med posameznimi profili morajo biti elastična tesnila. Tesnila na spodnjem robu in stranskih vodilih ščitijo prostore z opremo pred prahom in vlago. Zapiranje rolet naj bo izvedeno z zunanjim mehanizmom na zapah s pomočjo droga (t.i. barlock). Prostori za orodje in opremo mora</w:t>
      </w:r>
      <w:r w:rsidR="006A2BE5">
        <w:rPr>
          <w:rFonts w:asciiTheme="minorHAnsi" w:hAnsiTheme="minorHAnsi" w:cstheme="minorHAnsi"/>
          <w:szCs w:val="22"/>
        </w:rPr>
        <w:t>jo</w:t>
      </w:r>
      <w:r w:rsidRPr="00E12ED6">
        <w:rPr>
          <w:rFonts w:asciiTheme="minorHAnsi" w:hAnsiTheme="minorHAnsi" w:cstheme="minorHAnsi"/>
          <w:szCs w:val="22"/>
        </w:rPr>
        <w:t xml:space="preserve"> biti opremljen</w:t>
      </w:r>
      <w:r w:rsidR="006A2BE5">
        <w:rPr>
          <w:rFonts w:asciiTheme="minorHAnsi" w:hAnsiTheme="minorHAnsi" w:cstheme="minorHAnsi"/>
          <w:szCs w:val="22"/>
        </w:rPr>
        <w:t>i</w:t>
      </w:r>
      <w:r w:rsidRPr="00E12ED6">
        <w:rPr>
          <w:rFonts w:asciiTheme="minorHAnsi" w:hAnsiTheme="minorHAnsi" w:cstheme="minorHAnsi"/>
          <w:szCs w:val="22"/>
        </w:rPr>
        <w:t xml:space="preserve"> z LED osvetljavo. V primeru, da je ena ali več rolet odprtih se v voznikovi kabini prikaže opozorilo.</w:t>
      </w:r>
    </w:p>
    <w:p w:rsidR="00E12ED6" w:rsidRPr="00E12ED6" w:rsidRDefault="00E12ED6" w:rsidP="00E12ED6">
      <w:pPr>
        <w:jc w:val="both"/>
        <w:rPr>
          <w:rFonts w:asciiTheme="minorHAnsi" w:hAnsiTheme="minorHAnsi" w:cstheme="minorHAnsi"/>
          <w:szCs w:val="22"/>
        </w:rPr>
      </w:pPr>
      <w:r w:rsidRPr="00E12ED6">
        <w:rPr>
          <w:rFonts w:asciiTheme="minorHAnsi" w:hAnsiTheme="minorHAnsi" w:cstheme="minorHAnsi"/>
          <w:szCs w:val="22"/>
        </w:rPr>
        <w:t xml:space="preserve">Na zadnji strani se vgradijo vrata, izvedejo se kot zaščita </w:t>
      </w:r>
      <w:r w:rsidRPr="002A65C5">
        <w:rPr>
          <w:rFonts w:asciiTheme="minorHAnsi" w:hAnsiTheme="minorHAnsi" w:cstheme="minorHAnsi"/>
          <w:szCs w:val="22"/>
        </w:rPr>
        <w:t>pred dežjem in soncem. Zapirajo se z enakim sistemom kot rolete. Vse rolete in vrata so opremljene z ključavnico, ki jih zaklepa isti ključ.</w:t>
      </w:r>
    </w:p>
    <w:p w:rsidR="00E12ED6" w:rsidRPr="00AD6AE3" w:rsidRDefault="00E12ED6" w:rsidP="00D2525F">
      <w:pPr>
        <w:pStyle w:val="Heading2"/>
        <w:keepLines/>
        <w:overflowPunct/>
        <w:autoSpaceDE/>
        <w:autoSpaceDN/>
        <w:adjustRightInd/>
        <w:jc w:val="left"/>
        <w:textAlignment w:val="auto"/>
        <w:rPr>
          <w:rFonts w:asciiTheme="minorHAnsi" w:hAnsiTheme="minorHAnsi" w:cstheme="minorHAnsi"/>
          <w:color w:val="C00000"/>
          <w:szCs w:val="22"/>
        </w:rPr>
      </w:pPr>
    </w:p>
    <w:p w:rsidR="00E12ED6" w:rsidRPr="00D2525F" w:rsidRDefault="00D2525F" w:rsidP="00E12ED6">
      <w:pPr>
        <w:jc w:val="both"/>
        <w:rPr>
          <w:rFonts w:asciiTheme="minorHAnsi" w:hAnsiTheme="minorHAnsi" w:cstheme="minorHAnsi"/>
          <w:b/>
          <w:szCs w:val="22"/>
        </w:rPr>
      </w:pPr>
      <w:r w:rsidRPr="00D2525F">
        <w:rPr>
          <w:rFonts w:asciiTheme="minorHAnsi" w:hAnsiTheme="minorHAnsi" w:cstheme="minorHAnsi"/>
          <w:b/>
          <w:szCs w:val="22"/>
        </w:rPr>
        <w:t>Osvetlitev nadgradnje</w:t>
      </w:r>
    </w:p>
    <w:p w:rsidR="00E12ED6" w:rsidRPr="00D2525F" w:rsidRDefault="00E12ED6" w:rsidP="00E12ED6">
      <w:pPr>
        <w:jc w:val="both"/>
        <w:rPr>
          <w:rFonts w:asciiTheme="minorHAnsi" w:hAnsiTheme="minorHAnsi" w:cstheme="minorHAnsi"/>
          <w:szCs w:val="22"/>
        </w:rPr>
      </w:pPr>
      <w:r w:rsidRPr="00D2525F">
        <w:rPr>
          <w:rFonts w:asciiTheme="minorHAnsi" w:hAnsiTheme="minorHAnsi" w:cstheme="minorHAnsi"/>
          <w:szCs w:val="22"/>
        </w:rPr>
        <w:t xml:space="preserve">Vsi prostori za opremo </w:t>
      </w:r>
      <w:r w:rsidR="00D2525F" w:rsidRPr="00D2525F">
        <w:rPr>
          <w:rFonts w:asciiTheme="minorHAnsi" w:hAnsiTheme="minorHAnsi" w:cstheme="minorHAnsi"/>
          <w:szCs w:val="22"/>
        </w:rPr>
        <w:t xml:space="preserve">(rolete/vrata/preklopne stopnice) </w:t>
      </w:r>
      <w:r w:rsidRPr="00D2525F">
        <w:rPr>
          <w:rFonts w:asciiTheme="minorHAnsi" w:hAnsiTheme="minorHAnsi" w:cstheme="minorHAnsi"/>
          <w:szCs w:val="22"/>
        </w:rPr>
        <w:t xml:space="preserve">morajo imeti samodejno </w:t>
      </w:r>
      <w:r w:rsidR="00D2525F" w:rsidRPr="00D2525F">
        <w:rPr>
          <w:rFonts w:asciiTheme="minorHAnsi" w:hAnsiTheme="minorHAnsi" w:cstheme="minorHAnsi"/>
          <w:szCs w:val="22"/>
        </w:rPr>
        <w:t xml:space="preserve">LED </w:t>
      </w:r>
      <w:r w:rsidRPr="00D2525F">
        <w:rPr>
          <w:rFonts w:asciiTheme="minorHAnsi" w:hAnsiTheme="minorHAnsi" w:cstheme="minorHAnsi"/>
          <w:szCs w:val="22"/>
        </w:rPr>
        <w:t xml:space="preserve">razsvetljavo, katera se vklopi pri odprtju, izklopi pa ko se zaprejo. </w:t>
      </w:r>
      <w:r w:rsidR="00D2525F" w:rsidRPr="00D2525F">
        <w:rPr>
          <w:rFonts w:asciiTheme="minorHAnsi" w:hAnsiTheme="minorHAnsi" w:cstheme="minorHAnsi"/>
          <w:szCs w:val="22"/>
        </w:rPr>
        <w:t>Na LCD zaslonu v</w:t>
      </w:r>
      <w:r w:rsidRPr="00D2525F">
        <w:rPr>
          <w:rFonts w:asciiTheme="minorHAnsi" w:hAnsiTheme="minorHAnsi" w:cstheme="minorHAnsi"/>
          <w:szCs w:val="22"/>
        </w:rPr>
        <w:t xml:space="preserve"> kabini vozila mora biti </w:t>
      </w:r>
      <w:r w:rsidR="002A65C5">
        <w:rPr>
          <w:rFonts w:asciiTheme="minorHAnsi" w:hAnsiTheme="minorHAnsi" w:cstheme="minorHAnsi"/>
          <w:szCs w:val="22"/>
        </w:rPr>
        <w:t>svetlobno in zvočno opozorilo</w:t>
      </w:r>
      <w:r w:rsidR="00D2525F" w:rsidRPr="00D2525F">
        <w:rPr>
          <w:rFonts w:asciiTheme="minorHAnsi" w:hAnsiTheme="minorHAnsi" w:cstheme="minorHAnsi"/>
          <w:szCs w:val="22"/>
        </w:rPr>
        <w:t xml:space="preserve"> o odprtju rolet/vrat/pregibne stopnice.</w:t>
      </w:r>
    </w:p>
    <w:p w:rsidR="00E12ED6" w:rsidRPr="002A65C5" w:rsidRDefault="00D2525F" w:rsidP="00E12ED6">
      <w:pPr>
        <w:jc w:val="both"/>
        <w:rPr>
          <w:rFonts w:asciiTheme="minorHAnsi" w:hAnsiTheme="minorHAnsi" w:cstheme="minorHAnsi"/>
          <w:szCs w:val="22"/>
        </w:rPr>
      </w:pPr>
      <w:r w:rsidRPr="002A65C5">
        <w:rPr>
          <w:rFonts w:asciiTheme="minorHAnsi" w:hAnsiTheme="minorHAnsi" w:cstheme="minorHAnsi"/>
          <w:szCs w:val="22"/>
        </w:rPr>
        <w:t>Z</w:t>
      </w:r>
      <w:r w:rsidR="00E12ED6" w:rsidRPr="002A65C5">
        <w:rPr>
          <w:rFonts w:asciiTheme="minorHAnsi" w:hAnsiTheme="minorHAnsi" w:cstheme="minorHAnsi"/>
          <w:szCs w:val="22"/>
        </w:rPr>
        <w:t>a osvetljevanje okolice</w:t>
      </w:r>
      <w:r w:rsidRPr="002A65C5">
        <w:rPr>
          <w:rFonts w:asciiTheme="minorHAnsi" w:hAnsiTheme="minorHAnsi" w:cstheme="minorHAnsi"/>
          <w:szCs w:val="22"/>
        </w:rPr>
        <w:t xml:space="preserve"> se vgradijo LED luči</w:t>
      </w:r>
      <w:r w:rsidR="00E12ED6" w:rsidRPr="002A65C5">
        <w:rPr>
          <w:rFonts w:asciiTheme="minorHAnsi" w:hAnsiTheme="minorHAnsi" w:cstheme="minorHAnsi"/>
          <w:szCs w:val="22"/>
        </w:rPr>
        <w:t xml:space="preserve">, ki se vklopijo </w:t>
      </w:r>
      <w:r w:rsidRPr="002A65C5">
        <w:rPr>
          <w:rFonts w:asciiTheme="minorHAnsi" w:hAnsiTheme="minorHAnsi" w:cstheme="minorHAnsi"/>
          <w:szCs w:val="22"/>
        </w:rPr>
        <w:t>preko LCD zaslona v kabini.</w:t>
      </w:r>
    </w:p>
    <w:p w:rsidR="00E12ED6" w:rsidRDefault="00E12ED6" w:rsidP="00E12ED6">
      <w:pPr>
        <w:jc w:val="both"/>
        <w:rPr>
          <w:rFonts w:asciiTheme="minorHAnsi" w:hAnsiTheme="minorHAnsi" w:cstheme="minorHAnsi"/>
          <w:szCs w:val="22"/>
        </w:rPr>
      </w:pPr>
      <w:r w:rsidRPr="003E0C9F">
        <w:rPr>
          <w:rFonts w:asciiTheme="minorHAnsi" w:hAnsiTheme="minorHAnsi" w:cstheme="minorHAnsi"/>
          <w:szCs w:val="22"/>
        </w:rPr>
        <w:t xml:space="preserve">Na ogledalih kabine se na vsaki strani vgradi po 1 LED reflektor, ki se </w:t>
      </w:r>
      <w:r w:rsidRPr="00D2525F">
        <w:rPr>
          <w:rFonts w:asciiTheme="minorHAnsi" w:hAnsiTheme="minorHAnsi" w:cstheme="minorHAnsi"/>
          <w:szCs w:val="22"/>
        </w:rPr>
        <w:t xml:space="preserve">samodejno vklopi </w:t>
      </w:r>
      <w:r w:rsidR="00D2525F" w:rsidRPr="00D2525F">
        <w:rPr>
          <w:rFonts w:asciiTheme="minorHAnsi" w:hAnsiTheme="minorHAnsi" w:cstheme="minorHAnsi"/>
          <w:szCs w:val="22"/>
        </w:rPr>
        <w:t>ob prestavi vzvratno.</w:t>
      </w:r>
    </w:p>
    <w:p w:rsidR="00D2525F" w:rsidRDefault="00D2525F" w:rsidP="00E12ED6">
      <w:pPr>
        <w:jc w:val="both"/>
        <w:rPr>
          <w:rFonts w:asciiTheme="minorHAnsi" w:hAnsiTheme="minorHAnsi" w:cstheme="minorHAnsi"/>
          <w:szCs w:val="22"/>
        </w:rPr>
      </w:pPr>
      <w:r>
        <w:rPr>
          <w:rFonts w:asciiTheme="minorHAnsi" w:hAnsiTheme="minorHAnsi" w:cstheme="minorHAnsi"/>
          <w:szCs w:val="22"/>
        </w:rPr>
        <w:t>Pregibne stopnice se opremijo z LED oranžnimi lučmi, ki se vklopijo ob pregibu.</w:t>
      </w:r>
    </w:p>
    <w:p w:rsidR="002A65C5" w:rsidRDefault="00D2525F" w:rsidP="00E12ED6">
      <w:pPr>
        <w:jc w:val="both"/>
        <w:rPr>
          <w:rFonts w:asciiTheme="minorHAnsi" w:hAnsiTheme="minorHAnsi" w:cstheme="minorHAnsi"/>
          <w:szCs w:val="22"/>
        </w:rPr>
      </w:pPr>
      <w:r>
        <w:rPr>
          <w:rFonts w:asciiTheme="minorHAnsi" w:hAnsiTheme="minorHAnsi" w:cstheme="minorHAnsi"/>
          <w:szCs w:val="22"/>
        </w:rPr>
        <w:t>Prav t</w:t>
      </w:r>
      <w:r w:rsidR="002A65C5">
        <w:rPr>
          <w:rFonts w:asciiTheme="minorHAnsi" w:hAnsiTheme="minorHAnsi" w:cstheme="minorHAnsi"/>
          <w:szCs w:val="22"/>
        </w:rPr>
        <w:t>a</w:t>
      </w:r>
      <w:r>
        <w:rPr>
          <w:rFonts w:asciiTheme="minorHAnsi" w:hAnsiTheme="minorHAnsi" w:cstheme="minorHAnsi"/>
          <w:szCs w:val="22"/>
        </w:rPr>
        <w:t>ko se izvede osvetlitev strehe nadgradnje v LED tehnologiji, osvetlitev strehe nadgradnje se vklopi ob spustu lestve za dostop na streho. Prav tako se izvede osvetlitev zaboja za opremo.</w:t>
      </w:r>
    </w:p>
    <w:p w:rsidR="002A65C5" w:rsidRDefault="002A65C5" w:rsidP="00E12ED6">
      <w:pPr>
        <w:jc w:val="both"/>
        <w:rPr>
          <w:rFonts w:asciiTheme="minorHAnsi" w:hAnsiTheme="minorHAnsi" w:cstheme="minorHAnsi"/>
          <w:szCs w:val="22"/>
        </w:rPr>
      </w:pPr>
      <w:r>
        <w:rPr>
          <w:rFonts w:asciiTheme="minorHAnsi" w:hAnsiTheme="minorHAnsi" w:cstheme="minorHAnsi"/>
          <w:szCs w:val="22"/>
        </w:rPr>
        <w:t>Na zadnjem delu nadgradnjem se namestita 2 LED reflektorja za osvetlitev zadnjega dela nadgradnje, ki se samodejno vklopita ob prestavi vzvratno. Prav tako se namesti kamera za vzvratno vožnjo, z prikazom na LCD zaslonu  kabini in samodejnim vklopom ob vklopu vzvratne vožnje.</w:t>
      </w:r>
    </w:p>
    <w:p w:rsidR="003D1BE3" w:rsidRPr="003E0C9F" w:rsidRDefault="003D1BE3" w:rsidP="00E12ED6">
      <w:pPr>
        <w:jc w:val="both"/>
        <w:rPr>
          <w:rFonts w:asciiTheme="minorHAnsi" w:hAnsiTheme="minorHAnsi" w:cstheme="minorHAnsi"/>
          <w:szCs w:val="22"/>
        </w:rPr>
      </w:pPr>
      <w:r>
        <w:rPr>
          <w:rFonts w:asciiTheme="minorHAnsi" w:hAnsiTheme="minorHAnsi" w:cstheme="minorHAnsi"/>
          <w:szCs w:val="22"/>
        </w:rPr>
        <w:t>Na zadnjem delu nadgradnje spodaj, levo in desno se dodatno vgradita po ena gabaridna luč, ki nam prikazuje širino vozila.</w:t>
      </w:r>
    </w:p>
    <w:p w:rsidR="00E12ED6" w:rsidRPr="00AD6AE3" w:rsidRDefault="00E12ED6" w:rsidP="00E12ED6">
      <w:pPr>
        <w:jc w:val="both"/>
        <w:rPr>
          <w:rFonts w:asciiTheme="minorHAnsi" w:hAnsiTheme="minorHAnsi" w:cstheme="minorHAnsi"/>
          <w:color w:val="C00000"/>
          <w:szCs w:val="22"/>
        </w:rPr>
      </w:pPr>
    </w:p>
    <w:p w:rsidR="00E12ED6" w:rsidRPr="00CC47B6" w:rsidRDefault="00CC47B6" w:rsidP="00E12ED6">
      <w:pPr>
        <w:jc w:val="both"/>
        <w:rPr>
          <w:rFonts w:asciiTheme="minorHAnsi" w:hAnsiTheme="minorHAnsi" w:cstheme="minorHAnsi"/>
          <w:b/>
          <w:szCs w:val="22"/>
        </w:rPr>
      </w:pPr>
      <w:r w:rsidRPr="00CC47B6">
        <w:rPr>
          <w:rFonts w:asciiTheme="minorHAnsi" w:hAnsiTheme="minorHAnsi" w:cstheme="minorHAnsi"/>
          <w:b/>
          <w:szCs w:val="22"/>
        </w:rPr>
        <w:t>Pritrdišča za opremo</w:t>
      </w:r>
    </w:p>
    <w:p w:rsidR="00E12ED6" w:rsidRDefault="00CC47B6" w:rsidP="00E12ED6">
      <w:pPr>
        <w:jc w:val="both"/>
        <w:rPr>
          <w:rFonts w:asciiTheme="minorHAnsi" w:hAnsiTheme="minorHAnsi" w:cstheme="minorHAnsi"/>
          <w:szCs w:val="22"/>
        </w:rPr>
      </w:pPr>
      <w:r w:rsidRPr="00CC47B6">
        <w:rPr>
          <w:rFonts w:asciiTheme="minorHAnsi" w:hAnsiTheme="minorHAnsi" w:cstheme="minorHAnsi"/>
          <w:szCs w:val="22"/>
        </w:rPr>
        <w:t xml:space="preserve">V nadgradnjo </w:t>
      </w:r>
      <w:r w:rsidR="00E12ED6" w:rsidRPr="00CC47B6">
        <w:rPr>
          <w:rFonts w:asciiTheme="minorHAnsi" w:hAnsiTheme="minorHAnsi" w:cstheme="minorHAnsi"/>
          <w:szCs w:val="22"/>
        </w:rPr>
        <w:t>se vgradijo pritrdišča za gasilsko – tehnično opremo, katera je opisana v ponudbi. Pritrdišča omogočajo erg</w:t>
      </w:r>
      <w:r w:rsidRPr="00CC47B6">
        <w:rPr>
          <w:rFonts w:asciiTheme="minorHAnsi" w:hAnsiTheme="minorHAnsi" w:cstheme="minorHAnsi"/>
          <w:szCs w:val="22"/>
        </w:rPr>
        <w:t>onomsko posamično vpetje opreme in se med vožnjo ne sme premikati.</w:t>
      </w:r>
      <w:r w:rsidR="00E12ED6" w:rsidRPr="00CC47B6">
        <w:rPr>
          <w:rFonts w:asciiTheme="minorHAnsi" w:hAnsiTheme="minorHAnsi" w:cstheme="minorHAnsi"/>
          <w:szCs w:val="22"/>
        </w:rPr>
        <w:t xml:space="preserve"> </w:t>
      </w:r>
      <w:r w:rsidRPr="00CC47B6">
        <w:rPr>
          <w:rFonts w:asciiTheme="minorHAnsi" w:hAnsiTheme="minorHAnsi" w:cstheme="minorHAnsi"/>
          <w:szCs w:val="22"/>
        </w:rPr>
        <w:t xml:space="preserve">Za določeno opremo se lahko uporabijo tudi PVC zaboji. </w:t>
      </w:r>
      <w:r w:rsidR="00E12ED6" w:rsidRPr="00CC47B6">
        <w:rPr>
          <w:rFonts w:asciiTheme="minorHAnsi" w:hAnsiTheme="minorHAnsi" w:cstheme="minorHAnsi"/>
          <w:szCs w:val="22"/>
        </w:rPr>
        <w:t>Označena so s sim</w:t>
      </w:r>
      <w:r w:rsidRPr="00CC47B6">
        <w:rPr>
          <w:rFonts w:asciiTheme="minorHAnsi" w:hAnsiTheme="minorHAnsi" w:cstheme="minorHAnsi"/>
          <w:szCs w:val="22"/>
        </w:rPr>
        <w:t xml:space="preserve">boli ali z napisi v SLO jeziku. Stene, police in izvlačljivi predali se morajo izvesti tako, da jih je kasneje brez problemov premikati po višini in globini. </w:t>
      </w:r>
    </w:p>
    <w:p w:rsidR="00286508" w:rsidRPr="00CC47B6" w:rsidRDefault="00286508" w:rsidP="00E12ED6">
      <w:pPr>
        <w:jc w:val="both"/>
        <w:rPr>
          <w:rFonts w:asciiTheme="minorHAnsi" w:hAnsiTheme="minorHAnsi" w:cstheme="minorHAnsi"/>
          <w:szCs w:val="22"/>
        </w:rPr>
      </w:pPr>
    </w:p>
    <w:p w:rsidR="00E12ED6" w:rsidRPr="00CC47B6" w:rsidRDefault="00E12ED6" w:rsidP="00E12ED6">
      <w:pPr>
        <w:jc w:val="both"/>
        <w:rPr>
          <w:rFonts w:asciiTheme="minorHAnsi" w:hAnsiTheme="minorHAnsi" w:cstheme="minorHAnsi"/>
          <w:b/>
          <w:szCs w:val="22"/>
        </w:rPr>
      </w:pPr>
      <w:r w:rsidRPr="00CC47B6">
        <w:rPr>
          <w:rFonts w:asciiTheme="minorHAnsi" w:hAnsiTheme="minorHAnsi" w:cstheme="minorHAnsi"/>
          <w:b/>
          <w:szCs w:val="22"/>
        </w:rPr>
        <w:t>S</w:t>
      </w:r>
      <w:r w:rsidR="00CC47B6" w:rsidRPr="00CC47B6">
        <w:rPr>
          <w:rFonts w:asciiTheme="minorHAnsi" w:hAnsiTheme="minorHAnsi" w:cstheme="minorHAnsi"/>
          <w:b/>
          <w:szCs w:val="22"/>
        </w:rPr>
        <w:t>treha</w:t>
      </w:r>
    </w:p>
    <w:p w:rsidR="00CC47B6" w:rsidRDefault="00CC47B6" w:rsidP="00286508">
      <w:pPr>
        <w:autoSpaceDE w:val="0"/>
        <w:autoSpaceDN w:val="0"/>
        <w:adjustRightInd w:val="0"/>
        <w:rPr>
          <w:rFonts w:asciiTheme="minorHAnsi" w:hAnsiTheme="minorHAnsi" w:cstheme="minorHAnsi"/>
          <w:szCs w:val="22"/>
        </w:rPr>
      </w:pPr>
      <w:r w:rsidRPr="00CC47B6">
        <w:rPr>
          <w:rFonts w:asciiTheme="minorHAnsi" w:hAnsiTheme="minorHAnsi" w:cstheme="minorHAnsi"/>
          <w:szCs w:val="22"/>
        </w:rPr>
        <w:t xml:space="preserve">Streha nadgradnje je pohodna in </w:t>
      </w:r>
      <w:r w:rsidR="00E92D81">
        <w:rPr>
          <w:rFonts w:asciiTheme="minorHAnsi" w:hAnsiTheme="minorHAnsi" w:cstheme="minorHAnsi"/>
          <w:szCs w:val="22"/>
        </w:rPr>
        <w:t>premazana z nedsnimi premazom</w:t>
      </w:r>
      <w:r w:rsidRPr="00CC47B6">
        <w:rPr>
          <w:rFonts w:asciiTheme="minorHAnsi" w:hAnsiTheme="minorHAnsi" w:cstheme="minorHAnsi"/>
          <w:szCs w:val="22"/>
        </w:rPr>
        <w:t xml:space="preserve">, </w:t>
      </w:r>
      <w:r w:rsidR="008C2F0C">
        <w:rPr>
          <w:rFonts w:asciiTheme="minorHAnsi" w:hAnsiTheme="minorHAnsi" w:cstheme="minorHAnsi"/>
          <w:szCs w:val="22"/>
        </w:rPr>
        <w:t xml:space="preserve">streha </w:t>
      </w:r>
      <w:r w:rsidRPr="00CC47B6">
        <w:rPr>
          <w:rFonts w:asciiTheme="minorHAnsi" w:hAnsiTheme="minorHAnsi" w:cstheme="minorHAnsi"/>
          <w:szCs w:val="22"/>
        </w:rPr>
        <w:t>mora biti nižja</w:t>
      </w:r>
      <w:r w:rsidR="008C2F0C">
        <w:rPr>
          <w:rFonts w:asciiTheme="minorHAnsi" w:hAnsiTheme="minorHAnsi" w:cstheme="minorHAnsi"/>
          <w:szCs w:val="22"/>
        </w:rPr>
        <w:t xml:space="preserve"> od</w:t>
      </w:r>
      <w:r w:rsidRPr="00CC47B6">
        <w:rPr>
          <w:rFonts w:asciiTheme="minorHAnsi" w:hAnsiTheme="minorHAnsi" w:cstheme="minorHAnsi"/>
          <w:szCs w:val="22"/>
        </w:rPr>
        <w:t xml:space="preserve"> kabine vozila tako, da je na njej možno namestiti zaboj za opremo, monitor, vstopne odprtine za rezervoarje</w:t>
      </w:r>
      <w:r w:rsidR="002A65C5">
        <w:rPr>
          <w:rFonts w:asciiTheme="minorHAnsi" w:hAnsiTheme="minorHAnsi" w:cstheme="minorHAnsi"/>
          <w:szCs w:val="22"/>
        </w:rPr>
        <w:t xml:space="preserve"> in</w:t>
      </w:r>
      <w:r w:rsidR="00ED01E1">
        <w:rPr>
          <w:rFonts w:asciiTheme="minorHAnsi" w:hAnsiTheme="minorHAnsi" w:cstheme="minorHAnsi"/>
          <w:szCs w:val="22"/>
        </w:rPr>
        <w:t xml:space="preserve"> rezervno kolo</w:t>
      </w:r>
      <w:r w:rsidR="002A65C5">
        <w:rPr>
          <w:rFonts w:asciiTheme="minorHAnsi" w:hAnsiTheme="minorHAnsi" w:cstheme="minorHAnsi"/>
          <w:szCs w:val="22"/>
        </w:rPr>
        <w:t xml:space="preserve">. V kolikor bo </w:t>
      </w:r>
      <w:r w:rsidR="002A65C5" w:rsidRPr="003858D9">
        <w:rPr>
          <w:rFonts w:asciiTheme="minorHAnsi" w:hAnsiTheme="minorHAnsi" w:cstheme="minorHAnsi"/>
          <w:szCs w:val="22"/>
        </w:rPr>
        <w:t>prostor na strehi dovoljeval oz omogočal dovolj prostora za uporabnika, se lahko dodatno namesti tudi tredelna lestev</w:t>
      </w:r>
      <w:r w:rsidRPr="003858D9">
        <w:rPr>
          <w:rFonts w:asciiTheme="minorHAnsi" w:hAnsiTheme="minorHAnsi" w:cstheme="minorHAnsi"/>
          <w:szCs w:val="22"/>
        </w:rPr>
        <w:t>.</w:t>
      </w:r>
      <w:r w:rsidR="008C2F0C" w:rsidRPr="003858D9">
        <w:rPr>
          <w:rFonts w:asciiTheme="minorHAnsi" w:hAnsiTheme="minorHAnsi" w:cstheme="minorHAnsi"/>
          <w:szCs w:val="22"/>
        </w:rPr>
        <w:t xml:space="preserve"> </w:t>
      </w:r>
      <w:r w:rsidRPr="003858D9">
        <w:rPr>
          <w:rFonts w:asciiTheme="minorHAnsi" w:hAnsiTheme="minorHAnsi" w:cstheme="minorHAnsi"/>
          <w:szCs w:val="22"/>
        </w:rPr>
        <w:t>Dostop</w:t>
      </w:r>
      <w:r w:rsidRPr="00CC47B6">
        <w:rPr>
          <w:rFonts w:asciiTheme="minorHAnsi" w:hAnsiTheme="minorHAnsi" w:cstheme="minorHAnsi"/>
          <w:szCs w:val="22"/>
        </w:rPr>
        <w:t xml:space="preserve"> do strehe je omogočen preko sklopne lestve na desnem zadnjem delu nadgradnje</w:t>
      </w:r>
      <w:r w:rsidR="00286508">
        <w:rPr>
          <w:rFonts w:asciiTheme="minorHAnsi" w:hAnsiTheme="minorHAnsi" w:cstheme="minorHAnsi"/>
          <w:szCs w:val="22"/>
        </w:rPr>
        <w:t>, ki se samodejno preklopi navzdol.</w:t>
      </w:r>
      <w:r w:rsidR="00B6449F">
        <w:rPr>
          <w:rFonts w:asciiTheme="minorHAnsi" w:hAnsiTheme="minorHAnsi" w:cstheme="minorHAnsi"/>
          <w:szCs w:val="22"/>
        </w:rPr>
        <w:t xml:space="preserve"> Na streho se v zaboj ali </w:t>
      </w:r>
      <w:r w:rsidR="00A0401B">
        <w:rPr>
          <w:rFonts w:asciiTheme="minorHAnsi" w:hAnsiTheme="minorHAnsi" w:cstheme="minorHAnsi"/>
          <w:szCs w:val="22"/>
        </w:rPr>
        <w:t xml:space="preserve">na </w:t>
      </w:r>
      <w:r w:rsidR="00B6449F">
        <w:rPr>
          <w:rFonts w:asciiTheme="minorHAnsi" w:hAnsiTheme="minorHAnsi" w:cstheme="minorHAnsi"/>
          <w:szCs w:val="22"/>
        </w:rPr>
        <w:t>ustrezno mesto</w:t>
      </w:r>
      <w:r w:rsidR="0048215F">
        <w:rPr>
          <w:rFonts w:asciiTheme="minorHAnsi" w:hAnsiTheme="minorHAnsi" w:cstheme="minorHAnsi"/>
          <w:szCs w:val="22"/>
        </w:rPr>
        <w:t xml:space="preserve"> </w:t>
      </w:r>
      <w:r w:rsidR="00B6449F">
        <w:rPr>
          <w:rFonts w:asciiTheme="minorHAnsi" w:hAnsiTheme="minorHAnsi" w:cstheme="minorHAnsi"/>
          <w:szCs w:val="22"/>
        </w:rPr>
        <w:t>namesti priključek in napravo za spust/dvig rezervnega kolesa.</w:t>
      </w:r>
      <w:r w:rsidR="00605433">
        <w:rPr>
          <w:rFonts w:asciiTheme="minorHAnsi" w:hAnsiTheme="minorHAnsi" w:cstheme="minorHAnsi"/>
          <w:szCs w:val="22"/>
        </w:rPr>
        <w:t xml:space="preserve"> Na </w:t>
      </w:r>
      <w:r w:rsidR="00BB31B4">
        <w:rPr>
          <w:rFonts w:asciiTheme="minorHAnsi" w:hAnsiTheme="minorHAnsi" w:cstheme="minorHAnsi"/>
          <w:szCs w:val="22"/>
        </w:rPr>
        <w:t>streho naj se dodatno izdela zaboj za snežne verige (6 kos)</w:t>
      </w:r>
      <w:r w:rsidR="00605433">
        <w:rPr>
          <w:rFonts w:asciiTheme="minorHAnsi" w:hAnsiTheme="minorHAnsi" w:cstheme="minorHAnsi"/>
          <w:szCs w:val="22"/>
        </w:rPr>
        <w:t>.</w:t>
      </w:r>
    </w:p>
    <w:p w:rsidR="00D2525F" w:rsidRDefault="00D2525F" w:rsidP="00E12ED6">
      <w:pPr>
        <w:jc w:val="both"/>
        <w:rPr>
          <w:rFonts w:asciiTheme="minorHAnsi" w:hAnsiTheme="minorHAnsi" w:cstheme="minorHAnsi"/>
          <w:szCs w:val="22"/>
        </w:rPr>
      </w:pPr>
    </w:p>
    <w:p w:rsidR="00310DBA" w:rsidRDefault="00310DBA" w:rsidP="00E12ED6">
      <w:pPr>
        <w:jc w:val="both"/>
        <w:rPr>
          <w:rFonts w:asciiTheme="minorHAnsi" w:hAnsiTheme="minorHAnsi" w:cstheme="minorHAnsi"/>
          <w:szCs w:val="22"/>
        </w:rPr>
      </w:pPr>
    </w:p>
    <w:p w:rsidR="00D2525F" w:rsidRPr="00D2525F" w:rsidRDefault="00D2525F" w:rsidP="00E12ED6">
      <w:pPr>
        <w:jc w:val="both"/>
        <w:rPr>
          <w:rFonts w:asciiTheme="minorHAnsi" w:hAnsiTheme="minorHAnsi" w:cstheme="minorHAnsi"/>
          <w:b/>
          <w:szCs w:val="22"/>
        </w:rPr>
      </w:pPr>
      <w:r w:rsidRPr="00D2525F">
        <w:rPr>
          <w:rFonts w:asciiTheme="minorHAnsi" w:hAnsiTheme="minorHAnsi" w:cstheme="minorHAnsi"/>
          <w:b/>
          <w:szCs w:val="22"/>
        </w:rPr>
        <w:lastRenderedPageBreak/>
        <w:t>Elektrika</w:t>
      </w:r>
    </w:p>
    <w:p w:rsidR="0007500F" w:rsidRDefault="0007500F" w:rsidP="00D2525F">
      <w:pPr>
        <w:jc w:val="both"/>
        <w:rPr>
          <w:rFonts w:asciiTheme="minorHAnsi" w:hAnsiTheme="minorHAnsi" w:cstheme="minorHAnsi"/>
          <w:szCs w:val="22"/>
        </w:rPr>
      </w:pPr>
      <w:r>
        <w:rPr>
          <w:rFonts w:asciiTheme="minorHAnsi" w:hAnsiTheme="minorHAnsi" w:cstheme="minorHAnsi"/>
          <w:szCs w:val="22"/>
        </w:rPr>
        <w:t xml:space="preserve">Vozilo je v skladu z EN standardi opremljeno z </w:t>
      </w:r>
      <w:r w:rsidR="00D2525F">
        <w:rPr>
          <w:rFonts w:asciiTheme="minorHAnsi" w:hAnsiTheme="minorHAnsi" w:cstheme="minorHAnsi"/>
          <w:szCs w:val="22"/>
        </w:rPr>
        <w:t>električno omarico</w:t>
      </w:r>
      <w:r>
        <w:rPr>
          <w:rFonts w:asciiTheme="minorHAnsi" w:hAnsiTheme="minorHAnsi" w:cstheme="minorHAnsi"/>
          <w:szCs w:val="22"/>
        </w:rPr>
        <w:t xml:space="preserve"> posebej za vse 24V porabnike in posebej za 230V porabnike. Omarici nameščeni v vozilu</w:t>
      </w:r>
      <w:r w:rsidR="00D2525F">
        <w:rPr>
          <w:rFonts w:asciiTheme="minorHAnsi" w:hAnsiTheme="minorHAnsi" w:cstheme="minorHAnsi"/>
          <w:szCs w:val="22"/>
        </w:rPr>
        <w:t xml:space="preserve">, </w:t>
      </w:r>
      <w:r>
        <w:rPr>
          <w:rFonts w:asciiTheme="minorHAnsi" w:hAnsiTheme="minorHAnsi" w:cstheme="minorHAnsi"/>
          <w:szCs w:val="22"/>
        </w:rPr>
        <w:t xml:space="preserve">sta na dostopnem mestu, </w:t>
      </w:r>
      <w:r w:rsidR="00D2525F">
        <w:rPr>
          <w:rFonts w:asciiTheme="minorHAnsi" w:hAnsiTheme="minorHAnsi" w:cstheme="minorHAnsi"/>
          <w:szCs w:val="22"/>
        </w:rPr>
        <w:t>preko katere</w:t>
      </w:r>
      <w:r>
        <w:rPr>
          <w:rFonts w:asciiTheme="minorHAnsi" w:hAnsiTheme="minorHAnsi" w:cstheme="minorHAnsi"/>
          <w:szCs w:val="22"/>
        </w:rPr>
        <w:t>ga</w:t>
      </w:r>
      <w:r w:rsidR="00D2525F">
        <w:rPr>
          <w:rFonts w:asciiTheme="minorHAnsi" w:hAnsiTheme="minorHAnsi" w:cstheme="minorHAnsi"/>
          <w:szCs w:val="22"/>
        </w:rPr>
        <w:t xml:space="preserve"> je izvedena vsa električna poveza nadgradnje z sistemom </w:t>
      </w:r>
      <w:r w:rsidR="008C2F0C">
        <w:rPr>
          <w:rFonts w:asciiTheme="minorHAnsi" w:hAnsiTheme="minorHAnsi" w:cstheme="minorHAnsi"/>
          <w:szCs w:val="22"/>
        </w:rPr>
        <w:t>CAN-BUS</w:t>
      </w:r>
      <w:r>
        <w:rPr>
          <w:rFonts w:asciiTheme="minorHAnsi" w:hAnsiTheme="minorHAnsi" w:cstheme="minorHAnsi"/>
          <w:szCs w:val="22"/>
        </w:rPr>
        <w:t>. Omarici sta opremljeni</w:t>
      </w:r>
      <w:r w:rsidR="00D2525F">
        <w:rPr>
          <w:rFonts w:asciiTheme="minorHAnsi" w:hAnsiTheme="minorHAnsi" w:cstheme="minorHAnsi"/>
          <w:szCs w:val="22"/>
        </w:rPr>
        <w:t xml:space="preserve"> z o</w:t>
      </w:r>
      <w:r w:rsidR="008C2F0C">
        <w:rPr>
          <w:rFonts w:asciiTheme="minorHAnsi" w:hAnsiTheme="minorHAnsi" w:cstheme="minorHAnsi"/>
          <w:szCs w:val="22"/>
        </w:rPr>
        <w:t>d</w:t>
      </w:r>
      <w:r w:rsidR="00D2525F">
        <w:rPr>
          <w:rFonts w:asciiTheme="minorHAnsi" w:hAnsiTheme="minorHAnsi" w:cstheme="minorHAnsi"/>
          <w:szCs w:val="22"/>
        </w:rPr>
        <w:t xml:space="preserve">klopniki in glavnim stikalom za izklop </w:t>
      </w:r>
      <w:r w:rsidR="00C21E4A">
        <w:rPr>
          <w:rFonts w:asciiTheme="minorHAnsi" w:hAnsiTheme="minorHAnsi" w:cstheme="minorHAnsi"/>
          <w:szCs w:val="22"/>
        </w:rPr>
        <w:t>elektrike</w:t>
      </w:r>
      <w:r>
        <w:rPr>
          <w:rFonts w:asciiTheme="minorHAnsi" w:hAnsiTheme="minorHAnsi" w:cstheme="minorHAnsi"/>
          <w:szCs w:val="22"/>
        </w:rPr>
        <w:t>.</w:t>
      </w:r>
    </w:p>
    <w:p w:rsidR="0007500F" w:rsidRDefault="0007500F" w:rsidP="00D2525F">
      <w:pPr>
        <w:jc w:val="both"/>
        <w:rPr>
          <w:rFonts w:asciiTheme="minorHAnsi" w:hAnsiTheme="minorHAnsi" w:cstheme="minorHAnsi"/>
          <w:szCs w:val="22"/>
        </w:rPr>
      </w:pPr>
    </w:p>
    <w:p w:rsidR="00D2525F" w:rsidRPr="00D2525F" w:rsidRDefault="00D2525F" w:rsidP="00D2525F">
      <w:pPr>
        <w:jc w:val="both"/>
        <w:rPr>
          <w:rFonts w:asciiTheme="minorHAnsi" w:hAnsiTheme="minorHAnsi" w:cstheme="minorHAnsi"/>
          <w:szCs w:val="22"/>
        </w:rPr>
      </w:pPr>
      <w:r w:rsidRPr="00D2525F">
        <w:rPr>
          <w:rFonts w:asciiTheme="minorHAnsi" w:hAnsiTheme="minorHAnsi" w:cstheme="minorHAnsi"/>
          <w:szCs w:val="22"/>
        </w:rPr>
        <w:t>Na prednjem levem delu nadgra</w:t>
      </w:r>
      <w:r w:rsidR="003858D9">
        <w:rPr>
          <w:rFonts w:asciiTheme="minorHAnsi" w:hAnsiTheme="minorHAnsi" w:cstheme="minorHAnsi"/>
          <w:szCs w:val="22"/>
        </w:rPr>
        <w:t>d</w:t>
      </w:r>
      <w:r w:rsidRPr="00D2525F">
        <w:rPr>
          <w:rFonts w:asciiTheme="minorHAnsi" w:hAnsiTheme="minorHAnsi" w:cstheme="minorHAnsi"/>
          <w:szCs w:val="22"/>
        </w:rPr>
        <w:t xml:space="preserve">nje se vgradi avtomatski odklopnik MEDVED za zunanje električno napajanje – enako kot v garaži naročnika. Ob zagonu motorja se </w:t>
      </w:r>
      <w:r w:rsidR="008C2F0C">
        <w:rPr>
          <w:rFonts w:asciiTheme="minorHAnsi" w:hAnsiTheme="minorHAnsi" w:cstheme="minorHAnsi"/>
          <w:szCs w:val="22"/>
        </w:rPr>
        <w:t xml:space="preserve">mora </w:t>
      </w:r>
      <w:r w:rsidRPr="00D2525F">
        <w:rPr>
          <w:rFonts w:asciiTheme="minorHAnsi" w:hAnsiTheme="minorHAnsi" w:cstheme="minorHAnsi"/>
          <w:szCs w:val="22"/>
        </w:rPr>
        <w:t>vozilo avtomatsko odklopi od zunanjih virov energije (elektrika in zrak).</w:t>
      </w:r>
    </w:p>
    <w:p w:rsidR="00D2525F" w:rsidRPr="00D2525F" w:rsidRDefault="00D2525F" w:rsidP="00D2525F">
      <w:pPr>
        <w:jc w:val="both"/>
        <w:rPr>
          <w:rFonts w:asciiTheme="minorHAnsi" w:hAnsiTheme="minorHAnsi" w:cstheme="minorHAnsi"/>
          <w:szCs w:val="22"/>
        </w:rPr>
      </w:pPr>
    </w:p>
    <w:p w:rsidR="00D2525F" w:rsidRDefault="00D2525F" w:rsidP="00D2525F">
      <w:pPr>
        <w:jc w:val="both"/>
        <w:rPr>
          <w:rFonts w:asciiTheme="minorHAnsi" w:hAnsiTheme="minorHAnsi" w:cstheme="minorHAnsi"/>
          <w:szCs w:val="22"/>
        </w:rPr>
      </w:pPr>
      <w:r w:rsidRPr="00D2525F">
        <w:rPr>
          <w:rFonts w:asciiTheme="minorHAnsi" w:hAnsiTheme="minorHAnsi" w:cstheme="minorHAnsi"/>
          <w:szCs w:val="22"/>
        </w:rPr>
        <w:t>V samo vozilo se vgradi pretvornik iz 230 V na 24 V napetosti z vzdrževalcem akumulatorjev vozila, svetilk, radijskih postaj in ostale</w:t>
      </w:r>
      <w:r w:rsidR="008C2F0C">
        <w:rPr>
          <w:rFonts w:asciiTheme="minorHAnsi" w:hAnsiTheme="minorHAnsi" w:cstheme="minorHAnsi"/>
          <w:szCs w:val="22"/>
        </w:rPr>
        <w:t xml:space="preserve"> električne</w:t>
      </w:r>
      <w:r w:rsidRPr="00D2525F">
        <w:rPr>
          <w:rFonts w:asciiTheme="minorHAnsi" w:hAnsiTheme="minorHAnsi" w:cstheme="minorHAnsi"/>
          <w:szCs w:val="22"/>
        </w:rPr>
        <w:t xml:space="preserve"> opreme v vozilu.</w:t>
      </w:r>
    </w:p>
    <w:p w:rsidR="00B6449F" w:rsidRDefault="00B6449F" w:rsidP="00D2525F">
      <w:pPr>
        <w:jc w:val="both"/>
        <w:rPr>
          <w:rFonts w:asciiTheme="minorHAnsi" w:hAnsiTheme="minorHAnsi" w:cstheme="minorHAnsi"/>
          <w:szCs w:val="22"/>
        </w:rPr>
      </w:pPr>
    </w:p>
    <w:p w:rsidR="00B6449F" w:rsidRPr="00B6449F" w:rsidRDefault="00B6449F" w:rsidP="00D2525F">
      <w:pPr>
        <w:jc w:val="both"/>
        <w:rPr>
          <w:rFonts w:asciiTheme="minorHAnsi" w:hAnsiTheme="minorHAnsi" w:cstheme="minorHAnsi"/>
          <w:b/>
          <w:szCs w:val="22"/>
        </w:rPr>
      </w:pPr>
      <w:r w:rsidRPr="00B6449F">
        <w:rPr>
          <w:rFonts w:asciiTheme="minorHAnsi" w:hAnsiTheme="minorHAnsi" w:cstheme="minorHAnsi"/>
          <w:b/>
          <w:szCs w:val="22"/>
        </w:rPr>
        <w:t>Zrak</w:t>
      </w:r>
    </w:p>
    <w:p w:rsidR="00637A02" w:rsidRPr="00B6449F" w:rsidRDefault="00B6449F" w:rsidP="00B6449F">
      <w:pPr>
        <w:jc w:val="both"/>
        <w:rPr>
          <w:rFonts w:asciiTheme="minorHAnsi" w:hAnsiTheme="minorHAnsi" w:cstheme="minorHAnsi"/>
          <w:szCs w:val="22"/>
        </w:rPr>
      </w:pPr>
      <w:r>
        <w:rPr>
          <w:rFonts w:asciiTheme="minorHAnsi" w:hAnsiTheme="minorHAnsi" w:cstheme="minorHAnsi"/>
          <w:szCs w:val="22"/>
        </w:rPr>
        <w:t>Spredaj in zadaj se izdel</w:t>
      </w:r>
      <w:r w:rsidR="00B3776B">
        <w:rPr>
          <w:rFonts w:asciiTheme="minorHAnsi" w:hAnsiTheme="minorHAnsi" w:cstheme="minorHAnsi"/>
          <w:szCs w:val="22"/>
        </w:rPr>
        <w:t>a</w:t>
      </w:r>
      <w:r>
        <w:rPr>
          <w:rFonts w:asciiTheme="minorHAnsi" w:hAnsiTheme="minorHAnsi" w:cstheme="minorHAnsi"/>
          <w:szCs w:val="22"/>
        </w:rPr>
        <w:t xml:space="preserve"> priklop zraka z ustrezno spojko za vleko vozila, dvigovalne blazine, ....</w:t>
      </w:r>
    </w:p>
    <w:p w:rsidR="008C2F0C" w:rsidRPr="00AD6AE3" w:rsidRDefault="008C2F0C" w:rsidP="00387BDB">
      <w:pPr>
        <w:pStyle w:val="ListParagraph"/>
        <w:ind w:left="426"/>
        <w:rPr>
          <w:rFonts w:asciiTheme="minorHAnsi" w:hAnsiTheme="minorHAnsi" w:cstheme="minorHAnsi"/>
          <w:b/>
          <w:color w:val="C00000"/>
          <w:szCs w:val="22"/>
        </w:rPr>
      </w:pPr>
    </w:p>
    <w:p w:rsidR="005168E4" w:rsidRPr="007C7E2D" w:rsidRDefault="005168E4" w:rsidP="00C75706">
      <w:pPr>
        <w:pStyle w:val="ListParagraph"/>
        <w:numPr>
          <w:ilvl w:val="0"/>
          <w:numId w:val="18"/>
        </w:numPr>
        <w:ind w:left="426" w:hanging="426"/>
        <w:rPr>
          <w:rFonts w:asciiTheme="minorHAnsi" w:hAnsiTheme="minorHAnsi" w:cstheme="minorHAnsi"/>
          <w:b/>
          <w:szCs w:val="22"/>
        </w:rPr>
      </w:pPr>
      <w:r w:rsidRPr="007C7E2D">
        <w:rPr>
          <w:rFonts w:asciiTheme="minorHAnsi" w:hAnsiTheme="minorHAnsi" w:cstheme="minorHAnsi"/>
          <w:b/>
          <w:szCs w:val="22"/>
        </w:rPr>
        <w:t>REZERVOAR ZA VODO IN PENO</w:t>
      </w:r>
    </w:p>
    <w:p w:rsidR="00CD346A" w:rsidRDefault="00CD346A" w:rsidP="00CD346A">
      <w:pPr>
        <w:rPr>
          <w:rFonts w:asciiTheme="minorHAnsi" w:hAnsiTheme="minorHAnsi" w:cstheme="minorHAnsi"/>
          <w:b/>
          <w:color w:val="C00000"/>
          <w:szCs w:val="22"/>
        </w:rPr>
      </w:pPr>
    </w:p>
    <w:p w:rsidR="00CD346A" w:rsidRPr="00E92D81" w:rsidRDefault="00CD346A" w:rsidP="00CD346A">
      <w:pPr>
        <w:rPr>
          <w:rFonts w:asciiTheme="minorHAnsi" w:hAnsiTheme="minorHAnsi" w:cstheme="minorHAnsi"/>
          <w:b/>
          <w:szCs w:val="22"/>
        </w:rPr>
      </w:pPr>
      <w:r w:rsidRPr="00390A64">
        <w:rPr>
          <w:rFonts w:asciiTheme="minorHAnsi" w:hAnsiTheme="minorHAnsi" w:cstheme="minorHAnsi"/>
          <w:b/>
          <w:szCs w:val="22"/>
        </w:rPr>
        <w:t xml:space="preserve">Rezervoar </w:t>
      </w:r>
      <w:r w:rsidR="003858D9">
        <w:rPr>
          <w:rFonts w:asciiTheme="minorHAnsi" w:hAnsiTheme="minorHAnsi" w:cstheme="minorHAnsi"/>
          <w:b/>
          <w:szCs w:val="22"/>
        </w:rPr>
        <w:t>z</w:t>
      </w:r>
      <w:r w:rsidRPr="00E92D81">
        <w:rPr>
          <w:rFonts w:asciiTheme="minorHAnsi" w:hAnsiTheme="minorHAnsi" w:cstheme="minorHAnsi"/>
          <w:b/>
          <w:szCs w:val="22"/>
        </w:rPr>
        <w:t>a vodo</w:t>
      </w:r>
    </w:p>
    <w:p w:rsidR="00CD346A" w:rsidRPr="00E92D81"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p</w:t>
      </w:r>
      <w:r w:rsidR="00CD346A" w:rsidRPr="00E92D81">
        <w:rPr>
          <w:rFonts w:asciiTheme="minorHAnsi" w:hAnsiTheme="minorHAnsi" w:cstheme="minorHAnsi"/>
          <w:szCs w:val="22"/>
        </w:rPr>
        <w:t xml:space="preserve">rostornina </w:t>
      </w:r>
      <w:r w:rsidR="00A62F1F" w:rsidRPr="00E92D81">
        <w:rPr>
          <w:rFonts w:asciiTheme="minorHAnsi" w:hAnsiTheme="minorHAnsi" w:cstheme="minorHAnsi"/>
          <w:szCs w:val="22"/>
        </w:rPr>
        <w:t>10.000 litrov</w:t>
      </w:r>
    </w:p>
    <w:p w:rsidR="00A11A23" w:rsidRPr="00E92D81"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i</w:t>
      </w:r>
      <w:r w:rsidR="00A11A23" w:rsidRPr="00E92D81">
        <w:rPr>
          <w:rFonts w:asciiTheme="minorHAnsi" w:hAnsiTheme="minorHAnsi" w:cstheme="minorHAnsi"/>
          <w:szCs w:val="22"/>
        </w:rPr>
        <w:t>zdelan mora biti iz GFK materiala</w:t>
      </w:r>
      <w:r w:rsidR="00E92D81" w:rsidRPr="00E92D81">
        <w:rPr>
          <w:rFonts w:asciiTheme="minorHAnsi" w:hAnsiTheme="minorHAnsi" w:cstheme="minorHAnsi"/>
          <w:szCs w:val="22"/>
        </w:rPr>
        <w:t xml:space="preserve"> v skladu z </w:t>
      </w:r>
      <w:r w:rsidR="00E92D81" w:rsidRPr="00E92D81">
        <w:rPr>
          <w:rFonts w:asciiTheme="minorHAnsi" w:eastAsiaTheme="minorHAnsi" w:hAnsiTheme="minorHAnsi" w:cstheme="minorHAnsi"/>
          <w:bCs/>
          <w:szCs w:val="22"/>
          <w:lang w:eastAsia="en-US"/>
        </w:rPr>
        <w:t>DIN EN 1846-3</w:t>
      </w:r>
      <w:r w:rsidR="0007500F">
        <w:rPr>
          <w:rFonts w:asciiTheme="minorHAnsi" w:eastAsiaTheme="minorHAnsi" w:hAnsiTheme="minorHAnsi" w:cstheme="minorHAnsi"/>
          <w:bCs/>
          <w:szCs w:val="22"/>
          <w:lang w:eastAsia="en-US"/>
        </w:rPr>
        <w:t xml:space="preserve">, material mora ustrezati standardom  </w:t>
      </w:r>
      <w:r w:rsidR="0048215F">
        <w:rPr>
          <w:rFonts w:asciiTheme="minorHAnsi" w:eastAsiaTheme="minorHAnsi" w:hAnsiTheme="minorHAnsi" w:cstheme="minorHAnsi"/>
          <w:bCs/>
          <w:szCs w:val="22"/>
          <w:lang w:eastAsia="en-US"/>
        </w:rPr>
        <w:t xml:space="preserve">za </w:t>
      </w:r>
      <w:r w:rsidR="0007500F">
        <w:rPr>
          <w:rFonts w:asciiTheme="minorHAnsi" w:eastAsiaTheme="minorHAnsi" w:hAnsiTheme="minorHAnsi" w:cstheme="minorHAnsi"/>
          <w:bCs/>
          <w:szCs w:val="22"/>
          <w:lang w:eastAsia="en-US"/>
        </w:rPr>
        <w:t>prevoz pitne vode</w:t>
      </w:r>
    </w:p>
    <w:p w:rsidR="002A76FE" w:rsidRPr="002A76FE"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v</w:t>
      </w:r>
      <w:r w:rsidR="002A76FE" w:rsidRPr="00E92D81">
        <w:rPr>
          <w:rFonts w:asciiTheme="minorHAnsi" w:hAnsiTheme="minorHAnsi" w:cstheme="minorHAnsi"/>
          <w:szCs w:val="22"/>
        </w:rPr>
        <w:t>stopna - inšpekcijska odprtina mora biti premera min 500 mm tako</w:t>
      </w:r>
      <w:r w:rsidR="002A76FE" w:rsidRPr="00390A64">
        <w:rPr>
          <w:rFonts w:asciiTheme="minorHAnsi" w:hAnsiTheme="minorHAnsi" w:cstheme="minorHAnsi"/>
          <w:szCs w:val="22"/>
        </w:rPr>
        <w:t xml:space="preserve">, da dopušča </w:t>
      </w:r>
      <w:r w:rsidR="007C7E2D">
        <w:rPr>
          <w:rFonts w:asciiTheme="minorHAnsi" w:hAnsiTheme="minorHAnsi" w:cstheme="minorHAnsi"/>
          <w:szCs w:val="22"/>
        </w:rPr>
        <w:t xml:space="preserve">vstop in </w:t>
      </w:r>
      <w:r w:rsidR="002A76FE" w:rsidRPr="00390A64">
        <w:rPr>
          <w:rFonts w:asciiTheme="minorHAnsi" w:hAnsiTheme="minorHAnsi" w:cstheme="minorHAnsi"/>
          <w:szCs w:val="22"/>
        </w:rPr>
        <w:t xml:space="preserve">pregled notranjosti </w:t>
      </w:r>
      <w:r w:rsidR="00390A64">
        <w:rPr>
          <w:rFonts w:asciiTheme="minorHAnsi" w:hAnsiTheme="minorHAnsi" w:cstheme="minorHAnsi"/>
          <w:szCs w:val="22"/>
        </w:rPr>
        <w:t>rezervoarja</w:t>
      </w:r>
      <w:r w:rsidR="002A76FE" w:rsidRPr="002A76FE">
        <w:rPr>
          <w:rFonts w:asciiTheme="minorHAnsi" w:hAnsiTheme="minorHAnsi" w:cstheme="minorHAnsi"/>
          <w:szCs w:val="22"/>
        </w:rPr>
        <w:t xml:space="preserve"> in njegovo čiščenje. Nameščena mora biti na strehi nadgradnje vozila (pokrov </w:t>
      </w:r>
      <w:r w:rsidR="004F44F2">
        <w:rPr>
          <w:rFonts w:asciiTheme="minorHAnsi" w:hAnsiTheme="minorHAnsi" w:cstheme="minorHAnsi"/>
          <w:szCs w:val="22"/>
        </w:rPr>
        <w:t>z sistemom hitrega odpiranja</w:t>
      </w:r>
      <w:r w:rsidR="002A76FE" w:rsidRPr="002A76FE">
        <w:rPr>
          <w:rFonts w:asciiTheme="minorHAnsi" w:hAnsiTheme="minorHAnsi" w:cstheme="minorHAnsi"/>
          <w:szCs w:val="22"/>
        </w:rPr>
        <w:t>, vstopna loput</w:t>
      </w:r>
      <w:r w:rsidR="002A76FE">
        <w:rPr>
          <w:rFonts w:asciiTheme="minorHAnsi" w:hAnsiTheme="minorHAnsi" w:cstheme="minorHAnsi"/>
          <w:szCs w:val="22"/>
        </w:rPr>
        <w:t>a ne sme biti zaprta z vijaki).</w:t>
      </w:r>
    </w:p>
    <w:p w:rsidR="002A76FE"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r</w:t>
      </w:r>
      <w:r w:rsidR="002A76FE" w:rsidRPr="002A76FE">
        <w:rPr>
          <w:rFonts w:asciiTheme="minorHAnsi" w:hAnsiTheme="minorHAnsi" w:cstheme="minorHAnsi"/>
          <w:szCs w:val="22"/>
        </w:rPr>
        <w:t xml:space="preserve">ezervoar mora biti opremljen </w:t>
      </w:r>
      <w:r w:rsidR="002A76FE">
        <w:rPr>
          <w:rFonts w:asciiTheme="minorHAnsi" w:hAnsiTheme="minorHAnsi" w:cstheme="minorHAnsi"/>
          <w:szCs w:val="22"/>
        </w:rPr>
        <w:t>s prečnimi pregradami, ki onemogočajo sunkovito prelivanje vode iz ene strani na drugo</w:t>
      </w:r>
      <w:r w:rsidR="00390A64">
        <w:rPr>
          <w:rFonts w:asciiTheme="minorHAnsi" w:hAnsiTheme="minorHAnsi" w:cstheme="minorHAnsi"/>
          <w:szCs w:val="22"/>
        </w:rPr>
        <w:t xml:space="preserve"> in od zadaj naprej</w:t>
      </w:r>
      <w:r w:rsidR="002A76FE">
        <w:rPr>
          <w:rFonts w:asciiTheme="minorHAnsi" w:hAnsiTheme="minorHAnsi" w:cstheme="minorHAnsi"/>
          <w:szCs w:val="22"/>
        </w:rPr>
        <w:t xml:space="preserve">. Dobavitelj mora vgraditi </w:t>
      </w:r>
      <w:r w:rsidR="00390A64">
        <w:rPr>
          <w:rFonts w:asciiTheme="minorHAnsi" w:hAnsiTheme="minorHAnsi" w:cstheme="minorHAnsi"/>
          <w:szCs w:val="22"/>
        </w:rPr>
        <w:t>takšno</w:t>
      </w:r>
      <w:r w:rsidR="002A76FE">
        <w:rPr>
          <w:rFonts w:asciiTheme="minorHAnsi" w:hAnsiTheme="minorHAnsi" w:cstheme="minorHAnsi"/>
          <w:szCs w:val="22"/>
        </w:rPr>
        <w:t xml:space="preserve"> število pregrad, da je vožnj</w:t>
      </w:r>
      <w:r w:rsidR="00B3776B">
        <w:rPr>
          <w:rFonts w:asciiTheme="minorHAnsi" w:hAnsiTheme="minorHAnsi" w:cstheme="minorHAnsi"/>
          <w:szCs w:val="22"/>
        </w:rPr>
        <w:t>a pri vseh količinah vode varna.</w:t>
      </w:r>
    </w:p>
    <w:p w:rsidR="002A76FE" w:rsidRPr="002A76FE"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p</w:t>
      </w:r>
      <w:r w:rsidR="002A76FE" w:rsidRPr="002A76FE">
        <w:rPr>
          <w:rFonts w:asciiTheme="minorHAnsi" w:hAnsiTheme="minorHAnsi" w:cstheme="minorHAnsi"/>
          <w:szCs w:val="22"/>
        </w:rPr>
        <w:t>ovezovalne cevi morajo</w:t>
      </w:r>
      <w:r w:rsidR="00390A64">
        <w:rPr>
          <w:rFonts w:asciiTheme="minorHAnsi" w:hAnsiTheme="minorHAnsi" w:cstheme="minorHAnsi"/>
          <w:szCs w:val="22"/>
        </w:rPr>
        <w:t xml:space="preserve"> biti iz nerjavnega materiala.</w:t>
      </w:r>
    </w:p>
    <w:p w:rsidR="00605568" w:rsidRPr="003D1BE3" w:rsidRDefault="002261A0" w:rsidP="00C75706">
      <w:pPr>
        <w:numPr>
          <w:ilvl w:val="0"/>
          <w:numId w:val="27"/>
        </w:numPr>
        <w:spacing w:after="5" w:line="244" w:lineRule="auto"/>
        <w:ind w:right="54"/>
        <w:jc w:val="both"/>
        <w:rPr>
          <w:rFonts w:asciiTheme="minorHAnsi" w:hAnsiTheme="minorHAnsi" w:cstheme="minorHAnsi"/>
          <w:szCs w:val="22"/>
        </w:rPr>
      </w:pPr>
      <w:r w:rsidRPr="003D1BE3">
        <w:rPr>
          <w:rFonts w:asciiTheme="minorHAnsi" w:hAnsiTheme="minorHAnsi" w:cstheme="minorHAnsi"/>
          <w:szCs w:val="22"/>
        </w:rPr>
        <w:t>p</w:t>
      </w:r>
      <w:r w:rsidR="002A76FE" w:rsidRPr="003D1BE3">
        <w:rPr>
          <w:rFonts w:asciiTheme="minorHAnsi" w:hAnsiTheme="minorHAnsi" w:cstheme="minorHAnsi"/>
          <w:szCs w:val="22"/>
        </w:rPr>
        <w:t>olnjenje rezervoarja za vodo se izvede z dvema 75-B Storz priklopoma na</w:t>
      </w:r>
      <w:r w:rsidR="003D1BE3">
        <w:rPr>
          <w:rFonts w:asciiTheme="minorHAnsi" w:hAnsiTheme="minorHAnsi" w:cstheme="minorHAnsi"/>
          <w:szCs w:val="22"/>
        </w:rPr>
        <w:t xml:space="preserve"> zadnji strani pod nadgradnjo z</w:t>
      </w:r>
      <w:r w:rsidR="003858D9" w:rsidRPr="003D1BE3">
        <w:rPr>
          <w:rFonts w:asciiTheme="minorHAnsi" w:hAnsiTheme="minorHAnsi" w:cstheme="minorHAnsi"/>
          <w:szCs w:val="22"/>
        </w:rPr>
        <w:t xml:space="preserve"> </w:t>
      </w:r>
      <w:r w:rsidR="00390A64" w:rsidRPr="003D1BE3">
        <w:rPr>
          <w:rFonts w:asciiTheme="minorHAnsi" w:hAnsiTheme="minorHAnsi" w:cstheme="minorHAnsi"/>
          <w:szCs w:val="22"/>
        </w:rPr>
        <w:t xml:space="preserve">krogljičnim </w:t>
      </w:r>
      <w:r w:rsidR="002A76FE" w:rsidRPr="003D1BE3">
        <w:rPr>
          <w:rFonts w:asciiTheme="minorHAnsi" w:hAnsiTheme="minorHAnsi" w:cstheme="minorHAnsi"/>
          <w:szCs w:val="22"/>
        </w:rPr>
        <w:t>ventil</w:t>
      </w:r>
      <w:r w:rsidR="00390A64" w:rsidRPr="003D1BE3">
        <w:rPr>
          <w:rFonts w:asciiTheme="minorHAnsi" w:hAnsiTheme="minorHAnsi" w:cstheme="minorHAnsi"/>
          <w:szCs w:val="22"/>
        </w:rPr>
        <w:t>om</w:t>
      </w:r>
      <w:r w:rsidR="002A76FE" w:rsidRPr="003D1BE3">
        <w:rPr>
          <w:rFonts w:asciiTheme="minorHAnsi" w:hAnsiTheme="minorHAnsi" w:cstheme="minorHAnsi"/>
          <w:szCs w:val="22"/>
        </w:rPr>
        <w:t xml:space="preserve"> na zasun, </w:t>
      </w:r>
      <w:r w:rsidR="00390A64" w:rsidRPr="003D1BE3">
        <w:rPr>
          <w:rFonts w:asciiTheme="minorHAnsi" w:hAnsiTheme="minorHAnsi" w:cstheme="minorHAnsi"/>
          <w:szCs w:val="22"/>
        </w:rPr>
        <w:t>zaščit</w:t>
      </w:r>
      <w:r w:rsidR="002A76FE" w:rsidRPr="003D1BE3">
        <w:rPr>
          <w:rFonts w:asciiTheme="minorHAnsi" w:hAnsiTheme="minorHAnsi" w:cstheme="minorHAnsi"/>
          <w:szCs w:val="22"/>
        </w:rPr>
        <w:t>no mrežico in slepo spojko na verigi/vrvici</w:t>
      </w:r>
      <w:r w:rsidR="00B3776B" w:rsidRPr="003D1BE3">
        <w:rPr>
          <w:rFonts w:asciiTheme="minorHAnsi" w:hAnsiTheme="minorHAnsi" w:cstheme="minorHAnsi"/>
          <w:szCs w:val="22"/>
        </w:rPr>
        <w:t xml:space="preserve"> ter preko črpalke 125-A.</w:t>
      </w:r>
      <w:r w:rsidR="00605568" w:rsidRPr="003D1BE3">
        <w:rPr>
          <w:rFonts w:asciiTheme="minorHAnsi" w:hAnsiTheme="minorHAnsi" w:cstheme="minorHAnsi"/>
          <w:szCs w:val="22"/>
        </w:rPr>
        <w:t xml:space="preserve"> </w:t>
      </w:r>
      <w:r w:rsidR="003D1BE3">
        <w:rPr>
          <w:rFonts w:asciiTheme="minorHAnsi" w:hAnsiTheme="minorHAnsi" w:cstheme="minorHAnsi"/>
          <w:szCs w:val="22"/>
        </w:rPr>
        <w:t>R</w:t>
      </w:r>
      <w:r w:rsidR="00E92D81" w:rsidRPr="003D1BE3">
        <w:rPr>
          <w:rFonts w:asciiTheme="minorHAnsi" w:hAnsiTheme="minorHAnsi" w:cstheme="minorHAnsi"/>
          <w:szCs w:val="22"/>
        </w:rPr>
        <w:t xml:space="preserve">ezervoar je opremljen z </w:t>
      </w:r>
      <w:r w:rsidR="004F44F2" w:rsidRPr="003D1BE3">
        <w:rPr>
          <w:rFonts w:asciiTheme="minorHAnsi" w:hAnsiTheme="minorHAnsi" w:cstheme="minorHAnsi"/>
          <w:szCs w:val="22"/>
        </w:rPr>
        <w:t>prelivom</w:t>
      </w:r>
      <w:r w:rsidR="00E92D81" w:rsidRPr="003D1BE3">
        <w:rPr>
          <w:rFonts w:asciiTheme="minorHAnsi" w:hAnsiTheme="minorHAnsi" w:cstheme="minorHAnsi"/>
          <w:szCs w:val="22"/>
        </w:rPr>
        <w:t>, ki služi tudi kot prezračevanje. Skozi cevni sistem zagotavlja, da voda ne bo uhajala</w:t>
      </w:r>
      <w:r w:rsidR="00A003C8" w:rsidRPr="003D1BE3">
        <w:rPr>
          <w:rFonts w:asciiTheme="minorHAnsi" w:hAnsiTheme="minorHAnsi" w:cstheme="minorHAnsi"/>
          <w:szCs w:val="22"/>
        </w:rPr>
        <w:t xml:space="preserve"> ven</w:t>
      </w:r>
      <w:r w:rsidR="00E92D81" w:rsidRPr="003D1BE3">
        <w:rPr>
          <w:rFonts w:asciiTheme="minorHAnsi" w:hAnsiTheme="minorHAnsi" w:cstheme="minorHAnsi"/>
          <w:szCs w:val="22"/>
        </w:rPr>
        <w:t>, tudi če je rezervoar poln in vozilo v gibanju.</w:t>
      </w:r>
    </w:p>
    <w:p w:rsidR="00605568" w:rsidRPr="00605568"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n</w:t>
      </w:r>
      <w:r w:rsidR="00605568">
        <w:rPr>
          <w:rFonts w:asciiTheme="minorHAnsi" w:hAnsiTheme="minorHAnsi" w:cstheme="minorHAnsi"/>
          <w:szCs w:val="22"/>
        </w:rPr>
        <w:t>a zadnjem delu se iz rezervoarja na</w:t>
      </w:r>
      <w:r w:rsidR="0048215F">
        <w:rPr>
          <w:rFonts w:asciiTheme="minorHAnsi" w:hAnsiTheme="minorHAnsi" w:cstheme="minorHAnsi"/>
          <w:szCs w:val="22"/>
        </w:rPr>
        <w:t xml:space="preserve"> primernem mestu pri črpalki namesti izliv za umivanje rok</w:t>
      </w:r>
      <w:r w:rsidR="00605568">
        <w:rPr>
          <w:rFonts w:asciiTheme="minorHAnsi" w:hAnsiTheme="minorHAnsi" w:cstheme="minorHAnsi"/>
          <w:szCs w:val="22"/>
        </w:rPr>
        <w:t xml:space="preserve">, </w:t>
      </w:r>
      <w:r w:rsidR="003D1BE3">
        <w:rPr>
          <w:rFonts w:asciiTheme="minorHAnsi" w:hAnsiTheme="minorHAnsi" w:cstheme="minorHAnsi"/>
          <w:szCs w:val="22"/>
        </w:rPr>
        <w:t>cev premera cca 1/2</w:t>
      </w:r>
      <w:r w:rsidR="003D1BE3" w:rsidRPr="004F44F2">
        <w:rPr>
          <w:rFonts w:asciiTheme="minorHAnsi" w:hAnsiTheme="minorHAnsi" w:cstheme="minorHAnsi"/>
          <w:szCs w:val="22"/>
        </w:rPr>
        <w:t>"</w:t>
      </w:r>
      <w:r w:rsidR="003D1BE3">
        <w:rPr>
          <w:rFonts w:asciiTheme="minorHAnsi" w:hAnsiTheme="minorHAnsi" w:cstheme="minorHAnsi"/>
          <w:szCs w:val="22"/>
        </w:rPr>
        <w:t xml:space="preserve"> (premer določi nadgraditelj sam) in krogljičnim ventilom na zasun.</w:t>
      </w:r>
    </w:p>
    <w:p w:rsidR="002A76FE"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n</w:t>
      </w:r>
      <w:r w:rsidR="00390A64" w:rsidRPr="002A76FE">
        <w:rPr>
          <w:rFonts w:asciiTheme="minorHAnsi" w:hAnsiTheme="minorHAnsi" w:cstheme="minorHAnsi"/>
          <w:szCs w:val="22"/>
        </w:rPr>
        <w:t xml:space="preserve">ivo vode v rezervoarju mora biti prikazan z elektronskim nivokazom na </w:t>
      </w:r>
      <w:r w:rsidR="003858D9">
        <w:rPr>
          <w:rFonts w:asciiTheme="minorHAnsi" w:hAnsiTheme="minorHAnsi" w:cstheme="minorHAnsi"/>
          <w:szCs w:val="22"/>
        </w:rPr>
        <w:t>LED zaslonu pri vozniku v kabini, črpalki in pri monitorju na strehi ter</w:t>
      </w:r>
      <w:r w:rsidR="00390A64" w:rsidRPr="002A76FE">
        <w:rPr>
          <w:rFonts w:asciiTheme="minorHAnsi" w:hAnsiTheme="minorHAnsi" w:cstheme="minorHAnsi"/>
          <w:szCs w:val="22"/>
        </w:rPr>
        <w:t xml:space="preserve"> na </w:t>
      </w:r>
      <w:r w:rsidR="00390A64" w:rsidRPr="000F5DD4">
        <w:rPr>
          <w:rFonts w:asciiTheme="minorHAnsi" w:hAnsiTheme="minorHAnsi" w:cstheme="minorHAnsi"/>
          <w:szCs w:val="22"/>
        </w:rPr>
        <w:t xml:space="preserve">bokih vozila med </w:t>
      </w:r>
      <w:r w:rsidR="003858D9">
        <w:rPr>
          <w:rFonts w:asciiTheme="minorHAnsi" w:hAnsiTheme="minorHAnsi" w:cstheme="minorHAnsi"/>
          <w:szCs w:val="22"/>
        </w:rPr>
        <w:t>kabino in nadgradnjo.</w:t>
      </w:r>
    </w:p>
    <w:p w:rsidR="00E92D81" w:rsidRPr="00E92D81"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r</w:t>
      </w:r>
      <w:r w:rsidR="00E92D81" w:rsidRPr="00E92D81">
        <w:rPr>
          <w:rFonts w:asciiTheme="minorHAnsi" w:hAnsiTheme="minorHAnsi" w:cstheme="minorHAnsi"/>
          <w:szCs w:val="22"/>
        </w:rPr>
        <w:t xml:space="preserve">ezervoar je pritrjen na </w:t>
      </w:r>
      <w:r w:rsidR="00E92D81">
        <w:rPr>
          <w:rFonts w:asciiTheme="minorHAnsi" w:hAnsiTheme="minorHAnsi" w:cstheme="minorHAnsi"/>
          <w:szCs w:val="22"/>
        </w:rPr>
        <w:t>pomožni okvir</w:t>
      </w:r>
      <w:r w:rsidR="00A003C8">
        <w:rPr>
          <w:rFonts w:asciiTheme="minorHAnsi" w:hAnsiTheme="minorHAnsi" w:cstheme="minorHAnsi"/>
          <w:szCs w:val="22"/>
        </w:rPr>
        <w:t xml:space="preserve"> preko</w:t>
      </w:r>
      <w:r w:rsidR="00E92D81" w:rsidRPr="00E92D81">
        <w:rPr>
          <w:rFonts w:asciiTheme="minorHAnsi" w:hAnsiTheme="minorHAnsi" w:cstheme="minorHAnsi"/>
          <w:szCs w:val="22"/>
        </w:rPr>
        <w:t xml:space="preserve"> gumijasti</w:t>
      </w:r>
      <w:r w:rsidR="00A003C8">
        <w:rPr>
          <w:rFonts w:asciiTheme="minorHAnsi" w:hAnsiTheme="minorHAnsi" w:cstheme="minorHAnsi"/>
          <w:szCs w:val="22"/>
        </w:rPr>
        <w:t>h elementov, kar nam</w:t>
      </w:r>
      <w:r w:rsidR="00E92D81" w:rsidRPr="00E92D81">
        <w:rPr>
          <w:rFonts w:asciiTheme="minorHAnsi" w:hAnsiTheme="minorHAnsi" w:cstheme="minorHAnsi"/>
          <w:szCs w:val="22"/>
        </w:rPr>
        <w:t xml:space="preserve"> zagotavlja</w:t>
      </w:r>
      <w:r w:rsidR="00E92D81">
        <w:rPr>
          <w:rFonts w:asciiTheme="minorHAnsi" w:hAnsiTheme="minorHAnsi" w:cstheme="minorHAnsi"/>
          <w:szCs w:val="22"/>
        </w:rPr>
        <w:t xml:space="preserve">, </w:t>
      </w:r>
      <w:r w:rsidR="00E92D81" w:rsidRPr="00E92D81">
        <w:rPr>
          <w:rFonts w:asciiTheme="minorHAnsi" w:hAnsiTheme="minorHAnsi" w:cstheme="minorHAnsi"/>
          <w:szCs w:val="22"/>
        </w:rPr>
        <w:t>da se izkrivljanje šasije ne prenaša na rezervoar.</w:t>
      </w:r>
    </w:p>
    <w:p w:rsidR="00CD346A" w:rsidRPr="000F5DD4" w:rsidRDefault="00CD346A" w:rsidP="00390A64">
      <w:pPr>
        <w:pStyle w:val="ListParagraph"/>
        <w:ind w:left="720"/>
        <w:rPr>
          <w:rFonts w:asciiTheme="minorHAnsi" w:hAnsiTheme="minorHAnsi" w:cstheme="minorHAnsi"/>
          <w:szCs w:val="22"/>
        </w:rPr>
      </w:pPr>
    </w:p>
    <w:p w:rsidR="00CD346A" w:rsidRPr="004F44F2" w:rsidRDefault="00CD346A" w:rsidP="00CD346A">
      <w:pPr>
        <w:rPr>
          <w:rFonts w:asciiTheme="minorHAnsi" w:hAnsiTheme="minorHAnsi" w:cstheme="minorHAnsi"/>
          <w:b/>
          <w:szCs w:val="22"/>
        </w:rPr>
      </w:pPr>
      <w:r w:rsidRPr="004F44F2">
        <w:rPr>
          <w:rFonts w:asciiTheme="minorHAnsi" w:hAnsiTheme="minorHAnsi" w:cstheme="minorHAnsi"/>
          <w:b/>
          <w:szCs w:val="22"/>
        </w:rPr>
        <w:t>Rezervoar za peno A</w:t>
      </w:r>
      <w:r w:rsidR="00C44977" w:rsidRPr="004F44F2">
        <w:rPr>
          <w:rFonts w:asciiTheme="minorHAnsi" w:hAnsiTheme="minorHAnsi" w:cstheme="minorHAnsi"/>
          <w:b/>
          <w:szCs w:val="22"/>
        </w:rPr>
        <w:t xml:space="preserve"> in B (dva rezervoarja)</w:t>
      </w:r>
    </w:p>
    <w:p w:rsidR="00A62F1F" w:rsidRPr="004F44F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p</w:t>
      </w:r>
      <w:r w:rsidR="00A62F1F" w:rsidRPr="004F44F2">
        <w:rPr>
          <w:rFonts w:asciiTheme="minorHAnsi" w:hAnsiTheme="minorHAnsi" w:cstheme="minorHAnsi"/>
          <w:szCs w:val="22"/>
        </w:rPr>
        <w:t xml:space="preserve">rostornina </w:t>
      </w:r>
      <w:r w:rsidR="00C44977" w:rsidRPr="004F44F2">
        <w:rPr>
          <w:rFonts w:asciiTheme="minorHAnsi" w:hAnsiTheme="minorHAnsi" w:cstheme="minorHAnsi"/>
          <w:szCs w:val="22"/>
        </w:rPr>
        <w:t xml:space="preserve">rezervoarja za peno A je </w:t>
      </w:r>
      <w:r w:rsidR="00605433">
        <w:rPr>
          <w:rFonts w:asciiTheme="minorHAnsi" w:hAnsiTheme="minorHAnsi" w:cstheme="minorHAnsi"/>
          <w:szCs w:val="22"/>
        </w:rPr>
        <w:t>25</w:t>
      </w:r>
      <w:r w:rsidR="00A62F1F" w:rsidRPr="004F44F2">
        <w:rPr>
          <w:rFonts w:asciiTheme="minorHAnsi" w:hAnsiTheme="minorHAnsi" w:cstheme="minorHAnsi"/>
          <w:szCs w:val="22"/>
        </w:rPr>
        <w:t>0 litrov</w:t>
      </w:r>
    </w:p>
    <w:p w:rsidR="00C44977" w:rsidRPr="004F44F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p</w:t>
      </w:r>
      <w:r w:rsidR="00C44977" w:rsidRPr="004F44F2">
        <w:rPr>
          <w:rFonts w:asciiTheme="minorHAnsi" w:hAnsiTheme="minorHAnsi" w:cstheme="minorHAnsi"/>
          <w:szCs w:val="22"/>
        </w:rPr>
        <w:t xml:space="preserve">rostornina </w:t>
      </w:r>
      <w:r w:rsidR="00605433">
        <w:rPr>
          <w:rFonts w:asciiTheme="minorHAnsi" w:hAnsiTheme="minorHAnsi" w:cstheme="minorHAnsi"/>
          <w:szCs w:val="22"/>
        </w:rPr>
        <w:t>rezervoarja za peno B je 25</w:t>
      </w:r>
      <w:r w:rsidR="00C44977" w:rsidRPr="004F44F2">
        <w:rPr>
          <w:rFonts w:asciiTheme="minorHAnsi" w:hAnsiTheme="minorHAnsi" w:cstheme="minorHAnsi"/>
          <w:szCs w:val="22"/>
        </w:rPr>
        <w:t>0 litrov</w:t>
      </w:r>
    </w:p>
    <w:p w:rsidR="00A11A23" w:rsidRPr="004F44F2" w:rsidRDefault="002261A0"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i</w:t>
      </w:r>
      <w:r w:rsidR="00A11A23" w:rsidRPr="004F44F2">
        <w:rPr>
          <w:rFonts w:asciiTheme="minorHAnsi" w:hAnsiTheme="minorHAnsi" w:cstheme="minorHAnsi"/>
          <w:szCs w:val="22"/>
        </w:rPr>
        <w:t>zdelan</w:t>
      </w:r>
      <w:r w:rsidR="00C44977" w:rsidRPr="004F44F2">
        <w:rPr>
          <w:rFonts w:asciiTheme="minorHAnsi" w:hAnsiTheme="minorHAnsi" w:cstheme="minorHAnsi"/>
          <w:szCs w:val="22"/>
        </w:rPr>
        <w:t>a</w:t>
      </w:r>
      <w:r w:rsidR="00A11A23" w:rsidRPr="004F44F2">
        <w:rPr>
          <w:rFonts w:asciiTheme="minorHAnsi" w:hAnsiTheme="minorHAnsi" w:cstheme="minorHAnsi"/>
          <w:szCs w:val="22"/>
        </w:rPr>
        <w:t xml:space="preserve"> mora</w:t>
      </w:r>
      <w:r w:rsidR="00C44977" w:rsidRPr="004F44F2">
        <w:rPr>
          <w:rFonts w:asciiTheme="minorHAnsi" w:hAnsiTheme="minorHAnsi" w:cstheme="minorHAnsi"/>
          <w:szCs w:val="22"/>
        </w:rPr>
        <w:t>ta</w:t>
      </w:r>
      <w:r w:rsidR="00A11A23" w:rsidRPr="004F44F2">
        <w:rPr>
          <w:rFonts w:asciiTheme="minorHAnsi" w:hAnsiTheme="minorHAnsi" w:cstheme="minorHAnsi"/>
          <w:szCs w:val="22"/>
        </w:rPr>
        <w:t xml:space="preserve"> biti iz GFK materiala</w:t>
      </w:r>
      <w:r w:rsidR="004F44F2" w:rsidRPr="004F44F2">
        <w:rPr>
          <w:rFonts w:asciiTheme="minorHAnsi" w:hAnsiTheme="minorHAnsi" w:cstheme="minorHAnsi"/>
          <w:szCs w:val="22"/>
        </w:rPr>
        <w:t xml:space="preserve"> v skladu z </w:t>
      </w:r>
      <w:r w:rsidR="004F44F2" w:rsidRPr="004F44F2">
        <w:rPr>
          <w:rFonts w:asciiTheme="minorHAnsi" w:eastAsiaTheme="minorHAnsi" w:hAnsiTheme="minorHAnsi" w:cstheme="minorHAnsi"/>
          <w:bCs/>
          <w:szCs w:val="22"/>
          <w:lang w:eastAsia="en-US"/>
        </w:rPr>
        <w:t>DIN EN 1846-3</w:t>
      </w:r>
    </w:p>
    <w:p w:rsidR="000138A4" w:rsidRPr="002A76FE"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v</w:t>
      </w:r>
      <w:r w:rsidR="00390A64" w:rsidRPr="000138A4">
        <w:rPr>
          <w:rFonts w:asciiTheme="minorHAnsi" w:hAnsiTheme="minorHAnsi" w:cstheme="minorHAnsi"/>
          <w:szCs w:val="22"/>
        </w:rPr>
        <w:t xml:space="preserve">stopna - inšpekcijska odprtina mora biti premera </w:t>
      </w:r>
      <w:r w:rsidR="00390A64" w:rsidRPr="00795824">
        <w:rPr>
          <w:rFonts w:asciiTheme="minorHAnsi" w:hAnsiTheme="minorHAnsi" w:cstheme="minorHAnsi"/>
          <w:szCs w:val="22"/>
        </w:rPr>
        <w:t xml:space="preserve">min </w:t>
      </w:r>
      <w:r w:rsidR="00795824" w:rsidRPr="00795824">
        <w:rPr>
          <w:rFonts w:asciiTheme="minorHAnsi" w:hAnsiTheme="minorHAnsi" w:cstheme="minorHAnsi"/>
          <w:szCs w:val="22"/>
        </w:rPr>
        <w:t>2</w:t>
      </w:r>
      <w:r w:rsidR="00390A64" w:rsidRPr="00795824">
        <w:rPr>
          <w:rFonts w:asciiTheme="minorHAnsi" w:hAnsiTheme="minorHAnsi" w:cstheme="minorHAnsi"/>
          <w:szCs w:val="22"/>
        </w:rPr>
        <w:t>00 mm</w:t>
      </w:r>
      <w:r w:rsidR="00390A64" w:rsidRPr="000138A4">
        <w:rPr>
          <w:rFonts w:asciiTheme="minorHAnsi" w:hAnsiTheme="minorHAnsi" w:cstheme="minorHAnsi"/>
          <w:szCs w:val="22"/>
        </w:rPr>
        <w:t xml:space="preserve"> tako, da dopušča pregled notranjosti rezervoarja in njegovo čiščenje. Nameščena mora biti na strehi nadgradnje vozila </w:t>
      </w:r>
      <w:r w:rsidR="000138A4" w:rsidRPr="002A76FE">
        <w:rPr>
          <w:rFonts w:asciiTheme="minorHAnsi" w:hAnsiTheme="minorHAnsi" w:cstheme="minorHAnsi"/>
          <w:szCs w:val="22"/>
        </w:rPr>
        <w:t xml:space="preserve">(pokrov </w:t>
      </w:r>
      <w:r w:rsidR="000138A4">
        <w:rPr>
          <w:rFonts w:asciiTheme="minorHAnsi" w:hAnsiTheme="minorHAnsi" w:cstheme="minorHAnsi"/>
          <w:szCs w:val="22"/>
        </w:rPr>
        <w:t>z sistemom hitrega odpiranja</w:t>
      </w:r>
      <w:r w:rsidR="000138A4" w:rsidRPr="002A76FE">
        <w:rPr>
          <w:rFonts w:asciiTheme="minorHAnsi" w:hAnsiTheme="minorHAnsi" w:cstheme="minorHAnsi"/>
          <w:szCs w:val="22"/>
        </w:rPr>
        <w:t>, vstopna loput</w:t>
      </w:r>
      <w:r w:rsidR="000138A4">
        <w:rPr>
          <w:rFonts w:asciiTheme="minorHAnsi" w:hAnsiTheme="minorHAnsi" w:cstheme="minorHAnsi"/>
          <w:szCs w:val="22"/>
        </w:rPr>
        <w:t>a ne sme biti zaprta z vijaki).</w:t>
      </w:r>
    </w:p>
    <w:p w:rsidR="00390A64" w:rsidRPr="000138A4"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r</w:t>
      </w:r>
      <w:r w:rsidR="00390A64" w:rsidRPr="000138A4">
        <w:rPr>
          <w:rFonts w:asciiTheme="minorHAnsi" w:hAnsiTheme="minorHAnsi" w:cstheme="minorHAnsi"/>
          <w:szCs w:val="22"/>
        </w:rPr>
        <w:t>ezervoar mora biti opremljen tudi s prečnimi pregradami, ki onemogočajo sunkovito prelivanje vode iz ene strani na drugo in od zadaj naprej. Dobavitelj mora vgraditi takšno število pregrad, da je vožnja pri vseh količinah penila varna.</w:t>
      </w:r>
    </w:p>
    <w:p w:rsidR="00390A64" w:rsidRPr="002A76FE"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v</w:t>
      </w:r>
      <w:r w:rsidR="00390A64" w:rsidRPr="002A76FE">
        <w:rPr>
          <w:rFonts w:asciiTheme="minorHAnsi" w:hAnsiTheme="minorHAnsi" w:cstheme="minorHAnsi"/>
          <w:szCs w:val="22"/>
        </w:rPr>
        <w:t>se povezovalne cevi morajo</w:t>
      </w:r>
      <w:r w:rsidR="00390A64">
        <w:rPr>
          <w:rFonts w:asciiTheme="minorHAnsi" w:hAnsiTheme="minorHAnsi" w:cstheme="minorHAnsi"/>
          <w:szCs w:val="22"/>
        </w:rPr>
        <w:t xml:space="preserve"> biti iz nerjavnega materiala.</w:t>
      </w:r>
    </w:p>
    <w:p w:rsidR="00390A64" w:rsidRPr="000F5DD4"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lastRenderedPageBreak/>
        <w:t>n</w:t>
      </w:r>
      <w:r w:rsidR="00390A64">
        <w:rPr>
          <w:rFonts w:asciiTheme="minorHAnsi" w:hAnsiTheme="minorHAnsi" w:cstheme="minorHAnsi"/>
          <w:szCs w:val="22"/>
        </w:rPr>
        <w:t>ivo pene</w:t>
      </w:r>
      <w:r w:rsidR="00390A64" w:rsidRPr="002A76FE">
        <w:rPr>
          <w:rFonts w:asciiTheme="minorHAnsi" w:hAnsiTheme="minorHAnsi" w:cstheme="minorHAnsi"/>
          <w:szCs w:val="22"/>
        </w:rPr>
        <w:t xml:space="preserve"> v </w:t>
      </w:r>
      <w:r w:rsidR="00390A64" w:rsidRPr="000F5DD4">
        <w:rPr>
          <w:rFonts w:asciiTheme="minorHAnsi" w:hAnsiTheme="minorHAnsi" w:cstheme="minorHAnsi"/>
          <w:szCs w:val="22"/>
        </w:rPr>
        <w:t>rezervoarju mora biti prikazan z elektronskim nivokazom na LED zaslonu pri črpalki, ter na LED zaslonu v kabini pri vozniku.</w:t>
      </w:r>
    </w:p>
    <w:p w:rsidR="000F5DD4" w:rsidRPr="004F44F2" w:rsidRDefault="002261A0" w:rsidP="00C75706">
      <w:pPr>
        <w:numPr>
          <w:ilvl w:val="0"/>
          <w:numId w:val="27"/>
        </w:numPr>
        <w:spacing w:after="5" w:line="244" w:lineRule="auto"/>
        <w:ind w:right="54"/>
        <w:jc w:val="both"/>
        <w:rPr>
          <w:rFonts w:asciiTheme="minorHAnsi" w:hAnsiTheme="minorHAnsi" w:cstheme="minorHAnsi"/>
          <w:szCs w:val="22"/>
        </w:rPr>
      </w:pPr>
      <w:r>
        <w:rPr>
          <w:rFonts w:asciiTheme="minorHAnsi" w:hAnsiTheme="minorHAnsi" w:cstheme="minorHAnsi"/>
          <w:szCs w:val="22"/>
        </w:rPr>
        <w:t>p</w:t>
      </w:r>
      <w:r w:rsidR="004F44F2" w:rsidRPr="002A76FE">
        <w:rPr>
          <w:rFonts w:asciiTheme="minorHAnsi" w:hAnsiTheme="minorHAnsi" w:cstheme="minorHAnsi"/>
          <w:szCs w:val="22"/>
        </w:rPr>
        <w:t xml:space="preserve">olnjenje rezervoarja za </w:t>
      </w:r>
      <w:r w:rsidR="004F44F2">
        <w:rPr>
          <w:rFonts w:asciiTheme="minorHAnsi" w:hAnsiTheme="minorHAnsi" w:cstheme="minorHAnsi"/>
          <w:szCs w:val="22"/>
        </w:rPr>
        <w:t>peno</w:t>
      </w:r>
      <w:r w:rsidR="004F44F2" w:rsidRPr="002A76FE">
        <w:rPr>
          <w:rFonts w:asciiTheme="minorHAnsi" w:hAnsiTheme="minorHAnsi" w:cstheme="minorHAnsi"/>
          <w:szCs w:val="22"/>
        </w:rPr>
        <w:t xml:space="preserve"> se izvede </w:t>
      </w:r>
      <w:r w:rsidR="004F44F2">
        <w:rPr>
          <w:rFonts w:asciiTheme="minorHAnsi" w:hAnsiTheme="minorHAnsi" w:cstheme="minorHAnsi"/>
          <w:szCs w:val="22"/>
        </w:rPr>
        <w:t>preko 1/2</w:t>
      </w:r>
      <w:r w:rsidR="004F44F2" w:rsidRPr="004F44F2">
        <w:rPr>
          <w:rFonts w:asciiTheme="minorHAnsi" w:hAnsiTheme="minorHAnsi" w:cstheme="minorHAnsi"/>
          <w:szCs w:val="22"/>
        </w:rPr>
        <w:t>"</w:t>
      </w:r>
      <w:r w:rsidR="004F44F2">
        <w:rPr>
          <w:rFonts w:asciiTheme="minorHAnsi" w:hAnsiTheme="minorHAnsi" w:cstheme="minorHAnsi"/>
          <w:szCs w:val="22"/>
        </w:rPr>
        <w:t xml:space="preserve"> cevi</w:t>
      </w:r>
      <w:r w:rsidR="003D1BE3">
        <w:rPr>
          <w:rFonts w:asciiTheme="minorHAnsi" w:hAnsiTheme="minorHAnsi" w:cstheme="minorHAnsi"/>
          <w:szCs w:val="22"/>
        </w:rPr>
        <w:t xml:space="preserve"> (premer določi nadgraditelj sam)  in priklopom</w:t>
      </w:r>
      <w:r w:rsidR="004F44F2">
        <w:rPr>
          <w:rFonts w:asciiTheme="minorHAnsi" w:hAnsiTheme="minorHAnsi" w:cstheme="minorHAnsi"/>
          <w:szCs w:val="22"/>
        </w:rPr>
        <w:t xml:space="preserve"> na zadnji strani nadg</w:t>
      </w:r>
      <w:r w:rsidR="0048215F">
        <w:rPr>
          <w:rFonts w:asciiTheme="minorHAnsi" w:hAnsiTheme="minorHAnsi" w:cstheme="minorHAnsi"/>
          <w:szCs w:val="22"/>
        </w:rPr>
        <w:t>radnje pri črpalki, opremljen</w:t>
      </w:r>
      <w:r w:rsidR="004F44F2">
        <w:rPr>
          <w:rFonts w:asciiTheme="minorHAnsi" w:hAnsiTheme="minorHAnsi" w:cstheme="minorHAnsi"/>
          <w:szCs w:val="22"/>
        </w:rPr>
        <w:t xml:space="preserve"> je z krogljičnim </w:t>
      </w:r>
      <w:r w:rsidR="004F44F2" w:rsidRPr="002A76FE">
        <w:rPr>
          <w:rFonts w:asciiTheme="minorHAnsi" w:hAnsiTheme="minorHAnsi" w:cstheme="minorHAnsi"/>
          <w:szCs w:val="22"/>
        </w:rPr>
        <w:t>ventil</w:t>
      </w:r>
      <w:r w:rsidR="004F44F2">
        <w:rPr>
          <w:rFonts w:asciiTheme="minorHAnsi" w:hAnsiTheme="minorHAnsi" w:cstheme="minorHAnsi"/>
          <w:szCs w:val="22"/>
        </w:rPr>
        <w:t>om</w:t>
      </w:r>
      <w:r w:rsidR="004F44F2" w:rsidRPr="002A76FE">
        <w:rPr>
          <w:rFonts w:asciiTheme="minorHAnsi" w:hAnsiTheme="minorHAnsi" w:cstheme="minorHAnsi"/>
          <w:szCs w:val="22"/>
        </w:rPr>
        <w:t xml:space="preserve"> na zasun</w:t>
      </w:r>
      <w:r w:rsidR="004F44F2">
        <w:rPr>
          <w:rFonts w:asciiTheme="minorHAnsi" w:hAnsiTheme="minorHAnsi" w:cstheme="minorHAnsi"/>
          <w:szCs w:val="22"/>
        </w:rPr>
        <w:t>, z zaščitno mrežico</w:t>
      </w:r>
      <w:r w:rsidR="004F44F2" w:rsidRPr="002A76FE">
        <w:rPr>
          <w:rFonts w:asciiTheme="minorHAnsi" w:hAnsiTheme="minorHAnsi" w:cstheme="minorHAnsi"/>
          <w:szCs w:val="22"/>
        </w:rPr>
        <w:t xml:space="preserve"> in slepo spojko na verigi/vrvici</w:t>
      </w:r>
      <w:r w:rsidR="004F44F2">
        <w:rPr>
          <w:rFonts w:asciiTheme="minorHAnsi" w:hAnsiTheme="minorHAnsi" w:cstheme="minorHAnsi"/>
          <w:szCs w:val="22"/>
        </w:rPr>
        <w:t>. Polnjenje se izvaja s pomočjo vgrajene električne črpalke.</w:t>
      </w:r>
    </w:p>
    <w:p w:rsidR="00CD346A" w:rsidRPr="00CD346A" w:rsidRDefault="00CD346A" w:rsidP="00CD346A">
      <w:pPr>
        <w:rPr>
          <w:rFonts w:asciiTheme="minorHAnsi" w:hAnsiTheme="minorHAnsi" w:cstheme="minorHAnsi"/>
          <w:b/>
          <w:color w:val="C00000"/>
          <w:szCs w:val="22"/>
        </w:rPr>
      </w:pPr>
    </w:p>
    <w:p w:rsidR="005168E4" w:rsidRPr="00387BDB" w:rsidRDefault="00173AA8" w:rsidP="00C75706">
      <w:pPr>
        <w:pStyle w:val="ListParagraph"/>
        <w:numPr>
          <w:ilvl w:val="0"/>
          <w:numId w:val="18"/>
        </w:numPr>
        <w:ind w:left="426" w:hanging="426"/>
        <w:rPr>
          <w:rFonts w:asciiTheme="minorHAnsi" w:hAnsiTheme="minorHAnsi" w:cstheme="minorHAnsi"/>
          <w:b/>
          <w:szCs w:val="22"/>
        </w:rPr>
      </w:pPr>
      <w:r w:rsidRPr="00387BDB">
        <w:rPr>
          <w:rFonts w:asciiTheme="minorHAnsi" w:hAnsiTheme="minorHAnsi" w:cstheme="minorHAnsi"/>
          <w:b/>
          <w:szCs w:val="22"/>
        </w:rPr>
        <w:t xml:space="preserve">ČRPALKA, </w:t>
      </w:r>
      <w:r w:rsidR="00D62C15">
        <w:rPr>
          <w:rFonts w:asciiTheme="minorHAnsi" w:hAnsiTheme="minorHAnsi" w:cstheme="minorHAnsi"/>
          <w:b/>
          <w:szCs w:val="22"/>
        </w:rPr>
        <w:t>PENILNI SISTEM</w:t>
      </w:r>
      <w:r w:rsidRPr="00387BDB">
        <w:rPr>
          <w:rFonts w:asciiTheme="minorHAnsi" w:hAnsiTheme="minorHAnsi" w:cstheme="minorHAnsi"/>
          <w:b/>
          <w:szCs w:val="22"/>
        </w:rPr>
        <w:t xml:space="preserve"> IN NAVIJAK</w:t>
      </w:r>
    </w:p>
    <w:p w:rsidR="00A62F1F" w:rsidRPr="00387BDB" w:rsidRDefault="00A62F1F" w:rsidP="00A62F1F">
      <w:pPr>
        <w:rPr>
          <w:rFonts w:asciiTheme="minorHAnsi" w:hAnsiTheme="minorHAnsi" w:cstheme="minorHAnsi"/>
          <w:b/>
          <w:szCs w:val="22"/>
        </w:rPr>
      </w:pPr>
    </w:p>
    <w:p w:rsidR="00A62F1F" w:rsidRPr="00387BDB" w:rsidRDefault="00A62F1F" w:rsidP="00A62F1F">
      <w:pPr>
        <w:rPr>
          <w:rFonts w:asciiTheme="minorHAnsi" w:hAnsiTheme="minorHAnsi" w:cstheme="minorHAnsi"/>
          <w:b/>
          <w:szCs w:val="22"/>
        </w:rPr>
      </w:pPr>
      <w:r w:rsidRPr="00387BDB">
        <w:rPr>
          <w:rFonts w:asciiTheme="minorHAnsi" w:hAnsiTheme="minorHAnsi" w:cstheme="minorHAnsi"/>
          <w:b/>
          <w:szCs w:val="22"/>
        </w:rPr>
        <w:t>Črpalka</w:t>
      </w:r>
    </w:p>
    <w:p w:rsidR="00A62F1F" w:rsidRPr="00C72BEA"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č</w:t>
      </w:r>
      <w:r w:rsidR="001733B8" w:rsidRPr="001733B8">
        <w:rPr>
          <w:rFonts w:asciiTheme="minorHAnsi" w:hAnsiTheme="minorHAnsi" w:cstheme="minorHAnsi"/>
          <w:szCs w:val="22"/>
        </w:rPr>
        <w:t xml:space="preserve">rpalka se </w:t>
      </w:r>
      <w:r w:rsidR="001733B8" w:rsidRPr="00C72BEA">
        <w:rPr>
          <w:rFonts w:asciiTheme="minorHAnsi" w:hAnsiTheme="minorHAnsi" w:cstheme="minorHAnsi"/>
          <w:szCs w:val="22"/>
        </w:rPr>
        <w:t xml:space="preserve">vgradi </w:t>
      </w:r>
      <w:r w:rsidR="00A62F1F" w:rsidRPr="00C72BEA">
        <w:rPr>
          <w:rFonts w:asciiTheme="minorHAnsi" w:hAnsiTheme="minorHAnsi" w:cstheme="minorHAnsi"/>
          <w:szCs w:val="22"/>
        </w:rPr>
        <w:t>na zadnjem delu nadgradnje, ki je zaprt z vrati</w:t>
      </w:r>
    </w:p>
    <w:p w:rsidR="00C72BEA" w:rsidRPr="00C72BEA" w:rsidRDefault="00A12529" w:rsidP="00C75706">
      <w:pPr>
        <w:pStyle w:val="ListParagraph"/>
        <w:numPr>
          <w:ilvl w:val="0"/>
          <w:numId w:val="27"/>
        </w:numPr>
        <w:autoSpaceDE w:val="0"/>
        <w:autoSpaceDN w:val="0"/>
        <w:adjustRightInd w:val="0"/>
        <w:rPr>
          <w:rFonts w:asciiTheme="minorHAnsi" w:eastAsiaTheme="minorHAnsi" w:hAnsiTheme="minorHAnsi" w:cstheme="minorHAnsi"/>
          <w:bCs/>
          <w:szCs w:val="22"/>
          <w:lang w:eastAsia="en-US"/>
        </w:rPr>
      </w:pPr>
      <w:r>
        <w:rPr>
          <w:rFonts w:asciiTheme="minorHAnsi" w:hAnsiTheme="minorHAnsi" w:cstheme="minorHAnsi"/>
          <w:szCs w:val="22"/>
        </w:rPr>
        <w:t>č</w:t>
      </w:r>
      <w:r w:rsidR="001733B8" w:rsidRPr="00C72BEA">
        <w:rPr>
          <w:rFonts w:asciiTheme="minorHAnsi" w:hAnsiTheme="minorHAnsi" w:cstheme="minorHAnsi"/>
          <w:szCs w:val="22"/>
        </w:rPr>
        <w:t>rpalka</w:t>
      </w:r>
      <w:r w:rsidR="008A46BA" w:rsidRPr="00C72BEA">
        <w:rPr>
          <w:rFonts w:asciiTheme="minorHAnsi" w:hAnsiTheme="minorHAnsi" w:cstheme="minorHAnsi"/>
          <w:szCs w:val="22"/>
        </w:rPr>
        <w:t xml:space="preserve"> </w:t>
      </w:r>
      <w:r w:rsidR="00C72BEA" w:rsidRPr="00C72BEA">
        <w:rPr>
          <w:rFonts w:asciiTheme="minorHAnsi" w:eastAsiaTheme="minorHAnsi" w:hAnsiTheme="minorHAnsi" w:cstheme="minorHAnsi"/>
          <w:bCs/>
          <w:szCs w:val="22"/>
          <w:lang w:eastAsia="en-US"/>
        </w:rPr>
        <w:t>FPN 10-3000 iz aluminja v skladu z EU standardom EN 1028-1</w:t>
      </w:r>
    </w:p>
    <w:p w:rsidR="00C72BEA" w:rsidRPr="00C72BEA" w:rsidRDefault="00A12529" w:rsidP="00C75706">
      <w:pPr>
        <w:pStyle w:val="ListParagraph"/>
        <w:numPr>
          <w:ilvl w:val="1"/>
          <w:numId w:val="27"/>
        </w:numPr>
        <w:autoSpaceDE w:val="0"/>
        <w:autoSpaceDN w:val="0"/>
        <w:adjustRightInd w:val="0"/>
        <w:rPr>
          <w:rFonts w:asciiTheme="minorHAnsi" w:eastAsiaTheme="minorHAnsi" w:hAnsiTheme="minorHAnsi" w:cstheme="minorHAnsi"/>
          <w:bCs/>
          <w:szCs w:val="22"/>
          <w:lang w:eastAsia="en-US"/>
        </w:rPr>
      </w:pPr>
      <w:r>
        <w:rPr>
          <w:rFonts w:asciiTheme="minorHAnsi" w:eastAsiaTheme="minorHAnsi" w:hAnsiTheme="minorHAnsi" w:cstheme="minorHAnsi"/>
          <w:bCs/>
          <w:szCs w:val="22"/>
          <w:lang w:eastAsia="en-US"/>
        </w:rPr>
        <w:t>e</w:t>
      </w:r>
      <w:r w:rsidR="00C72BEA" w:rsidRPr="00C72BEA">
        <w:rPr>
          <w:rFonts w:asciiTheme="minorHAnsi" w:eastAsiaTheme="minorHAnsi" w:hAnsiTheme="minorHAnsi" w:cstheme="minorHAnsi"/>
          <w:bCs/>
          <w:szCs w:val="22"/>
          <w:lang w:eastAsia="en-US"/>
        </w:rPr>
        <w:t>nostopenjska</w:t>
      </w:r>
    </w:p>
    <w:p w:rsidR="00C72BEA" w:rsidRPr="00C72BEA" w:rsidRDefault="00A12529"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bCs/>
          <w:szCs w:val="22"/>
          <w:lang w:eastAsia="en-US"/>
        </w:rPr>
        <w:t>o</w:t>
      </w:r>
      <w:r w:rsidR="00C72BEA" w:rsidRPr="00C72BEA">
        <w:rPr>
          <w:rFonts w:asciiTheme="minorHAnsi" w:eastAsiaTheme="minorHAnsi" w:hAnsiTheme="minorHAnsi" w:cstheme="minorHAnsi"/>
          <w:bCs/>
          <w:szCs w:val="22"/>
          <w:lang w:eastAsia="en-US"/>
        </w:rPr>
        <w:t>hišje, kolesa in ležaji so izdelani iz aluminijaste zlitine odp</w:t>
      </w:r>
      <w:r w:rsidR="00286508">
        <w:rPr>
          <w:rFonts w:asciiTheme="minorHAnsi" w:eastAsiaTheme="minorHAnsi" w:hAnsiTheme="minorHAnsi" w:cstheme="minorHAnsi"/>
          <w:bCs/>
          <w:szCs w:val="22"/>
          <w:lang w:eastAsia="en-US"/>
        </w:rPr>
        <w:t>o</w:t>
      </w:r>
      <w:r w:rsidR="00C72BEA" w:rsidRPr="00C72BEA">
        <w:rPr>
          <w:rFonts w:asciiTheme="minorHAnsi" w:eastAsiaTheme="minorHAnsi" w:hAnsiTheme="minorHAnsi" w:cstheme="minorHAnsi"/>
          <w:bCs/>
          <w:szCs w:val="22"/>
          <w:lang w:eastAsia="en-US"/>
        </w:rPr>
        <w:t>rne na slano vodo</w:t>
      </w:r>
    </w:p>
    <w:p w:rsidR="00C72BEA" w:rsidRPr="00C72BEA" w:rsidRDefault="00A12529"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bCs/>
          <w:szCs w:val="22"/>
          <w:lang w:eastAsia="en-US"/>
        </w:rPr>
        <w:t>b</w:t>
      </w:r>
      <w:r w:rsidR="00C72BEA" w:rsidRPr="00C72BEA">
        <w:rPr>
          <w:rFonts w:asciiTheme="minorHAnsi" w:eastAsiaTheme="minorHAnsi" w:hAnsiTheme="minorHAnsi" w:cstheme="minorHAnsi"/>
          <w:bCs/>
          <w:szCs w:val="22"/>
          <w:lang w:eastAsia="en-US"/>
        </w:rPr>
        <w:t>rez olja in vzdrževanje</w:t>
      </w:r>
    </w:p>
    <w:p w:rsidR="00C72BEA" w:rsidRPr="00C72BEA" w:rsidRDefault="00A12529"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bCs/>
          <w:szCs w:val="22"/>
          <w:lang w:eastAsia="en-US"/>
        </w:rPr>
        <w:t>p</w:t>
      </w:r>
      <w:r w:rsidR="00C72BEA" w:rsidRPr="00C72BEA">
        <w:rPr>
          <w:rFonts w:asciiTheme="minorHAnsi" w:eastAsiaTheme="minorHAnsi" w:hAnsiTheme="minorHAnsi" w:cstheme="minorHAnsi"/>
          <w:bCs/>
          <w:szCs w:val="22"/>
          <w:lang w:eastAsia="en-US"/>
        </w:rPr>
        <w:t>ogonska gred: brez vzdrževanja, odp</w:t>
      </w:r>
      <w:r w:rsidR="000138A4">
        <w:rPr>
          <w:rFonts w:asciiTheme="minorHAnsi" w:eastAsiaTheme="minorHAnsi" w:hAnsiTheme="minorHAnsi" w:cstheme="minorHAnsi"/>
          <w:bCs/>
          <w:szCs w:val="22"/>
          <w:lang w:eastAsia="en-US"/>
        </w:rPr>
        <w:t>o</w:t>
      </w:r>
      <w:r w:rsidR="00C72BEA" w:rsidRPr="00C72BEA">
        <w:rPr>
          <w:rFonts w:asciiTheme="minorHAnsi" w:eastAsiaTheme="minorHAnsi" w:hAnsiTheme="minorHAnsi" w:cstheme="minorHAnsi"/>
          <w:bCs/>
          <w:szCs w:val="22"/>
          <w:lang w:eastAsia="en-US"/>
        </w:rPr>
        <w:t>rna na umazanijo in slano vodo</w:t>
      </w:r>
    </w:p>
    <w:p w:rsidR="00C72BEA" w:rsidRPr="00C72BEA" w:rsidRDefault="00A12529"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hAnsiTheme="minorHAnsi" w:cstheme="minorHAnsi"/>
          <w:szCs w:val="22"/>
        </w:rPr>
        <w:t>s</w:t>
      </w:r>
      <w:r w:rsidR="00C72BEA" w:rsidRPr="00C72BEA">
        <w:rPr>
          <w:rFonts w:asciiTheme="minorHAnsi" w:hAnsiTheme="minorHAnsi" w:cstheme="minorHAnsi"/>
          <w:szCs w:val="22"/>
        </w:rPr>
        <w:t xml:space="preserve">esalni priklop črpalke je 125-A Storz, izveden mora biti </w:t>
      </w:r>
      <w:r w:rsidR="00C72BEA" w:rsidRPr="000138A4">
        <w:rPr>
          <w:rFonts w:asciiTheme="minorHAnsi" w:hAnsiTheme="minorHAnsi" w:cstheme="minorHAnsi"/>
          <w:szCs w:val="22"/>
        </w:rPr>
        <w:t xml:space="preserve">pod </w:t>
      </w:r>
      <w:r w:rsidR="000138A4">
        <w:rPr>
          <w:rFonts w:asciiTheme="minorHAnsi" w:hAnsiTheme="minorHAnsi" w:cstheme="minorHAnsi"/>
          <w:szCs w:val="22"/>
        </w:rPr>
        <w:t>kotom</w:t>
      </w:r>
      <w:r w:rsidR="00E92D81" w:rsidRPr="000138A4">
        <w:rPr>
          <w:rFonts w:asciiTheme="minorHAnsi" w:hAnsiTheme="minorHAnsi" w:cstheme="minorHAnsi"/>
          <w:szCs w:val="22"/>
        </w:rPr>
        <w:t xml:space="preserve"> 9</w:t>
      </w:r>
      <w:r w:rsidR="00C72BEA" w:rsidRPr="000138A4">
        <w:rPr>
          <w:rFonts w:asciiTheme="minorHAnsi" w:hAnsiTheme="minorHAnsi" w:cstheme="minorHAnsi"/>
          <w:szCs w:val="22"/>
        </w:rPr>
        <w:t>0°</w:t>
      </w:r>
    </w:p>
    <w:p w:rsidR="00C72BEA" w:rsidRPr="00E92D81" w:rsidRDefault="00A12529"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hAnsiTheme="minorHAnsi" w:cstheme="minorHAnsi"/>
          <w:szCs w:val="22"/>
        </w:rPr>
        <w:t>s</w:t>
      </w:r>
      <w:r w:rsidR="000138A4">
        <w:rPr>
          <w:rFonts w:asciiTheme="minorHAnsi" w:hAnsiTheme="minorHAnsi" w:cstheme="minorHAnsi"/>
          <w:szCs w:val="22"/>
        </w:rPr>
        <w:t>esanje</w:t>
      </w:r>
      <w:r w:rsidR="00C72BEA" w:rsidRPr="00C72BEA">
        <w:rPr>
          <w:rFonts w:asciiTheme="minorHAnsi" w:hAnsiTheme="minorHAnsi" w:cstheme="minorHAnsi"/>
          <w:szCs w:val="22"/>
        </w:rPr>
        <w:t xml:space="preserve">: </w:t>
      </w:r>
      <w:r w:rsidR="002C7A2F">
        <w:rPr>
          <w:rFonts w:asciiTheme="minorHAnsi" w:hAnsiTheme="minorHAnsi" w:cstheme="minorHAnsi"/>
          <w:szCs w:val="22"/>
        </w:rPr>
        <w:t>"</w:t>
      </w:r>
      <w:r w:rsidR="00C72BEA" w:rsidRPr="00C72BEA">
        <w:rPr>
          <w:rFonts w:asciiTheme="minorHAnsi" w:eastAsiaTheme="minorHAnsi" w:hAnsiTheme="minorHAnsi" w:cstheme="minorHAnsi"/>
          <w:szCs w:val="22"/>
          <w:lang w:eastAsia="en-US"/>
        </w:rPr>
        <w:t>V</w:t>
      </w:r>
      <w:r w:rsidR="000138A4">
        <w:rPr>
          <w:rFonts w:asciiTheme="minorHAnsi" w:eastAsiaTheme="minorHAnsi" w:hAnsiTheme="minorHAnsi" w:cstheme="minorHAnsi"/>
          <w:szCs w:val="22"/>
          <w:lang w:eastAsia="en-US"/>
        </w:rPr>
        <w:t>acumat</w:t>
      </w:r>
      <w:r w:rsidR="002C7A2F">
        <w:rPr>
          <w:rFonts w:asciiTheme="minorHAnsi" w:eastAsiaTheme="minorHAnsi" w:hAnsiTheme="minorHAnsi" w:cstheme="minorHAnsi"/>
          <w:szCs w:val="22"/>
          <w:lang w:eastAsia="en-US"/>
        </w:rPr>
        <w:t>"</w:t>
      </w:r>
      <w:r w:rsidR="000138A4">
        <w:rPr>
          <w:rFonts w:asciiTheme="minorHAnsi" w:eastAsiaTheme="minorHAnsi" w:hAnsiTheme="minorHAnsi" w:cstheme="minorHAnsi"/>
          <w:szCs w:val="22"/>
          <w:lang w:eastAsia="en-US"/>
        </w:rPr>
        <w:t>, e</w:t>
      </w:r>
      <w:r w:rsidR="00C72BEA" w:rsidRPr="00C72BEA">
        <w:rPr>
          <w:rFonts w:asciiTheme="minorHAnsi" w:eastAsiaTheme="minorHAnsi" w:hAnsiTheme="minorHAnsi" w:cstheme="minorHAnsi"/>
          <w:szCs w:val="22"/>
          <w:lang w:eastAsia="en-US"/>
        </w:rPr>
        <w:t xml:space="preserve">nojna dvojna batna črpalka brez olja, brez vzdrževanja, čas </w:t>
      </w:r>
      <w:r w:rsidR="00C72BEA" w:rsidRPr="00E92D81">
        <w:rPr>
          <w:rFonts w:asciiTheme="minorHAnsi" w:eastAsiaTheme="minorHAnsi" w:hAnsiTheme="minorHAnsi" w:cstheme="minorHAnsi"/>
          <w:szCs w:val="22"/>
          <w:lang w:eastAsia="en-US"/>
        </w:rPr>
        <w:t>prezračevanja pri višini sesanja 7,5 m</w:t>
      </w:r>
      <w:r w:rsidR="002C7A2F">
        <w:rPr>
          <w:rFonts w:asciiTheme="minorHAnsi" w:eastAsiaTheme="minorHAnsi" w:hAnsiTheme="minorHAnsi" w:cstheme="minorHAnsi"/>
          <w:szCs w:val="22"/>
          <w:lang w:eastAsia="en-US"/>
        </w:rPr>
        <w:t xml:space="preserve"> je &lt;30 sekund, avtomatski odklop</w:t>
      </w:r>
      <w:r w:rsidR="00C72BEA" w:rsidRPr="00E92D81">
        <w:rPr>
          <w:rFonts w:asciiTheme="minorHAnsi" w:eastAsiaTheme="minorHAnsi" w:hAnsiTheme="minorHAnsi" w:cstheme="minorHAnsi"/>
          <w:szCs w:val="22"/>
          <w:lang w:eastAsia="en-US"/>
        </w:rPr>
        <w:t xml:space="preserve"> pri </w:t>
      </w:r>
      <w:r w:rsidR="002C7A2F">
        <w:rPr>
          <w:rFonts w:asciiTheme="minorHAnsi" w:eastAsiaTheme="minorHAnsi" w:hAnsiTheme="minorHAnsi" w:cstheme="minorHAnsi"/>
          <w:szCs w:val="22"/>
          <w:lang w:eastAsia="en-US"/>
        </w:rPr>
        <w:t xml:space="preserve">sesalnem </w:t>
      </w:r>
      <w:r w:rsidR="00C72BEA" w:rsidRPr="00E92D81">
        <w:rPr>
          <w:rFonts w:asciiTheme="minorHAnsi" w:eastAsiaTheme="minorHAnsi" w:hAnsiTheme="minorHAnsi" w:cstheme="minorHAnsi"/>
          <w:szCs w:val="22"/>
          <w:lang w:eastAsia="en-US"/>
        </w:rPr>
        <w:t>tlaku 0,8 bar v ohišju č</w:t>
      </w:r>
      <w:r w:rsidR="000138A4">
        <w:rPr>
          <w:rFonts w:asciiTheme="minorHAnsi" w:eastAsiaTheme="minorHAnsi" w:hAnsiTheme="minorHAnsi" w:cstheme="minorHAnsi"/>
          <w:szCs w:val="22"/>
          <w:lang w:eastAsia="en-US"/>
        </w:rPr>
        <w:t>rpalke (tlačni senzor/</w:t>
      </w:r>
      <w:r w:rsidR="00C72BEA" w:rsidRPr="00E92D81">
        <w:rPr>
          <w:rFonts w:asciiTheme="minorHAnsi" w:eastAsiaTheme="minorHAnsi" w:hAnsiTheme="minorHAnsi" w:cstheme="minorHAnsi"/>
          <w:szCs w:val="22"/>
          <w:lang w:eastAsia="en-US"/>
        </w:rPr>
        <w:t xml:space="preserve">magnetna </w:t>
      </w:r>
      <w:r w:rsidR="000138A4">
        <w:rPr>
          <w:rFonts w:asciiTheme="minorHAnsi" w:eastAsiaTheme="minorHAnsi" w:hAnsiTheme="minorHAnsi" w:cstheme="minorHAnsi"/>
          <w:szCs w:val="22"/>
          <w:lang w:eastAsia="en-US"/>
        </w:rPr>
        <w:t>sklopka), brez vzdrževanja pogonskih jermenov</w:t>
      </w:r>
      <w:r w:rsidR="0048215F">
        <w:rPr>
          <w:rFonts w:asciiTheme="minorHAnsi" w:eastAsiaTheme="minorHAnsi" w:hAnsiTheme="minorHAnsi" w:cstheme="minorHAnsi"/>
          <w:szCs w:val="22"/>
          <w:lang w:eastAsia="en-US"/>
        </w:rPr>
        <w:t>. Ne glede na število</w:t>
      </w:r>
      <w:r w:rsidR="002C7A2F">
        <w:rPr>
          <w:rFonts w:asciiTheme="minorHAnsi" w:eastAsiaTheme="minorHAnsi" w:hAnsiTheme="minorHAnsi" w:cstheme="minorHAnsi"/>
          <w:szCs w:val="22"/>
          <w:lang w:eastAsia="en-US"/>
        </w:rPr>
        <w:t xml:space="preserve"> obr</w:t>
      </w:r>
      <w:r w:rsidR="00C72BEA" w:rsidRPr="00E92D81">
        <w:rPr>
          <w:rFonts w:asciiTheme="minorHAnsi" w:eastAsiaTheme="minorHAnsi" w:hAnsiTheme="minorHAnsi" w:cstheme="minorHAnsi"/>
          <w:szCs w:val="22"/>
          <w:lang w:eastAsia="en-US"/>
        </w:rPr>
        <w:t>/</w:t>
      </w:r>
      <w:r w:rsidR="002C7A2F">
        <w:rPr>
          <w:rFonts w:asciiTheme="minorHAnsi" w:eastAsiaTheme="minorHAnsi" w:hAnsiTheme="minorHAnsi" w:cstheme="minorHAnsi"/>
          <w:szCs w:val="22"/>
          <w:lang w:eastAsia="en-US"/>
        </w:rPr>
        <w:t>min</w:t>
      </w:r>
      <w:r w:rsidR="00C72BEA" w:rsidRPr="00E92D81">
        <w:rPr>
          <w:rFonts w:asciiTheme="minorHAnsi" w:eastAsiaTheme="minorHAnsi" w:hAnsiTheme="minorHAnsi" w:cstheme="minorHAnsi"/>
          <w:szCs w:val="22"/>
          <w:lang w:eastAsia="en-US"/>
        </w:rPr>
        <w:t xml:space="preserve"> na </w:t>
      </w:r>
      <w:r w:rsidR="00C21E4A">
        <w:rPr>
          <w:rFonts w:asciiTheme="minorHAnsi" w:eastAsiaTheme="minorHAnsi" w:hAnsiTheme="minorHAnsi" w:cstheme="minorHAnsi"/>
          <w:szCs w:val="22"/>
          <w:lang w:eastAsia="en-US"/>
        </w:rPr>
        <w:t>črpalki</w:t>
      </w:r>
      <w:r w:rsidR="00C72BEA" w:rsidRPr="00E92D81">
        <w:rPr>
          <w:rFonts w:asciiTheme="minorHAnsi" w:eastAsiaTheme="minorHAnsi" w:hAnsiTheme="minorHAnsi" w:cstheme="minorHAnsi"/>
          <w:szCs w:val="22"/>
          <w:lang w:eastAsia="en-US"/>
        </w:rPr>
        <w:t xml:space="preserve">, bo </w:t>
      </w:r>
      <w:r w:rsidR="002C7A2F">
        <w:rPr>
          <w:rFonts w:asciiTheme="minorHAnsi" w:eastAsiaTheme="minorHAnsi" w:hAnsiTheme="minorHAnsi" w:cstheme="minorHAnsi"/>
          <w:szCs w:val="22"/>
          <w:lang w:eastAsia="en-US"/>
        </w:rPr>
        <w:t>prezračevalna linija zaustavil</w:t>
      </w:r>
      <w:r w:rsidR="00C72BEA" w:rsidRPr="00E92D81">
        <w:rPr>
          <w:rFonts w:asciiTheme="minorHAnsi" w:eastAsiaTheme="minorHAnsi" w:hAnsiTheme="minorHAnsi" w:cstheme="minorHAnsi"/>
          <w:szCs w:val="22"/>
          <w:lang w:eastAsia="en-US"/>
        </w:rPr>
        <w:t>a m</w:t>
      </w:r>
      <w:r w:rsidR="002C7A2F">
        <w:rPr>
          <w:rFonts w:asciiTheme="minorHAnsi" w:eastAsiaTheme="minorHAnsi" w:hAnsiTheme="minorHAnsi" w:cstheme="minorHAnsi"/>
          <w:szCs w:val="22"/>
          <w:lang w:eastAsia="en-US"/>
        </w:rPr>
        <w:t>agnetni ventil v ide</w:t>
      </w:r>
      <w:r w:rsidR="00C21E4A">
        <w:rPr>
          <w:rFonts w:asciiTheme="minorHAnsi" w:eastAsiaTheme="minorHAnsi" w:hAnsiTheme="minorHAnsi" w:cstheme="minorHAnsi"/>
          <w:szCs w:val="22"/>
          <w:lang w:eastAsia="en-US"/>
        </w:rPr>
        <w:t>a</w:t>
      </w:r>
      <w:r w:rsidR="002C7A2F">
        <w:rPr>
          <w:rFonts w:asciiTheme="minorHAnsi" w:eastAsiaTheme="minorHAnsi" w:hAnsiTheme="minorHAnsi" w:cstheme="minorHAnsi"/>
          <w:szCs w:val="22"/>
          <w:lang w:eastAsia="en-US"/>
        </w:rPr>
        <w:t>lnem položaju</w:t>
      </w:r>
    </w:p>
    <w:p w:rsidR="00E92D81" w:rsidRPr="00E92D81" w:rsidRDefault="00C72BEA"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sidRPr="00E92D81">
        <w:rPr>
          <w:rFonts w:asciiTheme="minorHAnsi" w:eastAsiaTheme="minorHAnsi" w:hAnsiTheme="minorHAnsi" w:cstheme="minorHAnsi"/>
          <w:szCs w:val="22"/>
          <w:lang w:eastAsia="en-US"/>
        </w:rPr>
        <w:t xml:space="preserve">toplotni </w:t>
      </w:r>
      <w:r w:rsidR="00E92D81" w:rsidRPr="00E92D81">
        <w:rPr>
          <w:rFonts w:asciiTheme="minorHAnsi" w:eastAsiaTheme="minorHAnsi" w:hAnsiTheme="minorHAnsi" w:cstheme="minorHAnsi"/>
          <w:szCs w:val="22"/>
          <w:lang w:eastAsia="en-US"/>
        </w:rPr>
        <w:t xml:space="preserve">izpustni ventil se vklopi </w:t>
      </w:r>
      <w:r w:rsidRPr="00E92D81">
        <w:rPr>
          <w:rFonts w:asciiTheme="minorHAnsi" w:eastAsiaTheme="minorHAnsi" w:hAnsiTheme="minorHAnsi" w:cstheme="minorHAnsi"/>
          <w:szCs w:val="22"/>
          <w:lang w:eastAsia="en-US"/>
        </w:rPr>
        <w:t>pri 65°C, navzven</w:t>
      </w:r>
    </w:p>
    <w:p w:rsidR="00A92931" w:rsidRDefault="00A12529"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n</w:t>
      </w:r>
      <w:r w:rsidR="00E92D81" w:rsidRPr="00E92D81">
        <w:rPr>
          <w:rFonts w:asciiTheme="minorHAnsi" w:eastAsiaTheme="minorHAnsi" w:hAnsiTheme="minorHAnsi" w:cstheme="minorHAnsi"/>
          <w:szCs w:val="22"/>
          <w:lang w:eastAsia="en-US"/>
        </w:rPr>
        <w:t xml:space="preserve">azivni pretok: 3,000 </w:t>
      </w:r>
      <w:r w:rsidR="000138A4">
        <w:rPr>
          <w:rFonts w:asciiTheme="minorHAnsi" w:eastAsiaTheme="minorHAnsi" w:hAnsiTheme="minorHAnsi" w:cstheme="minorHAnsi"/>
          <w:szCs w:val="22"/>
          <w:lang w:eastAsia="en-US"/>
        </w:rPr>
        <w:t>lit</w:t>
      </w:r>
      <w:r w:rsidR="00A92931">
        <w:rPr>
          <w:rFonts w:asciiTheme="minorHAnsi" w:eastAsiaTheme="minorHAnsi" w:hAnsiTheme="minorHAnsi" w:cstheme="minorHAnsi"/>
          <w:szCs w:val="22"/>
          <w:lang w:eastAsia="en-US"/>
        </w:rPr>
        <w:t>/min</w:t>
      </w:r>
    </w:p>
    <w:p w:rsidR="00A92931" w:rsidRDefault="00A92931"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nazivni izhodni tlak: 10 bar</w:t>
      </w:r>
    </w:p>
    <w:p w:rsidR="00A92931" w:rsidRDefault="00A92931"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m</w:t>
      </w:r>
      <w:r w:rsidR="00E92D81" w:rsidRPr="00E92D81">
        <w:rPr>
          <w:rFonts w:asciiTheme="minorHAnsi" w:eastAsiaTheme="minorHAnsi" w:hAnsiTheme="minorHAnsi" w:cstheme="minorHAnsi"/>
          <w:szCs w:val="22"/>
          <w:lang w:eastAsia="en-US"/>
        </w:rPr>
        <w:t>aksimaln</w:t>
      </w:r>
      <w:r w:rsidR="000138A4">
        <w:rPr>
          <w:rFonts w:asciiTheme="minorHAnsi" w:eastAsiaTheme="minorHAnsi" w:hAnsiTheme="minorHAnsi" w:cstheme="minorHAnsi"/>
          <w:szCs w:val="22"/>
          <w:lang w:eastAsia="en-US"/>
        </w:rPr>
        <w:t>i</w:t>
      </w:r>
      <w:r>
        <w:rPr>
          <w:rFonts w:asciiTheme="minorHAnsi" w:eastAsiaTheme="minorHAnsi" w:hAnsiTheme="minorHAnsi" w:cstheme="minorHAnsi"/>
          <w:szCs w:val="22"/>
          <w:lang w:eastAsia="en-US"/>
        </w:rPr>
        <w:t xml:space="preserve"> izhodni tlak: 15 bar</w:t>
      </w:r>
    </w:p>
    <w:p w:rsidR="00A92931" w:rsidRDefault="00A92931" w:rsidP="00C75706">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z</w:t>
      </w:r>
      <w:r w:rsidR="00E92D81" w:rsidRPr="00E92D81">
        <w:rPr>
          <w:rFonts w:asciiTheme="minorHAnsi" w:eastAsiaTheme="minorHAnsi" w:hAnsiTheme="minorHAnsi" w:cstheme="minorHAnsi"/>
          <w:szCs w:val="22"/>
          <w:lang w:eastAsia="en-US"/>
        </w:rPr>
        <w:t>mogljivost</w:t>
      </w:r>
      <w:r w:rsidR="000138A4">
        <w:rPr>
          <w:rFonts w:asciiTheme="minorHAnsi" w:eastAsiaTheme="minorHAnsi" w:hAnsiTheme="minorHAnsi" w:cstheme="minorHAnsi"/>
          <w:szCs w:val="22"/>
          <w:lang w:eastAsia="en-US"/>
        </w:rPr>
        <w:t xml:space="preserve"> pogona</w:t>
      </w:r>
      <w:r w:rsidR="00E92D81" w:rsidRPr="00E92D81">
        <w:rPr>
          <w:rFonts w:asciiTheme="minorHAnsi" w:eastAsiaTheme="minorHAnsi" w:hAnsiTheme="minorHAnsi" w:cstheme="minorHAnsi"/>
          <w:szCs w:val="22"/>
          <w:lang w:eastAsia="en-US"/>
        </w:rPr>
        <w:t>: 79 Kw (251 Nm)</w:t>
      </w:r>
    </w:p>
    <w:p w:rsidR="00844D12" w:rsidRPr="00844D12" w:rsidRDefault="00602222" w:rsidP="00844D12">
      <w:pPr>
        <w:pStyle w:val="ListParagraph"/>
        <w:numPr>
          <w:ilvl w:val="1"/>
          <w:numId w:val="27"/>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teža 42 kg</w:t>
      </w:r>
    </w:p>
    <w:p w:rsidR="009D76EB" w:rsidRPr="00310DBA"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l</w:t>
      </w:r>
      <w:r w:rsidR="009D76EB">
        <w:rPr>
          <w:rFonts w:asciiTheme="minorHAnsi" w:hAnsiTheme="minorHAnsi" w:cstheme="minorHAnsi"/>
          <w:szCs w:val="22"/>
        </w:rPr>
        <w:t>evo in desno pod roletami na zadnji strani se izdeve</w:t>
      </w:r>
      <w:r w:rsidR="008A46BA">
        <w:rPr>
          <w:rFonts w:asciiTheme="minorHAnsi" w:hAnsiTheme="minorHAnsi" w:cstheme="minorHAnsi"/>
          <w:szCs w:val="22"/>
        </w:rPr>
        <w:t xml:space="preserve"> po 1 izhod</w:t>
      </w:r>
      <w:r w:rsidR="009D76EB">
        <w:rPr>
          <w:rFonts w:asciiTheme="minorHAnsi" w:hAnsiTheme="minorHAnsi" w:cstheme="minorHAnsi"/>
          <w:szCs w:val="22"/>
        </w:rPr>
        <w:t xml:space="preserve"> za vodo 75-B in</w:t>
      </w:r>
      <w:r w:rsidR="008A46BA">
        <w:rPr>
          <w:rFonts w:asciiTheme="minorHAnsi" w:hAnsiTheme="minorHAnsi" w:cstheme="minorHAnsi"/>
          <w:szCs w:val="22"/>
        </w:rPr>
        <w:t xml:space="preserve"> po 1 izhod</w:t>
      </w:r>
      <w:r w:rsidR="009D76EB">
        <w:rPr>
          <w:rFonts w:asciiTheme="minorHAnsi" w:hAnsiTheme="minorHAnsi" w:cstheme="minorHAnsi"/>
          <w:szCs w:val="22"/>
        </w:rPr>
        <w:t xml:space="preserve"> za </w:t>
      </w:r>
      <w:r w:rsidR="008A46BA">
        <w:rPr>
          <w:rFonts w:asciiTheme="minorHAnsi" w:hAnsiTheme="minorHAnsi" w:cstheme="minorHAnsi"/>
          <w:szCs w:val="22"/>
        </w:rPr>
        <w:t>CAFS 75-B. Vsi izhodi</w:t>
      </w:r>
      <w:r w:rsidR="009D76EB">
        <w:rPr>
          <w:rFonts w:asciiTheme="minorHAnsi" w:hAnsiTheme="minorHAnsi" w:cstheme="minorHAnsi"/>
          <w:szCs w:val="22"/>
        </w:rPr>
        <w:t xml:space="preserve"> so opremljeni z </w:t>
      </w:r>
      <w:r w:rsidR="009D76EB" w:rsidRPr="00310DBA">
        <w:rPr>
          <w:rFonts w:asciiTheme="minorHAnsi" w:hAnsiTheme="minorHAnsi" w:cstheme="minorHAnsi"/>
          <w:szCs w:val="22"/>
        </w:rPr>
        <w:t>ventili na vrtenje in slepo 75-B spojko na verigi/vrvici.</w:t>
      </w:r>
    </w:p>
    <w:p w:rsidR="009D76EB" w:rsidRPr="00310DBA" w:rsidRDefault="00A12529" w:rsidP="00C75706">
      <w:pPr>
        <w:pStyle w:val="ListParagraph"/>
        <w:numPr>
          <w:ilvl w:val="0"/>
          <w:numId w:val="27"/>
        </w:numPr>
        <w:rPr>
          <w:rFonts w:asciiTheme="minorHAnsi" w:hAnsiTheme="minorHAnsi" w:cstheme="minorHAnsi"/>
          <w:szCs w:val="22"/>
        </w:rPr>
      </w:pPr>
      <w:r w:rsidRPr="00310DBA">
        <w:rPr>
          <w:rFonts w:asciiTheme="minorHAnsi" w:hAnsiTheme="minorHAnsi" w:cstheme="minorHAnsi"/>
          <w:szCs w:val="22"/>
        </w:rPr>
        <w:t>i</w:t>
      </w:r>
      <w:r w:rsidR="00B3776B" w:rsidRPr="00310DBA">
        <w:rPr>
          <w:rFonts w:asciiTheme="minorHAnsi" w:hAnsiTheme="minorHAnsi" w:cstheme="minorHAnsi"/>
          <w:szCs w:val="22"/>
        </w:rPr>
        <w:t xml:space="preserve">zvede se dodatni 3" izhod </w:t>
      </w:r>
      <w:r w:rsidR="009D76EB" w:rsidRPr="00310DBA">
        <w:rPr>
          <w:rFonts w:asciiTheme="minorHAnsi" w:hAnsiTheme="minorHAnsi" w:cstheme="minorHAnsi"/>
          <w:szCs w:val="22"/>
        </w:rPr>
        <w:t xml:space="preserve">za monitor </w:t>
      </w:r>
      <w:r w:rsidR="0048215F" w:rsidRPr="00310DBA">
        <w:rPr>
          <w:rFonts w:asciiTheme="minorHAnsi" w:hAnsiTheme="minorHAnsi" w:cstheme="minorHAnsi"/>
          <w:szCs w:val="22"/>
        </w:rPr>
        <w:t>n</w:t>
      </w:r>
      <w:r w:rsidR="009D76EB" w:rsidRPr="00310DBA">
        <w:rPr>
          <w:rFonts w:asciiTheme="minorHAnsi" w:hAnsiTheme="minorHAnsi" w:cstheme="minorHAnsi"/>
          <w:szCs w:val="22"/>
        </w:rPr>
        <w:t>a strehi z možnostjo uporabe CAFS</w:t>
      </w:r>
    </w:p>
    <w:p w:rsidR="00BB31B4" w:rsidRPr="00310DBA" w:rsidRDefault="00A12529" w:rsidP="00C75706">
      <w:pPr>
        <w:pStyle w:val="ListParagraph"/>
        <w:numPr>
          <w:ilvl w:val="0"/>
          <w:numId w:val="27"/>
        </w:numPr>
        <w:rPr>
          <w:rFonts w:asciiTheme="minorHAnsi" w:hAnsiTheme="minorHAnsi" w:cstheme="minorHAnsi"/>
          <w:szCs w:val="22"/>
        </w:rPr>
      </w:pPr>
      <w:r w:rsidRPr="00310DBA">
        <w:rPr>
          <w:rFonts w:asciiTheme="minorHAnsi" w:hAnsiTheme="minorHAnsi" w:cstheme="minorHAnsi"/>
          <w:szCs w:val="22"/>
        </w:rPr>
        <w:t>i</w:t>
      </w:r>
      <w:r w:rsidR="009D76EB" w:rsidRPr="00310DBA">
        <w:rPr>
          <w:rFonts w:asciiTheme="minorHAnsi" w:hAnsiTheme="minorHAnsi" w:cstheme="minorHAnsi"/>
          <w:szCs w:val="22"/>
        </w:rPr>
        <w:t xml:space="preserve">zvede se dodatni izhod za </w:t>
      </w:r>
      <w:r w:rsidR="00B3776B" w:rsidRPr="00310DBA">
        <w:rPr>
          <w:rFonts w:asciiTheme="minorHAnsi" w:hAnsiTheme="minorHAnsi" w:cstheme="minorHAnsi"/>
          <w:szCs w:val="22"/>
        </w:rPr>
        <w:t>75</w:t>
      </w:r>
      <w:r w:rsidR="004E73FC" w:rsidRPr="00310DBA">
        <w:rPr>
          <w:rFonts w:asciiTheme="minorHAnsi" w:hAnsiTheme="minorHAnsi" w:cstheme="minorHAnsi"/>
          <w:szCs w:val="22"/>
        </w:rPr>
        <w:t>-B na sprednji strani vozila skupaj z</w:t>
      </w:r>
      <w:r w:rsidR="009D76EB" w:rsidRPr="00310DBA">
        <w:rPr>
          <w:rFonts w:asciiTheme="minorHAnsi" w:hAnsiTheme="minorHAnsi" w:cstheme="minorHAnsi"/>
          <w:szCs w:val="22"/>
        </w:rPr>
        <w:t xml:space="preserve"> izhodom za prednji monitor</w:t>
      </w:r>
      <w:r w:rsidR="004E73FC" w:rsidRPr="00310DBA">
        <w:rPr>
          <w:rFonts w:asciiTheme="minorHAnsi" w:hAnsiTheme="minorHAnsi" w:cstheme="minorHAnsi"/>
          <w:szCs w:val="22"/>
        </w:rPr>
        <w:t xml:space="preserve"> 52-C</w:t>
      </w:r>
      <w:r w:rsidR="00A0401B">
        <w:rPr>
          <w:rFonts w:asciiTheme="minorHAnsi" w:hAnsiTheme="minorHAnsi" w:cstheme="minorHAnsi"/>
          <w:szCs w:val="22"/>
        </w:rPr>
        <w:t xml:space="preserve"> ter z polivalnim sistemom pod prednjim odbijačem</w:t>
      </w:r>
      <w:r w:rsidR="004E73FC" w:rsidRPr="00310DBA">
        <w:rPr>
          <w:rFonts w:asciiTheme="minorHAnsi" w:hAnsiTheme="minorHAnsi" w:cstheme="minorHAnsi"/>
          <w:szCs w:val="22"/>
        </w:rPr>
        <w:t xml:space="preserve"> </w:t>
      </w:r>
      <w:r w:rsidR="00BB31B4" w:rsidRPr="00310DBA">
        <w:rPr>
          <w:rFonts w:asciiTheme="minorHAnsi" w:hAnsiTheme="minorHAnsi" w:cstheme="minorHAnsi"/>
          <w:szCs w:val="22"/>
        </w:rPr>
        <w:t xml:space="preserve">z upravljanjem preko LCD zaslona v kabini. </w:t>
      </w:r>
    </w:p>
    <w:p w:rsidR="008A46BA" w:rsidRPr="00B3776B"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i</w:t>
      </w:r>
      <w:r w:rsidR="008A46BA" w:rsidRPr="00B3776B">
        <w:rPr>
          <w:rFonts w:asciiTheme="minorHAnsi" w:hAnsiTheme="minorHAnsi" w:cstheme="minorHAnsi"/>
          <w:szCs w:val="22"/>
        </w:rPr>
        <w:t>zvede se 1 izhod z ventilom za navijak, premera 33 mm.</w:t>
      </w:r>
    </w:p>
    <w:p w:rsidR="007C7E2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v</w:t>
      </w:r>
      <w:r w:rsidR="009D76EB">
        <w:rPr>
          <w:rFonts w:asciiTheme="minorHAnsi" w:hAnsiTheme="minorHAnsi" w:cstheme="minorHAnsi"/>
          <w:szCs w:val="22"/>
        </w:rPr>
        <w:t>si tlačni vhodi, izhodi, ročice ventilov in spojke so ustrezno barvno označene, glede na namen uporabe.</w:t>
      </w:r>
      <w:r w:rsidR="007C7E2D" w:rsidRPr="007C7E2D">
        <w:rPr>
          <w:rFonts w:asciiTheme="minorHAnsi" w:hAnsiTheme="minorHAnsi" w:cstheme="minorHAnsi"/>
          <w:szCs w:val="22"/>
          <w:highlight w:val="yellow"/>
        </w:rPr>
        <w:t xml:space="preserve"> </w:t>
      </w:r>
    </w:p>
    <w:p w:rsidR="000A5114" w:rsidRDefault="00A12529" w:rsidP="00D45C96">
      <w:pPr>
        <w:pStyle w:val="ListParagraph"/>
        <w:numPr>
          <w:ilvl w:val="0"/>
          <w:numId w:val="27"/>
        </w:numPr>
        <w:rPr>
          <w:rFonts w:asciiTheme="minorHAnsi" w:hAnsiTheme="minorHAnsi" w:cstheme="minorHAnsi"/>
          <w:szCs w:val="22"/>
        </w:rPr>
      </w:pPr>
      <w:r>
        <w:rPr>
          <w:rFonts w:asciiTheme="minorHAnsi" w:hAnsiTheme="minorHAnsi" w:cstheme="minorHAnsi"/>
          <w:szCs w:val="22"/>
        </w:rPr>
        <w:t>č</w:t>
      </w:r>
      <w:r w:rsidR="00123B85">
        <w:rPr>
          <w:rFonts w:asciiTheme="minorHAnsi" w:hAnsiTheme="minorHAnsi" w:cstheme="minorHAnsi"/>
          <w:szCs w:val="22"/>
        </w:rPr>
        <w:t>rpalka je iz zunanje strani pokrita</w:t>
      </w:r>
      <w:r w:rsidR="007C7E2D" w:rsidRPr="00605568">
        <w:rPr>
          <w:rFonts w:asciiTheme="minorHAnsi" w:hAnsiTheme="minorHAnsi" w:cstheme="minorHAnsi"/>
          <w:szCs w:val="22"/>
        </w:rPr>
        <w:t xml:space="preserve"> z </w:t>
      </w:r>
      <w:r w:rsidR="00123B85">
        <w:rPr>
          <w:rFonts w:asciiTheme="minorHAnsi" w:hAnsiTheme="minorHAnsi" w:cstheme="minorHAnsi"/>
          <w:szCs w:val="22"/>
        </w:rPr>
        <w:t xml:space="preserve">ustrezno zaščito in </w:t>
      </w:r>
      <w:r w:rsidR="007C7E2D" w:rsidRPr="00D45C96">
        <w:rPr>
          <w:rFonts w:asciiTheme="minorHAnsi" w:hAnsiTheme="minorHAnsi" w:cstheme="minorHAnsi"/>
          <w:szCs w:val="22"/>
        </w:rPr>
        <w:t xml:space="preserve">z </w:t>
      </w:r>
      <w:r w:rsidR="000A5114" w:rsidRPr="00D45C96">
        <w:rPr>
          <w:rFonts w:asciiTheme="minorHAnsi" w:hAnsiTheme="minorHAnsi" w:cstheme="minorHAnsi"/>
          <w:szCs w:val="22"/>
        </w:rPr>
        <w:t>12</w:t>
      </w:r>
      <w:r w:rsidR="007C7E2D" w:rsidRPr="00D45C96">
        <w:rPr>
          <w:rFonts w:asciiTheme="minorHAnsi" w:hAnsiTheme="minorHAnsi" w:cstheme="minorHAnsi"/>
          <w:szCs w:val="22"/>
        </w:rPr>
        <w:t>" monitorjem na dotik</w:t>
      </w:r>
      <w:r w:rsidR="00304A72">
        <w:rPr>
          <w:rFonts w:asciiTheme="minorHAnsi" w:hAnsiTheme="minorHAnsi" w:cstheme="minorHAnsi"/>
          <w:szCs w:val="22"/>
        </w:rPr>
        <w:t xml:space="preserve"> s stranskimi</w:t>
      </w:r>
      <w:r w:rsidR="00D45C96">
        <w:rPr>
          <w:rFonts w:asciiTheme="minorHAnsi" w:hAnsiTheme="minorHAnsi" w:cstheme="minorHAnsi"/>
          <w:szCs w:val="22"/>
        </w:rPr>
        <w:t xml:space="preserve"> funkijskimi tipkami.</w:t>
      </w:r>
    </w:p>
    <w:p w:rsidR="00D45C96" w:rsidRPr="0071749D" w:rsidRDefault="00D45C96" w:rsidP="00A62F1F">
      <w:pPr>
        <w:rPr>
          <w:rFonts w:asciiTheme="minorHAnsi" w:hAnsiTheme="minorHAnsi" w:cstheme="minorHAnsi"/>
          <w:b/>
          <w:color w:val="C00000"/>
          <w:szCs w:val="22"/>
        </w:rPr>
      </w:pPr>
    </w:p>
    <w:p w:rsidR="003E0C9F" w:rsidRPr="0071749D" w:rsidRDefault="00D62C15" w:rsidP="00F006E4">
      <w:pPr>
        <w:rPr>
          <w:rFonts w:asciiTheme="minorHAnsi" w:hAnsiTheme="minorHAnsi" w:cstheme="minorHAnsi"/>
          <w:b/>
          <w:szCs w:val="22"/>
        </w:rPr>
      </w:pPr>
      <w:r w:rsidRPr="0071749D">
        <w:rPr>
          <w:rFonts w:asciiTheme="minorHAnsi" w:hAnsiTheme="minorHAnsi" w:cstheme="minorHAnsi"/>
          <w:b/>
          <w:szCs w:val="22"/>
        </w:rPr>
        <w:t>PENILNI SISTEM</w:t>
      </w:r>
      <w:r w:rsidR="004C47E9">
        <w:rPr>
          <w:rFonts w:asciiTheme="minorHAnsi" w:hAnsiTheme="minorHAnsi" w:cstheme="minorHAnsi"/>
          <w:b/>
          <w:szCs w:val="22"/>
        </w:rPr>
        <w:t xml:space="preserve"> - CAFS</w:t>
      </w:r>
    </w:p>
    <w:p w:rsidR="00844D12" w:rsidRPr="0071749D" w:rsidRDefault="00844D12" w:rsidP="00844D12">
      <w:pPr>
        <w:pStyle w:val="ListParagraph"/>
        <w:numPr>
          <w:ilvl w:val="0"/>
          <w:numId w:val="27"/>
        </w:numPr>
        <w:rPr>
          <w:rFonts w:ascii="Calibri" w:hAnsi="Calibri" w:cs="Calibri"/>
        </w:rPr>
      </w:pPr>
      <w:r w:rsidRPr="0071749D">
        <w:rPr>
          <w:rFonts w:ascii="Calibri" w:hAnsi="Calibri" w:cs="Calibri"/>
          <w:color w:val="000000"/>
        </w:rPr>
        <w:t>vgradi</w:t>
      </w:r>
      <w:r>
        <w:rPr>
          <w:rFonts w:ascii="Calibri" w:hAnsi="Calibri" w:cs="Calibri"/>
          <w:color w:val="000000"/>
        </w:rPr>
        <w:t xml:space="preserve"> se </w:t>
      </w:r>
      <w:r w:rsidRPr="0071749D">
        <w:rPr>
          <w:rFonts w:ascii="Calibri" w:hAnsi="Calibri" w:cs="Calibri"/>
        </w:rPr>
        <w:t xml:space="preserve">penilni sistem </w:t>
      </w:r>
      <w:r w:rsidR="00640A67">
        <w:rPr>
          <w:rFonts w:ascii="Calibri" w:hAnsi="Calibri" w:cs="Calibri"/>
        </w:rPr>
        <w:t>stisn</w:t>
      </w:r>
      <w:r w:rsidRPr="0071749D">
        <w:rPr>
          <w:rFonts w:ascii="Calibri" w:hAnsi="Calibri" w:cs="Calibri"/>
        </w:rPr>
        <w:t>jenega zraka, penilnega konce</w:t>
      </w:r>
      <w:r w:rsidR="00FA1920">
        <w:rPr>
          <w:rFonts w:ascii="Calibri" w:hAnsi="Calibri" w:cs="Calibri"/>
        </w:rPr>
        <w:t>n</w:t>
      </w:r>
      <w:r w:rsidRPr="0071749D">
        <w:rPr>
          <w:rFonts w:ascii="Calibri" w:hAnsi="Calibri" w:cs="Calibri"/>
        </w:rPr>
        <w:t>trata in vode</w:t>
      </w:r>
      <w:r w:rsidR="003D1BE3">
        <w:rPr>
          <w:rFonts w:ascii="Calibri" w:hAnsi="Calibri" w:cs="Calibri"/>
        </w:rPr>
        <w:t>, z meša</w:t>
      </w:r>
      <w:r w:rsidR="00F1303D">
        <w:rPr>
          <w:rFonts w:ascii="Calibri" w:hAnsi="Calibri" w:cs="Calibri"/>
        </w:rPr>
        <w:t>lnim razmerjem</w:t>
      </w:r>
      <w:r w:rsidR="003D1BE3">
        <w:rPr>
          <w:rFonts w:ascii="Calibri" w:hAnsi="Calibri" w:cs="Calibri"/>
        </w:rPr>
        <w:t xml:space="preserve"> od 0,1 do 0,6 %.</w:t>
      </w:r>
    </w:p>
    <w:p w:rsidR="00844D12" w:rsidRPr="001A6449" w:rsidRDefault="00844D12" w:rsidP="00844D12">
      <w:pPr>
        <w:pStyle w:val="ListParagraph"/>
        <w:numPr>
          <w:ilvl w:val="0"/>
          <w:numId w:val="27"/>
        </w:numPr>
        <w:rPr>
          <w:rFonts w:ascii="Calibri" w:hAnsi="Calibri" w:cs="Calibri"/>
        </w:rPr>
      </w:pPr>
      <w:r w:rsidRPr="001A6449">
        <w:rPr>
          <w:rFonts w:ascii="Calibri" w:hAnsi="Calibri" w:cs="Calibri"/>
        </w:rPr>
        <w:t xml:space="preserve">sistem omogoča istočasno delovanje na </w:t>
      </w:r>
      <w:r w:rsidR="001A6449" w:rsidRPr="001A6449">
        <w:rPr>
          <w:rFonts w:ascii="Calibri" w:hAnsi="Calibri" w:cs="Calibri"/>
        </w:rPr>
        <w:t>3</w:t>
      </w:r>
      <w:r w:rsidRPr="001A6449">
        <w:rPr>
          <w:rFonts w:ascii="Calibri" w:hAnsi="Calibri" w:cs="Calibri"/>
        </w:rPr>
        <w:t xml:space="preserve"> izhodih</w:t>
      </w:r>
    </w:p>
    <w:p w:rsidR="00844D12" w:rsidRPr="001A6449" w:rsidRDefault="00844D12" w:rsidP="00844D12">
      <w:pPr>
        <w:pStyle w:val="ListParagraph"/>
        <w:numPr>
          <w:ilvl w:val="1"/>
          <w:numId w:val="27"/>
        </w:numPr>
        <w:rPr>
          <w:rFonts w:ascii="Calibri" w:hAnsi="Calibri" w:cs="Calibri"/>
        </w:rPr>
      </w:pPr>
      <w:r w:rsidRPr="001A6449">
        <w:rPr>
          <w:rFonts w:ascii="Calibri" w:hAnsi="Calibri" w:cs="Calibri"/>
        </w:rPr>
        <w:t>navijak</w:t>
      </w:r>
    </w:p>
    <w:p w:rsidR="00844D12" w:rsidRPr="001A6449" w:rsidRDefault="00844D12" w:rsidP="00844D12">
      <w:pPr>
        <w:pStyle w:val="ListParagraph"/>
        <w:numPr>
          <w:ilvl w:val="1"/>
          <w:numId w:val="27"/>
        </w:numPr>
        <w:rPr>
          <w:rFonts w:ascii="Calibri" w:hAnsi="Calibri" w:cs="Calibri"/>
        </w:rPr>
      </w:pPr>
      <w:r w:rsidRPr="001A6449">
        <w:rPr>
          <w:rFonts w:ascii="Calibri" w:hAnsi="Calibri" w:cs="Calibri"/>
        </w:rPr>
        <w:t>monitor na strehi</w:t>
      </w:r>
    </w:p>
    <w:p w:rsidR="00844D12" w:rsidRPr="001A6449" w:rsidRDefault="001A6449" w:rsidP="00844D12">
      <w:pPr>
        <w:pStyle w:val="ListParagraph"/>
        <w:numPr>
          <w:ilvl w:val="1"/>
          <w:numId w:val="27"/>
        </w:numPr>
        <w:rPr>
          <w:rFonts w:ascii="Calibri" w:hAnsi="Calibri" w:cs="Calibri"/>
        </w:rPr>
      </w:pPr>
      <w:r w:rsidRPr="001A6449">
        <w:rPr>
          <w:rFonts w:ascii="Calibri" w:hAnsi="Calibri" w:cs="Calibri"/>
        </w:rPr>
        <w:t>75-B izliv (levo ali desno ali spredaj)</w:t>
      </w:r>
    </w:p>
    <w:p w:rsidR="00844D12" w:rsidRPr="0071749D" w:rsidRDefault="00844D12" w:rsidP="00844D12">
      <w:pPr>
        <w:pStyle w:val="ListParagraph"/>
        <w:numPr>
          <w:ilvl w:val="0"/>
          <w:numId w:val="27"/>
        </w:numPr>
        <w:rPr>
          <w:rFonts w:ascii="Calibri" w:hAnsi="Calibri" w:cs="Calibri"/>
        </w:rPr>
      </w:pPr>
      <w:r w:rsidRPr="0071749D">
        <w:rPr>
          <w:rFonts w:ascii="Calibri" w:hAnsi="Calibri" w:cs="Calibri"/>
        </w:rPr>
        <w:t>sistem ne sme dovoljevati vstop penilnega konc</w:t>
      </w:r>
      <w:r w:rsidR="0071749D">
        <w:rPr>
          <w:rFonts w:ascii="Calibri" w:hAnsi="Calibri" w:cs="Calibri"/>
        </w:rPr>
        <w:t>e</w:t>
      </w:r>
      <w:r w:rsidRPr="0071749D">
        <w:rPr>
          <w:rFonts w:ascii="Calibri" w:hAnsi="Calibri" w:cs="Calibri"/>
        </w:rPr>
        <w:t xml:space="preserve">ntrata v </w:t>
      </w:r>
      <w:r w:rsidR="00640A67">
        <w:rPr>
          <w:rFonts w:ascii="Calibri" w:hAnsi="Calibri" w:cs="Calibri"/>
        </w:rPr>
        <w:t xml:space="preserve">črpalko in </w:t>
      </w:r>
      <w:r w:rsidRPr="0071749D">
        <w:rPr>
          <w:rFonts w:ascii="Calibri" w:hAnsi="Calibri" w:cs="Calibri"/>
        </w:rPr>
        <w:t xml:space="preserve">rezervoar za </w:t>
      </w:r>
      <w:r w:rsidR="0071749D">
        <w:rPr>
          <w:rFonts w:ascii="Calibri" w:hAnsi="Calibri" w:cs="Calibri"/>
        </w:rPr>
        <w:t>vodo</w:t>
      </w:r>
      <w:r w:rsidRPr="0071749D">
        <w:rPr>
          <w:rFonts w:ascii="Calibri" w:hAnsi="Calibri" w:cs="Calibri"/>
        </w:rPr>
        <w:t>, vgrajen mora biti</w:t>
      </w:r>
      <w:r w:rsidR="0071749D">
        <w:rPr>
          <w:rFonts w:ascii="Calibri" w:hAnsi="Calibri" w:cs="Calibri"/>
        </w:rPr>
        <w:t xml:space="preserve"> na izhodu</w:t>
      </w:r>
      <w:r w:rsidRPr="0071749D">
        <w:rPr>
          <w:rFonts w:ascii="Calibri" w:hAnsi="Calibri" w:cs="Calibri"/>
        </w:rPr>
        <w:t xml:space="preserve"> črpalke</w:t>
      </w:r>
    </w:p>
    <w:p w:rsidR="00844D12" w:rsidRPr="0071749D" w:rsidRDefault="00844D12" w:rsidP="00844D12">
      <w:pPr>
        <w:pStyle w:val="ListParagraph"/>
        <w:numPr>
          <w:ilvl w:val="0"/>
          <w:numId w:val="27"/>
        </w:numPr>
        <w:rPr>
          <w:rFonts w:ascii="Calibri" w:hAnsi="Calibri" w:cs="Calibri"/>
        </w:rPr>
      </w:pPr>
      <w:r w:rsidRPr="0071749D">
        <w:rPr>
          <w:rFonts w:ascii="Calibri" w:hAnsi="Calibri" w:cs="Calibri"/>
        </w:rPr>
        <w:t xml:space="preserve">omogočati mora </w:t>
      </w:r>
      <w:r w:rsidR="00FA1920">
        <w:rPr>
          <w:rFonts w:ascii="Calibri" w:hAnsi="Calibri" w:cs="Calibri"/>
        </w:rPr>
        <w:t>delovanje z enim gumbom</w:t>
      </w:r>
      <w:r w:rsidR="00640A67">
        <w:rPr>
          <w:rFonts w:ascii="Calibri" w:hAnsi="Calibri" w:cs="Calibri"/>
        </w:rPr>
        <w:t>,</w:t>
      </w:r>
      <w:r w:rsidRPr="0071749D">
        <w:rPr>
          <w:rFonts w:ascii="Calibri" w:hAnsi="Calibri" w:cs="Calibri"/>
        </w:rPr>
        <w:t xml:space="preserve"> sistem</w:t>
      </w:r>
      <w:r w:rsidR="0071749D">
        <w:rPr>
          <w:rFonts w:ascii="Calibri" w:hAnsi="Calibri" w:cs="Calibri"/>
        </w:rPr>
        <w:t xml:space="preserve">, ki </w:t>
      </w:r>
      <w:r w:rsidRPr="0071749D">
        <w:rPr>
          <w:rFonts w:ascii="Calibri" w:hAnsi="Calibri" w:cs="Calibri"/>
        </w:rPr>
        <w:t xml:space="preserve">preprečuje napake upravljalca, saj je za </w:t>
      </w:r>
      <w:r w:rsidR="0071749D" w:rsidRPr="0071749D">
        <w:rPr>
          <w:rFonts w:ascii="Calibri" w:hAnsi="Calibri" w:cs="Calibri"/>
        </w:rPr>
        <w:t>zagon</w:t>
      </w:r>
      <w:r w:rsidRPr="0071749D">
        <w:rPr>
          <w:rFonts w:ascii="Calibri" w:hAnsi="Calibri" w:cs="Calibri"/>
        </w:rPr>
        <w:t xml:space="preserve"> sistema potrebno pritisniti samo 1 gumb</w:t>
      </w:r>
    </w:p>
    <w:p w:rsidR="00844D12" w:rsidRPr="0071749D" w:rsidRDefault="0071749D" w:rsidP="00844D12">
      <w:pPr>
        <w:pStyle w:val="ListParagraph"/>
        <w:numPr>
          <w:ilvl w:val="0"/>
          <w:numId w:val="27"/>
        </w:numPr>
        <w:rPr>
          <w:rFonts w:ascii="Calibri" w:hAnsi="Calibri" w:cs="Calibri"/>
        </w:rPr>
      </w:pPr>
      <w:r w:rsidRPr="0071749D">
        <w:rPr>
          <w:rFonts w:ascii="Calibri" w:hAnsi="Calibri" w:cs="Calibri"/>
        </w:rPr>
        <w:t xml:space="preserve">omogočati mora </w:t>
      </w:r>
      <w:r w:rsidR="00640A67">
        <w:rPr>
          <w:rFonts w:ascii="Calibri" w:hAnsi="Calibri" w:cs="Calibri"/>
        </w:rPr>
        <w:t xml:space="preserve">samodejno nastavitev pravilnega </w:t>
      </w:r>
      <w:r w:rsidRPr="0071749D">
        <w:rPr>
          <w:rFonts w:ascii="Calibri" w:hAnsi="Calibri" w:cs="Calibri"/>
        </w:rPr>
        <w:t>pretoka: zraka, vode in penilnega koncentrata</w:t>
      </w:r>
    </w:p>
    <w:p w:rsidR="00844D12" w:rsidRPr="0071749D" w:rsidRDefault="0071749D" w:rsidP="00844D12">
      <w:pPr>
        <w:pStyle w:val="ListParagraph"/>
        <w:numPr>
          <w:ilvl w:val="0"/>
          <w:numId w:val="27"/>
        </w:numPr>
        <w:rPr>
          <w:rFonts w:ascii="Calibri" w:hAnsi="Calibri" w:cs="Calibri"/>
        </w:rPr>
      </w:pPr>
      <w:r w:rsidRPr="0071749D">
        <w:rPr>
          <w:rFonts w:ascii="Calibri" w:hAnsi="Calibri" w:cs="Calibri"/>
        </w:rPr>
        <w:lastRenderedPageBreak/>
        <w:t>izdelati mora samo zahtevano količino penilne zmesi,</w:t>
      </w:r>
      <w:r w:rsidR="00640A67">
        <w:rPr>
          <w:rFonts w:ascii="Calibri" w:hAnsi="Calibri" w:cs="Calibri"/>
        </w:rPr>
        <w:t xml:space="preserve"> ki jo potrebujemo,</w:t>
      </w:r>
      <w:r w:rsidRPr="0071749D">
        <w:rPr>
          <w:rFonts w:ascii="Calibri" w:hAnsi="Calibri" w:cs="Calibri"/>
        </w:rPr>
        <w:t xml:space="preserve"> kar zagotavljajo senzorji in ventili</w:t>
      </w:r>
    </w:p>
    <w:p w:rsidR="00844D12" w:rsidRPr="0071749D" w:rsidRDefault="0071749D" w:rsidP="00844D12">
      <w:pPr>
        <w:pStyle w:val="xmsolistparagraph"/>
        <w:numPr>
          <w:ilvl w:val="0"/>
          <w:numId w:val="27"/>
        </w:numPr>
        <w:rPr>
          <w:rFonts w:ascii="Calibri" w:hAnsi="Calibri" w:cs="Calibri"/>
        </w:rPr>
      </w:pPr>
      <w:r w:rsidRPr="0071749D">
        <w:rPr>
          <w:rFonts w:ascii="Calibri" w:hAnsi="Calibri" w:cs="Calibri"/>
          <w:sz w:val="22"/>
          <w:szCs w:val="22"/>
        </w:rPr>
        <w:t>vsi senzorji so nadzorovani z centralnim nadzornim sistemom</w:t>
      </w:r>
      <w:r w:rsidR="00844D12" w:rsidRPr="0071749D">
        <w:rPr>
          <w:rFonts w:ascii="Calibri" w:hAnsi="Calibri" w:cs="Calibri"/>
          <w:sz w:val="22"/>
          <w:szCs w:val="22"/>
        </w:rPr>
        <w:t xml:space="preserve"> </w:t>
      </w:r>
    </w:p>
    <w:p w:rsidR="00844D12" w:rsidRPr="0071749D" w:rsidRDefault="0071749D" w:rsidP="00844D12">
      <w:pPr>
        <w:pStyle w:val="xmsolistparagraph"/>
        <w:numPr>
          <w:ilvl w:val="0"/>
          <w:numId w:val="27"/>
        </w:numPr>
        <w:rPr>
          <w:rFonts w:ascii="Calibri" w:hAnsi="Calibri" w:cs="Calibri"/>
        </w:rPr>
      </w:pPr>
      <w:r w:rsidRPr="0071749D">
        <w:rPr>
          <w:rFonts w:ascii="Calibri" w:hAnsi="Calibri" w:cs="Calibri"/>
          <w:sz w:val="22"/>
          <w:szCs w:val="22"/>
        </w:rPr>
        <w:t>v primeru napake senzo</w:t>
      </w:r>
      <w:r>
        <w:rPr>
          <w:rFonts w:ascii="Calibri" w:hAnsi="Calibri" w:cs="Calibri"/>
          <w:sz w:val="22"/>
          <w:szCs w:val="22"/>
        </w:rPr>
        <w:t>rja, mora nadzorni sistem samode</w:t>
      </w:r>
      <w:r w:rsidRPr="0071749D">
        <w:rPr>
          <w:rFonts w:ascii="Calibri" w:hAnsi="Calibri" w:cs="Calibri"/>
          <w:sz w:val="22"/>
          <w:szCs w:val="22"/>
        </w:rPr>
        <w:t>jno vklopiti delovanje v sili tako, da je sistem še vedno mogoče uporabljati</w:t>
      </w:r>
    </w:p>
    <w:p w:rsidR="00844D12" w:rsidRPr="0071749D" w:rsidRDefault="0071749D" w:rsidP="00844D12">
      <w:pPr>
        <w:pStyle w:val="ListParagraph"/>
        <w:numPr>
          <w:ilvl w:val="0"/>
          <w:numId w:val="27"/>
        </w:numPr>
        <w:rPr>
          <w:rFonts w:ascii="Calibri" w:hAnsi="Calibri" w:cs="Calibri"/>
        </w:rPr>
      </w:pPr>
      <w:r w:rsidRPr="0071749D">
        <w:rPr>
          <w:rFonts w:ascii="Calibri" w:hAnsi="Calibri" w:cs="Calibri"/>
        </w:rPr>
        <w:t>sistem mora omogočati samodejno čiščenje penilne zmesi in sicer</w:t>
      </w:r>
    </w:p>
    <w:p w:rsidR="0071749D" w:rsidRPr="0071749D" w:rsidRDefault="0071749D" w:rsidP="0071749D">
      <w:pPr>
        <w:pStyle w:val="ListParagraph"/>
        <w:numPr>
          <w:ilvl w:val="1"/>
          <w:numId w:val="27"/>
        </w:numPr>
        <w:rPr>
          <w:rFonts w:ascii="Calibri" w:hAnsi="Calibri" w:cs="Calibri"/>
        </w:rPr>
      </w:pPr>
      <w:r w:rsidRPr="0071749D">
        <w:rPr>
          <w:rFonts w:ascii="Calibri" w:hAnsi="Calibri" w:cs="Calibri"/>
        </w:rPr>
        <w:t>samočiščenje sistema do 30 sekund</w:t>
      </w:r>
    </w:p>
    <w:p w:rsidR="009D76EB" w:rsidRPr="0071749D" w:rsidRDefault="0071749D" w:rsidP="0071749D">
      <w:pPr>
        <w:pStyle w:val="ListParagraph"/>
        <w:numPr>
          <w:ilvl w:val="1"/>
          <w:numId w:val="27"/>
        </w:numPr>
        <w:rPr>
          <w:rFonts w:asciiTheme="minorHAnsi" w:hAnsiTheme="minorHAnsi" w:cstheme="minorHAnsi"/>
          <w:b/>
          <w:szCs w:val="22"/>
        </w:rPr>
      </w:pPr>
      <w:r w:rsidRPr="0071749D">
        <w:rPr>
          <w:rFonts w:ascii="Calibri" w:hAnsi="Calibri" w:cs="Calibri"/>
        </w:rPr>
        <w:t>čiščenje cevi do cca 120 sekund</w:t>
      </w:r>
    </w:p>
    <w:p w:rsidR="009D76EB" w:rsidRPr="0071749D" w:rsidRDefault="009D76EB" w:rsidP="009D76EB">
      <w:pPr>
        <w:rPr>
          <w:rFonts w:asciiTheme="minorHAnsi" w:hAnsiTheme="minorHAnsi" w:cstheme="minorHAnsi"/>
          <w:b/>
          <w:szCs w:val="22"/>
        </w:rPr>
      </w:pPr>
    </w:p>
    <w:p w:rsidR="009D76EB" w:rsidRPr="003E0C9F" w:rsidRDefault="00173AA8" w:rsidP="009D76EB">
      <w:pPr>
        <w:rPr>
          <w:rFonts w:asciiTheme="minorHAnsi" w:hAnsiTheme="minorHAnsi" w:cstheme="minorHAnsi"/>
          <w:szCs w:val="22"/>
        </w:rPr>
      </w:pPr>
      <w:r w:rsidRPr="0071749D">
        <w:rPr>
          <w:rFonts w:asciiTheme="minorHAnsi" w:hAnsiTheme="minorHAnsi" w:cstheme="minorHAnsi"/>
          <w:b/>
          <w:szCs w:val="22"/>
        </w:rPr>
        <w:t>NAVIJAK</w:t>
      </w:r>
    </w:p>
    <w:p w:rsidR="009D76EB" w:rsidRPr="003E0C9F"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n</w:t>
      </w:r>
      <w:r w:rsidR="00173AA8" w:rsidRPr="003E0C9F">
        <w:rPr>
          <w:rFonts w:asciiTheme="minorHAnsi" w:hAnsiTheme="minorHAnsi" w:cstheme="minorHAnsi"/>
          <w:szCs w:val="22"/>
        </w:rPr>
        <w:t xml:space="preserve">ad črpalko se vgradi navijak z 60 m hitre napadalne cevi, </w:t>
      </w:r>
      <w:r w:rsidR="00173AA8" w:rsidRPr="00C21E4A">
        <w:rPr>
          <w:rFonts w:asciiTheme="minorHAnsi" w:hAnsiTheme="minorHAnsi" w:cstheme="minorHAnsi"/>
          <w:szCs w:val="22"/>
        </w:rPr>
        <w:t>premera 33 mm</w:t>
      </w:r>
      <w:r w:rsidR="00173AA8" w:rsidRPr="003E0C9F">
        <w:rPr>
          <w:rFonts w:asciiTheme="minorHAnsi" w:hAnsiTheme="minorHAnsi" w:cstheme="minorHAnsi"/>
          <w:szCs w:val="22"/>
        </w:rPr>
        <w:t xml:space="preserve"> in spojko C na začetku in koncu cevi, armirana cev </w:t>
      </w:r>
      <w:r w:rsidR="00C21E4A">
        <w:rPr>
          <w:rFonts w:asciiTheme="minorHAnsi" w:hAnsiTheme="minorHAnsi" w:cstheme="minorHAnsi"/>
          <w:szCs w:val="22"/>
        </w:rPr>
        <w:t xml:space="preserve">mora biti </w:t>
      </w:r>
      <w:r w:rsidR="00173AA8" w:rsidRPr="003E0C9F">
        <w:rPr>
          <w:rFonts w:asciiTheme="minorHAnsi" w:hAnsiTheme="minorHAnsi" w:cstheme="minorHAnsi"/>
          <w:szCs w:val="22"/>
        </w:rPr>
        <w:t xml:space="preserve">oranžne barve </w:t>
      </w:r>
      <w:r w:rsidR="00C21E4A">
        <w:rPr>
          <w:rFonts w:asciiTheme="minorHAnsi" w:hAnsiTheme="minorHAnsi" w:cstheme="minorHAnsi"/>
          <w:szCs w:val="22"/>
        </w:rPr>
        <w:t>in</w:t>
      </w:r>
      <w:r w:rsidR="00173AA8" w:rsidRPr="003E0C9F">
        <w:rPr>
          <w:rFonts w:asciiTheme="minorHAnsi" w:hAnsiTheme="minorHAnsi" w:cstheme="minorHAnsi"/>
          <w:szCs w:val="22"/>
        </w:rPr>
        <w:t xml:space="preserve"> reflektivna.</w:t>
      </w:r>
    </w:p>
    <w:p w:rsidR="009D76EB" w:rsidRPr="00640A67"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i</w:t>
      </w:r>
      <w:r w:rsidR="00173AA8" w:rsidRPr="003E0C9F">
        <w:rPr>
          <w:rFonts w:asciiTheme="minorHAnsi" w:hAnsiTheme="minorHAnsi" w:cstheme="minorHAnsi"/>
          <w:szCs w:val="22"/>
        </w:rPr>
        <w:t xml:space="preserve">zdelan mora biti iz </w:t>
      </w:r>
      <w:r w:rsidR="00173AA8" w:rsidRPr="00640A67">
        <w:rPr>
          <w:rFonts w:asciiTheme="minorHAnsi" w:hAnsiTheme="minorHAnsi" w:cstheme="minorHAnsi"/>
          <w:szCs w:val="22"/>
        </w:rPr>
        <w:t>kovinsko</w:t>
      </w:r>
      <w:r w:rsidR="00FA1920">
        <w:rPr>
          <w:rFonts w:asciiTheme="minorHAnsi" w:hAnsiTheme="minorHAnsi" w:cstheme="minorHAnsi"/>
          <w:szCs w:val="22"/>
        </w:rPr>
        <w:t xml:space="preserve"> korozijsko odpornega materiala</w:t>
      </w:r>
    </w:p>
    <w:p w:rsidR="00A003C8" w:rsidRPr="00640A67" w:rsidRDefault="00A12529" w:rsidP="00C75706">
      <w:pPr>
        <w:pStyle w:val="ListParagraph"/>
        <w:numPr>
          <w:ilvl w:val="0"/>
          <w:numId w:val="27"/>
        </w:numPr>
        <w:autoSpaceDE w:val="0"/>
        <w:autoSpaceDN w:val="0"/>
        <w:adjustRightInd w:val="0"/>
        <w:rPr>
          <w:rFonts w:asciiTheme="minorHAnsi" w:eastAsiaTheme="minorHAnsi" w:hAnsiTheme="minorHAnsi" w:cstheme="minorHAnsi"/>
          <w:bCs/>
          <w:szCs w:val="22"/>
          <w:lang w:eastAsia="en-US"/>
        </w:rPr>
      </w:pPr>
      <w:r w:rsidRPr="00640A67">
        <w:rPr>
          <w:rFonts w:asciiTheme="minorHAnsi" w:hAnsiTheme="minorHAnsi" w:cstheme="minorHAnsi"/>
          <w:szCs w:val="22"/>
        </w:rPr>
        <w:t>n</w:t>
      </w:r>
      <w:r w:rsidR="00173AA8" w:rsidRPr="00640A67">
        <w:rPr>
          <w:rFonts w:asciiTheme="minorHAnsi" w:hAnsiTheme="minorHAnsi" w:cstheme="minorHAnsi"/>
          <w:szCs w:val="22"/>
        </w:rPr>
        <w:t xml:space="preserve">a končni spojki je nameščen </w:t>
      </w:r>
      <w:r w:rsidR="004C47E9" w:rsidRPr="00640A67">
        <w:rPr>
          <w:rFonts w:asciiTheme="minorHAnsi" w:hAnsiTheme="minorHAnsi" w:cstheme="minorHAnsi"/>
          <w:szCs w:val="22"/>
        </w:rPr>
        <w:t xml:space="preserve">CAFS </w:t>
      </w:r>
      <w:r w:rsidR="00A003C8" w:rsidRPr="00640A67">
        <w:rPr>
          <w:rFonts w:asciiTheme="minorHAnsi" w:hAnsiTheme="minorHAnsi" w:cstheme="minorHAnsi"/>
          <w:szCs w:val="22"/>
        </w:rPr>
        <w:t xml:space="preserve">Pištolni ročnik 52-C, z bajonetnim nastavkom za </w:t>
      </w:r>
      <w:r w:rsidR="0017558C" w:rsidRPr="00640A67">
        <w:rPr>
          <w:rFonts w:asciiTheme="minorHAnsi" w:hAnsiTheme="minorHAnsi" w:cstheme="minorHAnsi"/>
          <w:szCs w:val="22"/>
        </w:rPr>
        <w:t xml:space="preserve">priklop </w:t>
      </w:r>
      <w:r w:rsidR="00A003C8" w:rsidRPr="00640A67">
        <w:rPr>
          <w:rFonts w:asciiTheme="minorHAnsi" w:hAnsiTheme="minorHAnsi" w:cstheme="minorHAnsi"/>
          <w:szCs w:val="22"/>
        </w:rPr>
        <w:t>različn</w:t>
      </w:r>
      <w:r w:rsidR="0017558C" w:rsidRPr="00640A67">
        <w:rPr>
          <w:rFonts w:asciiTheme="minorHAnsi" w:hAnsiTheme="minorHAnsi" w:cstheme="minorHAnsi"/>
          <w:szCs w:val="22"/>
        </w:rPr>
        <w:t>ih ustnikov</w:t>
      </w:r>
      <w:r w:rsidR="00640A67" w:rsidRPr="00640A67">
        <w:rPr>
          <w:rFonts w:asciiTheme="minorHAnsi" w:hAnsiTheme="minorHAnsi" w:cstheme="minorHAnsi"/>
          <w:szCs w:val="22"/>
        </w:rPr>
        <w:t xml:space="preserve"> (priložena sta še dva nastavka in sicer nastavek ročnika z </w:t>
      </w:r>
      <w:r w:rsidR="0017558C" w:rsidRPr="00640A67">
        <w:rPr>
          <w:rFonts w:asciiTheme="minorHAnsi" w:eastAsiaTheme="minorHAnsi" w:hAnsiTheme="minorHAnsi" w:cstheme="minorHAnsi"/>
          <w:bCs/>
          <w:szCs w:val="22"/>
          <w:lang w:eastAsia="en-US"/>
        </w:rPr>
        <w:t xml:space="preserve">25mm </w:t>
      </w:r>
      <w:r w:rsidR="004C47E9" w:rsidRPr="00640A67">
        <w:rPr>
          <w:rFonts w:asciiTheme="minorHAnsi" w:eastAsiaTheme="minorHAnsi" w:hAnsiTheme="minorHAnsi" w:cstheme="minorHAnsi"/>
          <w:bCs/>
          <w:szCs w:val="22"/>
          <w:lang w:eastAsia="en-US"/>
        </w:rPr>
        <w:t xml:space="preserve">gladkim izlivom </w:t>
      </w:r>
      <w:r w:rsidR="00640A67" w:rsidRPr="00640A67">
        <w:rPr>
          <w:rFonts w:asciiTheme="minorHAnsi" w:eastAsiaTheme="minorHAnsi" w:hAnsiTheme="minorHAnsi" w:cstheme="minorHAnsi"/>
          <w:bCs/>
          <w:szCs w:val="22"/>
          <w:lang w:eastAsia="en-US"/>
        </w:rPr>
        <w:t>in s</w:t>
      </w:r>
      <w:r w:rsidR="004C47E9" w:rsidRPr="00640A67">
        <w:rPr>
          <w:rFonts w:asciiTheme="minorHAnsi" w:eastAsiaTheme="minorHAnsi" w:hAnsiTheme="minorHAnsi" w:cstheme="minorHAnsi"/>
          <w:bCs/>
          <w:szCs w:val="22"/>
          <w:lang w:eastAsia="en-US"/>
        </w:rPr>
        <w:t xml:space="preserve">uličasti </w:t>
      </w:r>
      <w:r w:rsidR="00640A67">
        <w:rPr>
          <w:rFonts w:asciiTheme="minorHAnsi" w:eastAsiaTheme="minorHAnsi" w:hAnsiTheme="minorHAnsi" w:cstheme="minorHAnsi"/>
          <w:bCs/>
          <w:szCs w:val="22"/>
          <w:lang w:eastAsia="en-US"/>
        </w:rPr>
        <w:t>nastavek</w:t>
      </w:r>
      <w:r w:rsidR="004C47E9" w:rsidRPr="00640A67">
        <w:rPr>
          <w:rFonts w:asciiTheme="minorHAnsi" w:eastAsiaTheme="minorHAnsi" w:hAnsiTheme="minorHAnsi" w:cstheme="minorHAnsi"/>
          <w:bCs/>
          <w:szCs w:val="22"/>
          <w:lang w:eastAsia="en-US"/>
        </w:rPr>
        <w:t xml:space="preserve"> z pretokom </w:t>
      </w:r>
      <w:r w:rsidR="0017558C" w:rsidRPr="00640A67">
        <w:rPr>
          <w:rFonts w:asciiTheme="minorHAnsi" w:eastAsiaTheme="minorHAnsi" w:hAnsiTheme="minorHAnsi" w:cstheme="minorHAnsi"/>
          <w:bCs/>
          <w:szCs w:val="22"/>
          <w:lang w:eastAsia="en-US"/>
        </w:rPr>
        <w:t>130-400 l/min</w:t>
      </w:r>
      <w:r w:rsidR="00640A67" w:rsidRPr="00640A67">
        <w:rPr>
          <w:rFonts w:asciiTheme="minorHAnsi" w:eastAsiaTheme="minorHAnsi" w:hAnsiTheme="minorHAnsi" w:cstheme="minorHAnsi"/>
          <w:bCs/>
          <w:szCs w:val="22"/>
          <w:lang w:eastAsia="en-US"/>
        </w:rPr>
        <w:t xml:space="preserve"> </w:t>
      </w:r>
      <w:r w:rsidR="004C47E9" w:rsidRPr="00640A67">
        <w:rPr>
          <w:rFonts w:asciiTheme="minorHAnsi" w:eastAsiaTheme="minorHAnsi" w:hAnsiTheme="minorHAnsi" w:cstheme="minorHAnsi"/>
          <w:bCs/>
          <w:szCs w:val="22"/>
          <w:lang w:eastAsia="en-US"/>
        </w:rPr>
        <w:t>za r</w:t>
      </w:r>
      <w:r w:rsidR="00640A67" w:rsidRPr="00640A67">
        <w:rPr>
          <w:rFonts w:asciiTheme="minorHAnsi" w:eastAsiaTheme="minorHAnsi" w:hAnsiTheme="minorHAnsi" w:cstheme="minorHAnsi"/>
          <w:bCs/>
          <w:szCs w:val="22"/>
          <w:lang w:eastAsia="en-US"/>
        </w:rPr>
        <w:t>azpršeni curek</w:t>
      </w:r>
      <w:r w:rsidR="00640A67">
        <w:rPr>
          <w:rFonts w:asciiTheme="minorHAnsi" w:eastAsiaTheme="minorHAnsi" w:hAnsiTheme="minorHAnsi" w:cstheme="minorHAnsi"/>
          <w:bCs/>
          <w:szCs w:val="22"/>
          <w:lang w:eastAsia="en-US"/>
        </w:rPr>
        <w:t>)</w:t>
      </w:r>
    </w:p>
    <w:p w:rsidR="009D76EB" w:rsidRPr="00640A67" w:rsidRDefault="00A12529" w:rsidP="00C75706">
      <w:pPr>
        <w:pStyle w:val="ListParagraph"/>
        <w:numPr>
          <w:ilvl w:val="0"/>
          <w:numId w:val="27"/>
        </w:numPr>
        <w:rPr>
          <w:rFonts w:asciiTheme="minorHAnsi" w:hAnsiTheme="minorHAnsi" w:cstheme="minorHAnsi"/>
          <w:szCs w:val="22"/>
        </w:rPr>
      </w:pPr>
      <w:r w:rsidRPr="00640A67">
        <w:rPr>
          <w:rFonts w:asciiTheme="minorHAnsi" w:hAnsiTheme="minorHAnsi" w:cstheme="minorHAnsi"/>
          <w:szCs w:val="22"/>
        </w:rPr>
        <w:t>n</w:t>
      </w:r>
      <w:r w:rsidR="00173AA8" w:rsidRPr="00640A67">
        <w:rPr>
          <w:rFonts w:asciiTheme="minorHAnsi" w:hAnsiTheme="minorHAnsi" w:cstheme="minorHAnsi"/>
          <w:szCs w:val="22"/>
        </w:rPr>
        <w:t xml:space="preserve">avijanje cevi mora biti izvedeno preko električnega </w:t>
      </w:r>
      <w:r w:rsidR="00FA1920">
        <w:rPr>
          <w:rFonts w:asciiTheme="minorHAnsi" w:hAnsiTheme="minorHAnsi" w:cstheme="minorHAnsi"/>
          <w:szCs w:val="22"/>
        </w:rPr>
        <w:t xml:space="preserve">ali pnevmatskega </w:t>
      </w:r>
      <w:r w:rsidR="00173AA8" w:rsidRPr="00640A67">
        <w:rPr>
          <w:rFonts w:asciiTheme="minorHAnsi" w:hAnsiTheme="minorHAnsi" w:cstheme="minorHAnsi"/>
          <w:szCs w:val="22"/>
        </w:rPr>
        <w:t>pogona navijaka.</w:t>
      </w:r>
    </w:p>
    <w:p w:rsidR="009D76EB" w:rsidRPr="00640A67" w:rsidRDefault="00A12529" w:rsidP="00C75706">
      <w:pPr>
        <w:pStyle w:val="ListParagraph"/>
        <w:numPr>
          <w:ilvl w:val="0"/>
          <w:numId w:val="27"/>
        </w:numPr>
        <w:rPr>
          <w:rFonts w:asciiTheme="minorHAnsi" w:hAnsiTheme="minorHAnsi" w:cstheme="minorHAnsi"/>
          <w:szCs w:val="22"/>
        </w:rPr>
      </w:pPr>
      <w:r w:rsidRPr="00640A67">
        <w:rPr>
          <w:rFonts w:asciiTheme="minorHAnsi" w:hAnsiTheme="minorHAnsi" w:cstheme="minorHAnsi"/>
          <w:szCs w:val="22"/>
        </w:rPr>
        <w:t>n</w:t>
      </w:r>
      <w:r w:rsidR="00173AA8" w:rsidRPr="00640A67">
        <w:rPr>
          <w:rFonts w:asciiTheme="minorHAnsi" w:hAnsiTheme="minorHAnsi" w:cstheme="minorHAnsi"/>
          <w:szCs w:val="22"/>
        </w:rPr>
        <w:t>avijak mora imeti možnost tudi ročnega navijanja.</w:t>
      </w:r>
    </w:p>
    <w:p w:rsidR="009D76EB" w:rsidRPr="00431BE0" w:rsidRDefault="00A12529" w:rsidP="00C75706">
      <w:pPr>
        <w:pStyle w:val="ListParagraph"/>
        <w:numPr>
          <w:ilvl w:val="0"/>
          <w:numId w:val="27"/>
        </w:numPr>
        <w:rPr>
          <w:rFonts w:asciiTheme="minorHAnsi" w:hAnsiTheme="minorHAnsi" w:cstheme="minorHAnsi"/>
          <w:szCs w:val="22"/>
        </w:rPr>
      </w:pPr>
      <w:r w:rsidRPr="00640A67">
        <w:rPr>
          <w:rFonts w:asciiTheme="minorHAnsi" w:hAnsiTheme="minorHAnsi" w:cstheme="minorHAnsi"/>
          <w:szCs w:val="22"/>
        </w:rPr>
        <w:t>z</w:t>
      </w:r>
      <w:r w:rsidR="00173AA8" w:rsidRPr="00640A67">
        <w:rPr>
          <w:rFonts w:asciiTheme="minorHAnsi" w:hAnsiTheme="minorHAnsi" w:cstheme="minorHAnsi"/>
          <w:szCs w:val="22"/>
        </w:rPr>
        <w:t>a lažje navijanje cevi morajo biti na navijaku</w:t>
      </w:r>
      <w:r w:rsidR="00173AA8" w:rsidRPr="009D76EB">
        <w:rPr>
          <w:rFonts w:asciiTheme="minorHAnsi" w:hAnsiTheme="minorHAnsi" w:cstheme="minorHAnsi"/>
          <w:szCs w:val="22"/>
        </w:rPr>
        <w:t xml:space="preserve"> nameščeni 4 vodilni valji, kateri olajšajo odvijanje cevi v vse </w:t>
      </w:r>
      <w:r w:rsidR="00173AA8" w:rsidRPr="00431BE0">
        <w:rPr>
          <w:rFonts w:asciiTheme="minorHAnsi" w:hAnsiTheme="minorHAnsi" w:cstheme="minorHAnsi"/>
          <w:szCs w:val="22"/>
        </w:rPr>
        <w:t>smeri in hkrati ščitijo nadgradnjo pred poškodbami tako</w:t>
      </w:r>
      <w:r w:rsidR="00605568" w:rsidRPr="00431BE0">
        <w:rPr>
          <w:rFonts w:asciiTheme="minorHAnsi" w:hAnsiTheme="minorHAnsi" w:cstheme="minorHAnsi"/>
          <w:szCs w:val="22"/>
        </w:rPr>
        <w:t>,</w:t>
      </w:r>
      <w:r w:rsidR="00173AA8" w:rsidRPr="00431BE0">
        <w:rPr>
          <w:rFonts w:asciiTheme="minorHAnsi" w:hAnsiTheme="minorHAnsi" w:cstheme="minorHAnsi"/>
          <w:szCs w:val="22"/>
        </w:rPr>
        <w:t xml:space="preserve"> da se ob upor</w:t>
      </w:r>
      <w:r w:rsidR="00431BE0" w:rsidRPr="00431BE0">
        <w:rPr>
          <w:rFonts w:asciiTheme="minorHAnsi" w:hAnsiTheme="minorHAnsi" w:cstheme="minorHAnsi"/>
          <w:szCs w:val="22"/>
        </w:rPr>
        <w:t xml:space="preserve">abi navijaka mehansko izvlečejo </w:t>
      </w:r>
      <w:r w:rsidR="00173AA8" w:rsidRPr="00431BE0">
        <w:rPr>
          <w:rFonts w:asciiTheme="minorHAnsi" w:hAnsiTheme="minorHAnsi" w:cstheme="minorHAnsi"/>
          <w:szCs w:val="22"/>
        </w:rPr>
        <w:t>od ohišja navijaka</w:t>
      </w:r>
      <w:r w:rsidR="00FA1920">
        <w:rPr>
          <w:rFonts w:asciiTheme="minorHAnsi" w:hAnsiTheme="minorHAnsi" w:cstheme="minorHAnsi"/>
          <w:szCs w:val="22"/>
        </w:rPr>
        <w:t>,</w:t>
      </w:r>
      <w:r w:rsidR="00173AA8" w:rsidRPr="00431BE0">
        <w:rPr>
          <w:rFonts w:asciiTheme="minorHAnsi" w:hAnsiTheme="minorHAnsi" w:cstheme="minorHAnsi"/>
          <w:szCs w:val="22"/>
        </w:rPr>
        <w:t xml:space="preserve"> ki mora segati izven gabaritov nadgradnje.</w:t>
      </w:r>
    </w:p>
    <w:p w:rsidR="00173AA8" w:rsidRDefault="00A12529" w:rsidP="000A5114">
      <w:pPr>
        <w:pStyle w:val="ListParagraph"/>
        <w:numPr>
          <w:ilvl w:val="0"/>
          <w:numId w:val="27"/>
        </w:numPr>
        <w:rPr>
          <w:rFonts w:asciiTheme="minorHAnsi" w:hAnsiTheme="minorHAnsi" w:cstheme="minorHAnsi"/>
          <w:szCs w:val="22"/>
        </w:rPr>
      </w:pPr>
      <w:r w:rsidRPr="00431BE0">
        <w:rPr>
          <w:rFonts w:asciiTheme="minorHAnsi" w:hAnsiTheme="minorHAnsi" w:cstheme="minorHAnsi"/>
          <w:szCs w:val="22"/>
        </w:rPr>
        <w:t>p</w:t>
      </w:r>
      <w:r w:rsidR="00173AA8" w:rsidRPr="00431BE0">
        <w:rPr>
          <w:rFonts w:asciiTheme="minorHAnsi" w:hAnsiTheme="minorHAnsi" w:cstheme="minorHAnsi"/>
          <w:szCs w:val="22"/>
        </w:rPr>
        <w:t xml:space="preserve">od navijakom mora biti nameščena lovilna posoda - pladenj, katera preprečuje stekanje vode po ostali opremi. Cev za odvod vode iz lovilnega pladnja pod navijakom mora biti estetsko speljana na spodnji del nadgradnje, kjer voda nemoteno odteka iz nadgradnje. </w:t>
      </w:r>
    </w:p>
    <w:p w:rsidR="000A5114" w:rsidRDefault="000A5114" w:rsidP="003D1BE3">
      <w:pPr>
        <w:rPr>
          <w:rFonts w:asciiTheme="minorHAnsi" w:hAnsiTheme="minorHAnsi" w:cstheme="minorHAnsi"/>
          <w:szCs w:val="22"/>
        </w:rPr>
      </w:pPr>
    </w:p>
    <w:p w:rsidR="003D1BE3" w:rsidRPr="0009487D" w:rsidRDefault="003D1BE3" w:rsidP="003D1BE3">
      <w:pPr>
        <w:rPr>
          <w:rFonts w:asciiTheme="minorHAnsi" w:hAnsiTheme="minorHAnsi" w:cstheme="minorHAnsi"/>
          <w:b/>
          <w:szCs w:val="22"/>
        </w:rPr>
      </w:pPr>
      <w:r w:rsidRPr="0009487D">
        <w:rPr>
          <w:rFonts w:asciiTheme="minorHAnsi" w:hAnsiTheme="minorHAnsi" w:cstheme="minorHAnsi"/>
          <w:b/>
          <w:szCs w:val="22"/>
        </w:rPr>
        <w:t>LCD ZASLONI</w:t>
      </w:r>
    </w:p>
    <w:p w:rsidR="003D1BE3" w:rsidRPr="0009487D" w:rsidRDefault="003D1BE3" w:rsidP="003D1BE3">
      <w:pPr>
        <w:rPr>
          <w:rFonts w:asciiTheme="minorHAnsi" w:hAnsiTheme="minorHAnsi" w:cstheme="minorHAnsi"/>
          <w:b/>
          <w:szCs w:val="22"/>
        </w:rPr>
      </w:pPr>
    </w:p>
    <w:p w:rsidR="003D1BE3" w:rsidRPr="0009487D" w:rsidRDefault="003D1BE3" w:rsidP="003D1BE3">
      <w:pPr>
        <w:rPr>
          <w:rFonts w:asciiTheme="minorHAnsi" w:hAnsiTheme="minorHAnsi" w:cstheme="minorHAnsi"/>
          <w:b/>
          <w:szCs w:val="22"/>
        </w:rPr>
      </w:pPr>
      <w:r w:rsidRPr="0009487D">
        <w:rPr>
          <w:rFonts w:asciiTheme="minorHAnsi" w:hAnsiTheme="minorHAnsi" w:cstheme="minorHAnsi"/>
          <w:b/>
          <w:szCs w:val="22"/>
        </w:rPr>
        <w:t>LCD zaslon v kabini</w:t>
      </w:r>
    </w:p>
    <w:p w:rsidR="003D1BE3" w:rsidRDefault="003D1BE3" w:rsidP="003D1BE3">
      <w:pPr>
        <w:jc w:val="both"/>
        <w:rPr>
          <w:rFonts w:asciiTheme="minorHAnsi" w:hAnsiTheme="minorHAnsi" w:cstheme="minorHAnsi"/>
          <w:szCs w:val="22"/>
        </w:rPr>
      </w:pPr>
      <w:r w:rsidRPr="0009487D">
        <w:rPr>
          <w:rFonts w:asciiTheme="minorHAnsi" w:hAnsiTheme="minorHAnsi" w:cstheme="minorHAnsi"/>
          <w:szCs w:val="22"/>
        </w:rPr>
        <w:t>Z</w:t>
      </w:r>
      <w:r>
        <w:rPr>
          <w:rFonts w:asciiTheme="minorHAnsi" w:hAnsiTheme="minorHAnsi" w:cstheme="minorHAnsi"/>
          <w:szCs w:val="22"/>
        </w:rPr>
        <w:t xml:space="preserve">a informacije o vozili, </w:t>
      </w:r>
      <w:r w:rsidRPr="0009487D">
        <w:rPr>
          <w:rFonts w:asciiTheme="minorHAnsi" w:hAnsiTheme="minorHAnsi" w:cstheme="minorHAnsi"/>
          <w:szCs w:val="22"/>
        </w:rPr>
        <w:t xml:space="preserve">upravljanje  nadgradnje z vsemi napravami, se na primerno mesto pri </w:t>
      </w:r>
      <w:r w:rsidRPr="00D45C96">
        <w:rPr>
          <w:rFonts w:asciiTheme="minorHAnsi" w:hAnsiTheme="minorHAnsi" w:cstheme="minorHAnsi"/>
          <w:szCs w:val="22"/>
        </w:rPr>
        <w:t xml:space="preserve">vozniku vgradi zaslon na dotik </w:t>
      </w:r>
      <w:r w:rsidR="00F1303D">
        <w:rPr>
          <w:rFonts w:asciiTheme="minorHAnsi" w:hAnsiTheme="minorHAnsi" w:cstheme="minorHAnsi"/>
          <w:szCs w:val="22"/>
        </w:rPr>
        <w:t xml:space="preserve">velikosti </w:t>
      </w:r>
      <w:r w:rsidR="00241813">
        <w:rPr>
          <w:rFonts w:asciiTheme="minorHAnsi" w:hAnsiTheme="minorHAnsi" w:cstheme="minorHAnsi"/>
          <w:szCs w:val="22"/>
        </w:rPr>
        <w:t xml:space="preserve">7" </w:t>
      </w:r>
      <w:r w:rsidR="00241813" w:rsidRPr="00090679">
        <w:rPr>
          <w:rFonts w:asciiTheme="minorHAnsi" w:hAnsiTheme="minorHAnsi" w:cstheme="minorHAnsi"/>
          <w:szCs w:val="22"/>
        </w:rPr>
        <w:t>in</w:t>
      </w:r>
      <w:r w:rsidRPr="00090679">
        <w:rPr>
          <w:rFonts w:asciiTheme="minorHAnsi" w:hAnsiTheme="minorHAnsi" w:cstheme="minorHAnsi"/>
          <w:szCs w:val="22"/>
        </w:rPr>
        <w:t xml:space="preserve"> </w:t>
      </w:r>
      <w:r w:rsidR="00241813" w:rsidRPr="00090679">
        <w:rPr>
          <w:rFonts w:asciiTheme="minorHAnsi" w:hAnsiTheme="minorHAnsi" w:cstheme="minorHAnsi"/>
          <w:szCs w:val="22"/>
        </w:rPr>
        <w:t xml:space="preserve">z </w:t>
      </w:r>
      <w:r w:rsidRPr="00090679">
        <w:rPr>
          <w:rFonts w:asciiTheme="minorHAnsi" w:hAnsiTheme="minorHAnsi" w:cstheme="minorHAnsi"/>
          <w:szCs w:val="22"/>
        </w:rPr>
        <w:t>bočnimi funkcijskimi tipkami (</w:t>
      </w:r>
      <w:r w:rsidR="005A22DD">
        <w:rPr>
          <w:rFonts w:asciiTheme="minorHAnsi" w:hAnsiTheme="minorHAnsi" w:cstheme="minorHAnsi"/>
          <w:szCs w:val="22"/>
        </w:rPr>
        <w:t>oznake</w:t>
      </w:r>
      <w:r w:rsidRPr="00090679">
        <w:rPr>
          <w:rFonts w:asciiTheme="minorHAnsi" w:hAnsiTheme="minorHAnsi" w:cstheme="minorHAnsi"/>
          <w:szCs w:val="22"/>
        </w:rPr>
        <w:t xml:space="preserve"> so označene z simboli in napisi, možnost preklapljanja).</w:t>
      </w:r>
      <w:r w:rsidRPr="00D45C96">
        <w:rPr>
          <w:rFonts w:asciiTheme="minorHAnsi" w:hAnsiTheme="minorHAnsi" w:cstheme="minorHAnsi"/>
          <w:szCs w:val="22"/>
        </w:rPr>
        <w:t xml:space="preserve"> </w:t>
      </w:r>
    </w:p>
    <w:p w:rsidR="00241813" w:rsidRDefault="00241813" w:rsidP="00241813">
      <w:pPr>
        <w:jc w:val="both"/>
        <w:rPr>
          <w:rFonts w:asciiTheme="minorHAnsi" w:hAnsiTheme="minorHAnsi" w:cstheme="minorHAnsi"/>
          <w:szCs w:val="22"/>
        </w:rPr>
      </w:pPr>
    </w:p>
    <w:p w:rsidR="003D1BE3" w:rsidRPr="00241813" w:rsidRDefault="00241813" w:rsidP="00241813">
      <w:pPr>
        <w:jc w:val="both"/>
        <w:rPr>
          <w:rFonts w:asciiTheme="minorHAnsi" w:hAnsiTheme="minorHAnsi" w:cstheme="minorHAnsi"/>
          <w:szCs w:val="22"/>
        </w:rPr>
      </w:pPr>
      <w:r>
        <w:rPr>
          <w:rFonts w:asciiTheme="minorHAnsi" w:hAnsiTheme="minorHAnsi" w:cstheme="minorHAnsi"/>
          <w:szCs w:val="22"/>
        </w:rPr>
        <w:t>Z</w:t>
      </w:r>
      <w:r w:rsidR="003D1BE3" w:rsidRPr="00241813">
        <w:rPr>
          <w:rFonts w:asciiTheme="minorHAnsi" w:hAnsiTheme="minorHAnsi" w:cstheme="minorHAnsi"/>
          <w:szCs w:val="22"/>
        </w:rPr>
        <w:t>aslon omogoča naslednje funkcije:</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krmiljenje optičnega in akustičnega alarmnega sistema</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nadzor osvetlitve (delovni žarometi, osvetlitev okolice)</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nadzor zadnjega opozorilnega sistema</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 xml:space="preserve">kmiljenje črpalke in penilnega sistema pene </w:t>
      </w:r>
      <w:r w:rsidRPr="00241813">
        <w:rPr>
          <w:rFonts w:asciiTheme="minorHAnsi" w:eastAsiaTheme="minorHAnsi" w:hAnsiTheme="minorHAnsi" w:cstheme="minorHAnsi"/>
          <w:szCs w:val="22"/>
          <w:lang w:eastAsia="en-US"/>
        </w:rPr>
        <w:t>(neodvisno od zaslona pri črpalki)</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prikaz nivojev vode in pene</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prikaz položaja strešnega monitorja</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prikaz napak (krmilna napaka, varovalke, povezave CAN-Bus ...)</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posamezni prikaz odprtih prostorov za opremo</w:t>
      </w:r>
    </w:p>
    <w:p w:rsidR="003D1BE3" w:rsidRPr="0024181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prikaz slike kamere za vzvratno vožnjo</w:t>
      </w:r>
    </w:p>
    <w:p w:rsidR="003D1BE3" w:rsidRDefault="003D1BE3" w:rsidP="00241813">
      <w:pPr>
        <w:pStyle w:val="ListParagraph"/>
        <w:numPr>
          <w:ilvl w:val="0"/>
          <w:numId w:val="47"/>
        </w:numPr>
        <w:jc w:val="both"/>
        <w:rPr>
          <w:rFonts w:asciiTheme="minorHAnsi" w:hAnsiTheme="minorHAnsi" w:cstheme="minorHAnsi"/>
          <w:szCs w:val="22"/>
        </w:rPr>
      </w:pPr>
      <w:r w:rsidRPr="00241813">
        <w:rPr>
          <w:rFonts w:asciiTheme="minorHAnsi" w:hAnsiTheme="minorHAnsi" w:cstheme="minorHAnsi"/>
          <w:szCs w:val="22"/>
        </w:rPr>
        <w:t>.....</w:t>
      </w:r>
    </w:p>
    <w:p w:rsidR="00241813" w:rsidRPr="00241813" w:rsidRDefault="00241813" w:rsidP="00241813">
      <w:pPr>
        <w:pStyle w:val="ListParagraph"/>
        <w:ind w:left="720"/>
        <w:jc w:val="both"/>
        <w:rPr>
          <w:rFonts w:asciiTheme="minorHAnsi" w:hAnsiTheme="minorHAnsi" w:cstheme="minorHAnsi"/>
          <w:szCs w:val="22"/>
        </w:rPr>
      </w:pPr>
    </w:p>
    <w:p w:rsidR="00241813" w:rsidRPr="00241813" w:rsidRDefault="00241813" w:rsidP="00241813">
      <w:pPr>
        <w:jc w:val="both"/>
        <w:rPr>
          <w:rFonts w:asciiTheme="minorHAnsi" w:hAnsiTheme="minorHAnsi" w:cstheme="minorHAnsi"/>
          <w:szCs w:val="22"/>
        </w:rPr>
      </w:pPr>
      <w:r>
        <w:rPr>
          <w:rFonts w:asciiTheme="minorHAnsi" w:hAnsiTheme="minorHAnsi" w:cstheme="minorHAnsi"/>
          <w:szCs w:val="22"/>
        </w:rPr>
        <w:t>L</w:t>
      </w:r>
      <w:r w:rsidRPr="00241813">
        <w:rPr>
          <w:rFonts w:asciiTheme="minorHAnsi" w:hAnsiTheme="minorHAnsi" w:cstheme="minorHAnsi"/>
          <w:szCs w:val="22"/>
        </w:rPr>
        <w:t>astnosti zaslona:</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visoka ločljivost za jasno prikazovanje simbolov</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svetlost</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zaslon se lahko prebere tudi s strani (voznik in sopotnik)</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intuitiven nadzor</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z gumbi za funkcijsko tipko in funkcijo na dotik</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jasno urejeni: prikažejo se le uporabne funkcije</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opozorilne oznake bodo prikazane samo kot potrebne</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lastRenderedPageBreak/>
        <w:t>berejo se lahko pdf datoteke (npr. kratka navodila itd.)</w:t>
      </w:r>
    </w:p>
    <w:p w:rsidR="00241813" w:rsidRPr="00241813" w:rsidRDefault="00241813"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w:t>
      </w:r>
    </w:p>
    <w:p w:rsidR="003D1BE3" w:rsidRDefault="003D1BE3" w:rsidP="003D1BE3">
      <w:pPr>
        <w:rPr>
          <w:rFonts w:asciiTheme="minorHAnsi" w:hAnsiTheme="minorHAnsi" w:cstheme="minorHAnsi"/>
          <w:b/>
          <w:color w:val="C00000"/>
          <w:szCs w:val="22"/>
        </w:rPr>
      </w:pPr>
    </w:p>
    <w:p w:rsidR="003D1BE3" w:rsidRPr="00241813" w:rsidRDefault="003D1BE3" w:rsidP="003D1BE3">
      <w:pPr>
        <w:rPr>
          <w:rFonts w:asciiTheme="minorHAnsi" w:hAnsiTheme="minorHAnsi" w:cstheme="minorHAnsi"/>
          <w:b/>
          <w:szCs w:val="22"/>
        </w:rPr>
      </w:pPr>
      <w:r w:rsidRPr="00241813">
        <w:rPr>
          <w:rFonts w:asciiTheme="minorHAnsi" w:hAnsiTheme="minorHAnsi" w:cstheme="minorHAnsi"/>
          <w:b/>
          <w:szCs w:val="22"/>
        </w:rPr>
        <w:t>LCD zaslon pri črpalki</w:t>
      </w:r>
    </w:p>
    <w:p w:rsidR="003D1BE3" w:rsidRPr="00090679" w:rsidRDefault="003D1BE3" w:rsidP="00090679">
      <w:pPr>
        <w:jc w:val="both"/>
        <w:rPr>
          <w:rFonts w:asciiTheme="minorHAnsi" w:hAnsiTheme="minorHAnsi" w:cstheme="minorHAnsi"/>
          <w:szCs w:val="22"/>
        </w:rPr>
      </w:pPr>
      <w:r w:rsidRPr="005028A8">
        <w:rPr>
          <w:rFonts w:asciiTheme="minorHAnsi" w:hAnsiTheme="minorHAnsi" w:cstheme="minorHAnsi"/>
          <w:szCs w:val="22"/>
        </w:rPr>
        <w:t>Za informacije o vozili, upravljanje  nadgradnje z vsemi napr</w:t>
      </w:r>
      <w:r w:rsidR="00F1303D" w:rsidRPr="005028A8">
        <w:rPr>
          <w:rFonts w:asciiTheme="minorHAnsi" w:hAnsiTheme="minorHAnsi" w:cstheme="minorHAnsi"/>
          <w:szCs w:val="22"/>
        </w:rPr>
        <w:t>avami</w:t>
      </w:r>
      <w:r w:rsidRPr="005028A8">
        <w:rPr>
          <w:rFonts w:asciiTheme="minorHAnsi" w:hAnsiTheme="minorHAnsi" w:cstheme="minorHAnsi"/>
          <w:szCs w:val="22"/>
        </w:rPr>
        <w:t>, se pri črpalki</w:t>
      </w:r>
      <w:r w:rsidR="002212E0">
        <w:rPr>
          <w:rFonts w:asciiTheme="minorHAnsi" w:hAnsiTheme="minorHAnsi" w:cstheme="minorHAnsi"/>
          <w:szCs w:val="22"/>
        </w:rPr>
        <w:t xml:space="preserve"> vgradi 12" </w:t>
      </w:r>
      <w:r w:rsidR="00090679">
        <w:rPr>
          <w:rFonts w:asciiTheme="minorHAnsi" w:hAnsiTheme="minorHAnsi" w:cstheme="minorHAnsi"/>
          <w:szCs w:val="22"/>
        </w:rPr>
        <w:t>in</w:t>
      </w:r>
      <w:r w:rsidR="00090679" w:rsidRPr="00D45C96">
        <w:rPr>
          <w:rFonts w:asciiTheme="minorHAnsi" w:hAnsiTheme="minorHAnsi" w:cstheme="minorHAnsi"/>
          <w:szCs w:val="22"/>
        </w:rPr>
        <w:t xml:space="preserve"> </w:t>
      </w:r>
      <w:r w:rsidR="00090679">
        <w:rPr>
          <w:rFonts w:asciiTheme="minorHAnsi" w:hAnsiTheme="minorHAnsi" w:cstheme="minorHAnsi"/>
          <w:szCs w:val="22"/>
        </w:rPr>
        <w:t xml:space="preserve">z </w:t>
      </w:r>
      <w:r w:rsidR="00090679" w:rsidRPr="00D45C96">
        <w:rPr>
          <w:rFonts w:asciiTheme="minorHAnsi" w:hAnsiTheme="minorHAnsi" w:cstheme="minorHAnsi"/>
          <w:szCs w:val="22"/>
        </w:rPr>
        <w:t xml:space="preserve">bočnimi </w:t>
      </w:r>
      <w:r w:rsidR="005A22DD">
        <w:rPr>
          <w:rFonts w:asciiTheme="minorHAnsi" w:hAnsiTheme="minorHAnsi" w:cstheme="minorHAnsi"/>
          <w:szCs w:val="22"/>
        </w:rPr>
        <w:t>funkcijskimi tipkami (oznake</w:t>
      </w:r>
      <w:r w:rsidR="00090679" w:rsidRPr="00090679">
        <w:rPr>
          <w:rFonts w:asciiTheme="minorHAnsi" w:hAnsiTheme="minorHAnsi" w:cstheme="minorHAnsi"/>
          <w:szCs w:val="22"/>
        </w:rPr>
        <w:t xml:space="preserve"> so označene z simboli in napisi, možnost preklapljanja). </w:t>
      </w:r>
      <w:r w:rsidR="00F1303D" w:rsidRPr="00090679">
        <w:rPr>
          <w:rFonts w:asciiTheme="minorHAnsi" w:eastAsiaTheme="minorHAnsi" w:hAnsiTheme="minorHAnsi" w:cstheme="minorHAnsi"/>
          <w:szCs w:val="22"/>
          <w:lang w:eastAsia="en-US"/>
        </w:rPr>
        <w:t>Zaslon</w:t>
      </w:r>
      <w:r w:rsidRPr="005028A8">
        <w:rPr>
          <w:rFonts w:asciiTheme="minorHAnsi" w:eastAsiaTheme="minorHAnsi" w:hAnsiTheme="minorHAnsi" w:cstheme="minorHAnsi"/>
          <w:szCs w:val="22"/>
          <w:lang w:eastAsia="en-US"/>
        </w:rPr>
        <w:t xml:space="preserve"> ima zelo dobro in svetlo osvetlitev ozadja, ki zagotavlja idealen pogled tudi v nepos</w:t>
      </w:r>
      <w:r w:rsidR="00F1303D" w:rsidRPr="005028A8">
        <w:rPr>
          <w:rFonts w:asciiTheme="minorHAnsi" w:eastAsiaTheme="minorHAnsi" w:hAnsiTheme="minorHAnsi" w:cstheme="minorHAnsi"/>
          <w:szCs w:val="22"/>
          <w:lang w:eastAsia="en-US"/>
        </w:rPr>
        <w:t xml:space="preserve">redni sončni svetlobi. </w:t>
      </w:r>
      <w:r w:rsidRPr="005028A8">
        <w:rPr>
          <w:rFonts w:asciiTheme="minorHAnsi" w:eastAsiaTheme="minorHAnsi" w:hAnsiTheme="minorHAnsi" w:cstheme="minorHAnsi"/>
          <w:szCs w:val="22"/>
          <w:lang w:eastAsia="en-US"/>
        </w:rPr>
        <w:t>Dodatno je opremljen s sončnim ščitom.</w:t>
      </w:r>
      <w:r w:rsidR="005858F0">
        <w:rPr>
          <w:rFonts w:asciiTheme="minorHAnsi" w:eastAsiaTheme="minorHAnsi" w:hAnsiTheme="minorHAnsi" w:cstheme="minorHAnsi"/>
          <w:szCs w:val="22"/>
          <w:lang w:eastAsia="en-US"/>
        </w:rPr>
        <w:t xml:space="preserve"> </w:t>
      </w:r>
      <w:r w:rsidRPr="005028A8">
        <w:rPr>
          <w:rFonts w:asciiTheme="minorHAnsi" w:eastAsiaTheme="minorHAnsi" w:hAnsiTheme="minorHAnsi" w:cstheme="minorHAnsi"/>
          <w:szCs w:val="22"/>
          <w:lang w:eastAsia="en-US"/>
        </w:rPr>
        <w:t xml:space="preserve">Nadzor črpalke in drugih komponent </w:t>
      </w:r>
      <w:r w:rsidR="00F1303D" w:rsidRPr="005028A8">
        <w:rPr>
          <w:rFonts w:asciiTheme="minorHAnsi" w:eastAsiaTheme="minorHAnsi" w:hAnsiTheme="minorHAnsi" w:cstheme="minorHAnsi"/>
          <w:szCs w:val="22"/>
          <w:lang w:eastAsia="en-US"/>
        </w:rPr>
        <w:t>je opremljen</w:t>
      </w:r>
      <w:r w:rsidRPr="005028A8">
        <w:rPr>
          <w:rFonts w:asciiTheme="minorHAnsi" w:eastAsiaTheme="minorHAnsi" w:hAnsiTheme="minorHAnsi" w:cstheme="minorHAnsi"/>
          <w:szCs w:val="22"/>
          <w:lang w:eastAsia="en-US"/>
        </w:rPr>
        <w:t xml:space="preserve"> z enostavno razumljivimi meniji.</w:t>
      </w:r>
    </w:p>
    <w:p w:rsidR="005858F0" w:rsidRDefault="005858F0" w:rsidP="003D1BE3">
      <w:pPr>
        <w:autoSpaceDE w:val="0"/>
        <w:autoSpaceDN w:val="0"/>
        <w:adjustRightInd w:val="0"/>
        <w:rPr>
          <w:rFonts w:asciiTheme="minorHAnsi" w:eastAsiaTheme="minorHAnsi" w:hAnsiTheme="minorHAnsi" w:cstheme="minorHAnsi"/>
          <w:szCs w:val="22"/>
          <w:lang w:eastAsia="en-US"/>
        </w:rPr>
      </w:pPr>
    </w:p>
    <w:p w:rsidR="003D1BE3" w:rsidRPr="005028A8" w:rsidRDefault="003D1BE3" w:rsidP="003D1BE3">
      <w:pPr>
        <w:autoSpaceDE w:val="0"/>
        <w:autoSpaceDN w:val="0"/>
        <w:adjustRightInd w:val="0"/>
        <w:rPr>
          <w:rFonts w:asciiTheme="minorHAnsi" w:eastAsiaTheme="minorHAnsi" w:hAnsiTheme="minorHAnsi" w:cstheme="minorHAnsi"/>
          <w:szCs w:val="22"/>
          <w:lang w:eastAsia="en-US"/>
        </w:rPr>
      </w:pPr>
      <w:r w:rsidRPr="005028A8">
        <w:rPr>
          <w:rFonts w:asciiTheme="minorHAnsi" w:eastAsiaTheme="minorHAnsi" w:hAnsiTheme="minorHAnsi" w:cstheme="minorHAnsi"/>
          <w:szCs w:val="22"/>
          <w:lang w:eastAsia="en-US"/>
        </w:rPr>
        <w:t xml:space="preserve">Naslednji podatki </w:t>
      </w:r>
      <w:r w:rsidR="00F1303D" w:rsidRPr="005028A8">
        <w:rPr>
          <w:rFonts w:asciiTheme="minorHAnsi" w:eastAsiaTheme="minorHAnsi" w:hAnsiTheme="minorHAnsi" w:cstheme="minorHAnsi"/>
          <w:szCs w:val="22"/>
          <w:lang w:eastAsia="en-US"/>
        </w:rPr>
        <w:t>morajo biti tr</w:t>
      </w:r>
      <w:r w:rsidRPr="005028A8">
        <w:rPr>
          <w:rFonts w:asciiTheme="minorHAnsi" w:eastAsiaTheme="minorHAnsi" w:hAnsiTheme="minorHAnsi" w:cstheme="minorHAnsi"/>
          <w:szCs w:val="22"/>
          <w:lang w:eastAsia="en-US"/>
        </w:rPr>
        <w:t>ajno prikazani:</w:t>
      </w:r>
    </w:p>
    <w:p w:rsidR="003D1BE3" w:rsidRPr="005858F0" w:rsidRDefault="00F1303D"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 xml:space="preserve">vhodni tlak </w:t>
      </w:r>
      <w:r w:rsidR="003D1BE3" w:rsidRPr="005858F0">
        <w:rPr>
          <w:rFonts w:asciiTheme="minorHAnsi" w:eastAsiaTheme="minorHAnsi" w:hAnsiTheme="minorHAnsi" w:cstheme="minorHAnsi"/>
          <w:szCs w:val="22"/>
          <w:lang w:eastAsia="en-US"/>
        </w:rPr>
        <w:t>črpalke</w:t>
      </w:r>
    </w:p>
    <w:p w:rsidR="003D1BE3" w:rsidRPr="005858F0" w:rsidRDefault="003D1BE3"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izhodni tlak črpalke</w:t>
      </w:r>
    </w:p>
    <w:p w:rsidR="003D1BE3" w:rsidRPr="005858F0" w:rsidRDefault="00F1303D"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nivo rezervoarjev</w:t>
      </w:r>
      <w:r w:rsidR="00FA192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za gasilno sredstvo</w:t>
      </w:r>
      <w:r w:rsidRPr="005858F0">
        <w:rPr>
          <w:rFonts w:asciiTheme="minorHAnsi" w:eastAsiaTheme="minorHAnsi" w:hAnsiTheme="minorHAnsi" w:cstheme="minorHAnsi"/>
          <w:szCs w:val="22"/>
          <w:lang w:eastAsia="en-US"/>
        </w:rPr>
        <w:t xml:space="preserve"> (voda in 2 x pena), prikaz p</w:t>
      </w:r>
      <w:r w:rsidR="001E4C7C" w:rsidRPr="005858F0">
        <w:rPr>
          <w:rFonts w:asciiTheme="minorHAnsi" w:eastAsiaTheme="minorHAnsi" w:hAnsiTheme="minorHAnsi" w:cstheme="minorHAnsi"/>
          <w:szCs w:val="22"/>
          <w:lang w:eastAsia="en-US"/>
        </w:rPr>
        <w:t>olnega</w:t>
      </w:r>
      <w:r w:rsidRPr="005858F0">
        <w:rPr>
          <w:rFonts w:asciiTheme="minorHAnsi" w:eastAsiaTheme="minorHAnsi" w:hAnsiTheme="minorHAnsi" w:cstheme="minorHAnsi"/>
          <w:szCs w:val="22"/>
          <w:lang w:eastAsia="en-US"/>
        </w:rPr>
        <w:t xml:space="preserve"> in dejanskega stanja količine v rezervoarju</w:t>
      </w:r>
    </w:p>
    <w:p w:rsidR="003D1BE3" w:rsidRPr="005858F0" w:rsidRDefault="005858F0"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nivo</w:t>
      </w:r>
      <w:r w:rsidR="003D1BE3" w:rsidRPr="005858F0">
        <w:rPr>
          <w:rFonts w:asciiTheme="minorHAnsi" w:eastAsiaTheme="minorHAnsi" w:hAnsiTheme="minorHAnsi" w:cstheme="minorHAnsi"/>
          <w:szCs w:val="22"/>
          <w:lang w:eastAsia="en-US"/>
        </w:rPr>
        <w:t xml:space="preserve"> rezervoarja za gor</w:t>
      </w:r>
      <w:r w:rsidR="00F1303D" w:rsidRPr="005858F0">
        <w:rPr>
          <w:rFonts w:asciiTheme="minorHAnsi" w:eastAsiaTheme="minorHAnsi" w:hAnsiTheme="minorHAnsi" w:cstheme="minorHAnsi"/>
          <w:szCs w:val="22"/>
          <w:lang w:eastAsia="en-US"/>
        </w:rPr>
        <w:t xml:space="preserve">ivo na podvozju (če je </w:t>
      </w:r>
      <w:r w:rsidR="00FA1920" w:rsidRPr="005858F0">
        <w:rPr>
          <w:rFonts w:asciiTheme="minorHAnsi" w:eastAsiaTheme="minorHAnsi" w:hAnsiTheme="minorHAnsi" w:cstheme="minorHAnsi"/>
          <w:szCs w:val="22"/>
          <w:lang w:eastAsia="en-US"/>
        </w:rPr>
        <w:t xml:space="preserve">zagotovljena </w:t>
      </w:r>
      <w:r w:rsidR="003D1BE3" w:rsidRPr="005858F0">
        <w:rPr>
          <w:rFonts w:asciiTheme="minorHAnsi" w:eastAsiaTheme="minorHAnsi" w:hAnsiTheme="minorHAnsi" w:cstheme="minorHAnsi"/>
          <w:szCs w:val="22"/>
          <w:lang w:eastAsia="en-US"/>
        </w:rPr>
        <w:t xml:space="preserve">CAN-Bus </w:t>
      </w:r>
      <w:r w:rsidR="00F1303D" w:rsidRPr="005858F0">
        <w:rPr>
          <w:rFonts w:asciiTheme="minorHAnsi" w:eastAsiaTheme="minorHAnsi" w:hAnsiTheme="minorHAnsi" w:cstheme="minorHAnsi"/>
          <w:szCs w:val="22"/>
          <w:lang w:eastAsia="en-US"/>
        </w:rPr>
        <w:t xml:space="preserve">povezava </w:t>
      </w:r>
      <w:r w:rsidR="003D1BE3" w:rsidRPr="005858F0">
        <w:rPr>
          <w:rFonts w:asciiTheme="minorHAnsi" w:eastAsiaTheme="minorHAnsi" w:hAnsiTheme="minorHAnsi" w:cstheme="minorHAnsi"/>
          <w:szCs w:val="22"/>
          <w:lang w:eastAsia="en-US"/>
        </w:rPr>
        <w:t>s podvozjem)</w:t>
      </w:r>
    </w:p>
    <w:p w:rsidR="00F1303D" w:rsidRPr="005028A8" w:rsidRDefault="00F1303D" w:rsidP="003D1BE3">
      <w:pPr>
        <w:autoSpaceDE w:val="0"/>
        <w:autoSpaceDN w:val="0"/>
        <w:adjustRightInd w:val="0"/>
        <w:rPr>
          <w:rFonts w:asciiTheme="minorHAnsi" w:eastAsiaTheme="minorHAnsi" w:hAnsiTheme="minorHAnsi" w:cstheme="minorHAnsi"/>
          <w:szCs w:val="22"/>
          <w:lang w:eastAsia="en-US"/>
        </w:rPr>
      </w:pPr>
    </w:p>
    <w:p w:rsidR="003D1BE3" w:rsidRPr="005028A8" w:rsidRDefault="00F1303D" w:rsidP="003D1BE3">
      <w:pPr>
        <w:autoSpaceDE w:val="0"/>
        <w:autoSpaceDN w:val="0"/>
        <w:adjustRightInd w:val="0"/>
        <w:rPr>
          <w:rFonts w:asciiTheme="minorHAnsi" w:eastAsiaTheme="minorHAnsi" w:hAnsiTheme="minorHAnsi" w:cstheme="minorHAnsi"/>
          <w:szCs w:val="22"/>
          <w:lang w:eastAsia="en-US"/>
        </w:rPr>
      </w:pPr>
      <w:r w:rsidRPr="005028A8">
        <w:rPr>
          <w:rFonts w:asciiTheme="minorHAnsi" w:eastAsiaTheme="minorHAnsi" w:hAnsiTheme="minorHAnsi" w:cstheme="minorHAnsi"/>
          <w:szCs w:val="22"/>
          <w:lang w:eastAsia="en-US"/>
        </w:rPr>
        <w:t>Vedno v</w:t>
      </w:r>
      <w:r w:rsidR="003D1BE3" w:rsidRPr="005028A8">
        <w:rPr>
          <w:rFonts w:asciiTheme="minorHAnsi" w:eastAsiaTheme="minorHAnsi" w:hAnsiTheme="minorHAnsi" w:cstheme="minorHAnsi"/>
          <w:szCs w:val="22"/>
          <w:lang w:eastAsia="en-US"/>
        </w:rPr>
        <w:t xml:space="preserve"> uporab</w:t>
      </w:r>
      <w:r w:rsidRPr="005028A8">
        <w:rPr>
          <w:rFonts w:asciiTheme="minorHAnsi" w:eastAsiaTheme="minorHAnsi" w:hAnsiTheme="minorHAnsi" w:cstheme="minorHAnsi"/>
          <w:szCs w:val="22"/>
          <w:lang w:eastAsia="en-US"/>
        </w:rPr>
        <w:t>i</w:t>
      </w:r>
      <w:r w:rsidR="001F5951">
        <w:rPr>
          <w:rFonts w:asciiTheme="minorHAnsi" w:eastAsiaTheme="minorHAnsi" w:hAnsiTheme="minorHAnsi" w:cstheme="minorHAnsi"/>
          <w:szCs w:val="22"/>
          <w:lang w:eastAsia="en-US"/>
        </w:rPr>
        <w:t>:</w:t>
      </w:r>
    </w:p>
    <w:p w:rsidR="003D1BE3" w:rsidRPr="005858F0" w:rsidRDefault="00F1303D"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zagon/izklop motorja</w:t>
      </w:r>
    </w:p>
    <w:p w:rsidR="003D1BE3" w:rsidRPr="005858F0" w:rsidRDefault="00F1303D"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zagon/izklop črpalke</w:t>
      </w:r>
    </w:p>
    <w:p w:rsidR="003D1BE3" w:rsidRPr="005858F0" w:rsidRDefault="00F1303D"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nastavitev tlaka</w:t>
      </w:r>
      <w:r w:rsidR="003D1BE3" w:rsidRPr="005858F0">
        <w:rPr>
          <w:rFonts w:asciiTheme="minorHAnsi" w:eastAsiaTheme="minorHAnsi" w:hAnsiTheme="minorHAnsi" w:cstheme="minorHAnsi"/>
          <w:szCs w:val="22"/>
          <w:lang w:eastAsia="en-US"/>
        </w:rPr>
        <w:t xml:space="preserve"> +/-</w:t>
      </w:r>
    </w:p>
    <w:p w:rsidR="003D1BE3" w:rsidRPr="005858F0" w:rsidRDefault="005028A8" w:rsidP="005858F0">
      <w:pPr>
        <w:pStyle w:val="ListParagraph"/>
        <w:numPr>
          <w:ilvl w:val="0"/>
          <w:numId w:val="42"/>
        </w:numPr>
        <w:autoSpaceDE w:val="0"/>
        <w:autoSpaceDN w:val="0"/>
        <w:adjustRightInd w:val="0"/>
        <w:rPr>
          <w:rFonts w:asciiTheme="minorHAnsi" w:eastAsiaTheme="minorHAnsi" w:hAnsiTheme="minorHAnsi" w:cstheme="minorHAnsi"/>
          <w:szCs w:val="22"/>
          <w:lang w:eastAsia="en-US"/>
        </w:rPr>
      </w:pPr>
      <w:r w:rsidRPr="005858F0">
        <w:rPr>
          <w:rFonts w:asciiTheme="minorHAnsi" w:eastAsiaTheme="minorHAnsi" w:hAnsiTheme="minorHAnsi" w:cstheme="minorHAnsi"/>
          <w:szCs w:val="22"/>
          <w:lang w:eastAsia="en-US"/>
        </w:rPr>
        <w:t>navijak</w:t>
      </w:r>
      <w:r w:rsidR="00F1303D" w:rsidRPr="005858F0">
        <w:rPr>
          <w:rFonts w:asciiTheme="minorHAnsi" w:eastAsiaTheme="minorHAnsi" w:hAnsiTheme="minorHAnsi" w:cstheme="minorHAnsi"/>
          <w:szCs w:val="22"/>
          <w:lang w:eastAsia="en-US"/>
        </w:rPr>
        <w:t xml:space="preserve"> z hitro napadalno cevjo</w:t>
      </w:r>
      <w:r w:rsidR="003D1BE3" w:rsidRPr="005858F0">
        <w:rPr>
          <w:rFonts w:asciiTheme="minorHAnsi" w:eastAsiaTheme="minorHAnsi" w:hAnsiTheme="minorHAnsi" w:cstheme="minorHAnsi"/>
          <w:szCs w:val="22"/>
          <w:lang w:eastAsia="en-US"/>
        </w:rPr>
        <w:t xml:space="preserve"> (dokler se </w:t>
      </w:r>
      <w:r w:rsidR="001F5951">
        <w:rPr>
          <w:rFonts w:asciiTheme="minorHAnsi" w:eastAsiaTheme="minorHAnsi" w:hAnsiTheme="minorHAnsi" w:cstheme="minorHAnsi"/>
          <w:szCs w:val="22"/>
          <w:lang w:eastAsia="en-US"/>
        </w:rPr>
        <w:t xml:space="preserve">električno ali </w:t>
      </w:r>
      <w:r w:rsidR="003D1BE3" w:rsidRPr="005858F0">
        <w:rPr>
          <w:rFonts w:asciiTheme="minorHAnsi" w:eastAsiaTheme="minorHAnsi" w:hAnsiTheme="minorHAnsi" w:cstheme="minorHAnsi"/>
          <w:szCs w:val="22"/>
          <w:lang w:eastAsia="en-US"/>
        </w:rPr>
        <w:t>pnevmatsko upravlja)</w:t>
      </w:r>
    </w:p>
    <w:p w:rsidR="003D1BE3" w:rsidRPr="005028A8" w:rsidRDefault="003D1BE3" w:rsidP="003D1BE3">
      <w:pPr>
        <w:autoSpaceDE w:val="0"/>
        <w:autoSpaceDN w:val="0"/>
        <w:adjustRightInd w:val="0"/>
        <w:rPr>
          <w:rFonts w:asciiTheme="minorHAnsi" w:eastAsiaTheme="minorHAnsi" w:hAnsiTheme="minorHAnsi" w:cstheme="minorHAnsi"/>
          <w:szCs w:val="22"/>
          <w:lang w:eastAsia="en-US"/>
        </w:rPr>
      </w:pPr>
    </w:p>
    <w:p w:rsidR="003D1BE3" w:rsidRPr="005028A8" w:rsidRDefault="003D1BE3" w:rsidP="003D1BE3">
      <w:pPr>
        <w:autoSpaceDE w:val="0"/>
        <w:autoSpaceDN w:val="0"/>
        <w:adjustRightInd w:val="0"/>
        <w:rPr>
          <w:rFonts w:asciiTheme="minorHAnsi" w:eastAsiaTheme="minorHAnsi" w:hAnsiTheme="minorHAnsi" w:cstheme="minorHAnsi"/>
          <w:szCs w:val="22"/>
          <w:lang w:eastAsia="en-US"/>
        </w:rPr>
      </w:pPr>
      <w:r w:rsidRPr="005028A8">
        <w:rPr>
          <w:rFonts w:asciiTheme="minorHAnsi" w:eastAsiaTheme="minorHAnsi" w:hAnsiTheme="minorHAnsi" w:cstheme="minorHAnsi"/>
          <w:szCs w:val="22"/>
          <w:lang w:eastAsia="en-US"/>
        </w:rPr>
        <w:t>Na voljo so naslednji meniji:</w:t>
      </w:r>
    </w:p>
    <w:p w:rsidR="001E4C7C" w:rsidRPr="005858F0" w:rsidRDefault="005858F0" w:rsidP="005858F0">
      <w:pPr>
        <w:pStyle w:val="ListParagraph"/>
        <w:numPr>
          <w:ilvl w:val="0"/>
          <w:numId w:val="44"/>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č</w:t>
      </w:r>
      <w:r w:rsidR="003D1BE3" w:rsidRPr="005858F0">
        <w:rPr>
          <w:rFonts w:asciiTheme="minorHAnsi" w:eastAsiaTheme="minorHAnsi" w:hAnsiTheme="minorHAnsi" w:cstheme="minorHAnsi"/>
          <w:szCs w:val="22"/>
          <w:lang w:eastAsia="en-US"/>
        </w:rPr>
        <w:t>rpalka (vedno se prikaže pri aktiviranju zaslona)</w:t>
      </w:r>
      <w:r w:rsidR="001E4C7C"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 xml:space="preserve">vhodni </w:t>
      </w:r>
      <w:r w:rsidR="001F5951">
        <w:rPr>
          <w:rFonts w:asciiTheme="minorHAnsi" w:eastAsiaTheme="minorHAnsi" w:hAnsiTheme="minorHAnsi" w:cstheme="minorHAnsi"/>
          <w:szCs w:val="22"/>
          <w:lang w:eastAsia="en-US"/>
        </w:rPr>
        <w:t xml:space="preserve">in izgodni </w:t>
      </w:r>
      <w:r w:rsidR="003D1BE3" w:rsidRPr="005858F0">
        <w:rPr>
          <w:rFonts w:asciiTheme="minorHAnsi" w:eastAsiaTheme="minorHAnsi" w:hAnsiTheme="minorHAnsi" w:cstheme="minorHAnsi"/>
          <w:szCs w:val="22"/>
          <w:lang w:eastAsia="en-US"/>
        </w:rPr>
        <w:t>tlak črpalke kot analogni manometer</w:t>
      </w:r>
      <w:r w:rsidR="001E4C7C" w:rsidRPr="005858F0">
        <w:rPr>
          <w:rFonts w:asciiTheme="minorHAnsi" w:eastAsiaTheme="minorHAnsi" w:hAnsiTheme="minorHAnsi" w:cstheme="minorHAnsi"/>
          <w:szCs w:val="22"/>
          <w:lang w:eastAsia="en-US"/>
        </w:rPr>
        <w:t>, nivo količine vode v rezervoarju</w:t>
      </w:r>
    </w:p>
    <w:p w:rsidR="003D1BE3" w:rsidRPr="005858F0" w:rsidRDefault="005858F0" w:rsidP="005858F0">
      <w:pPr>
        <w:pStyle w:val="ListParagraph"/>
        <w:numPr>
          <w:ilvl w:val="0"/>
          <w:numId w:val="44"/>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p</w:t>
      </w:r>
      <w:r w:rsidR="005028A8" w:rsidRPr="005858F0">
        <w:rPr>
          <w:rFonts w:asciiTheme="minorHAnsi" w:eastAsiaTheme="minorHAnsi" w:hAnsiTheme="minorHAnsi" w:cstheme="minorHAnsi"/>
          <w:szCs w:val="22"/>
          <w:lang w:eastAsia="en-US"/>
        </w:rPr>
        <w:t>enilni sistem</w:t>
      </w:r>
      <w:r w:rsidR="001E4C7C" w:rsidRPr="005858F0">
        <w:rPr>
          <w:rFonts w:asciiTheme="minorHAnsi" w:eastAsiaTheme="minorHAnsi" w:hAnsiTheme="minorHAnsi" w:cstheme="minorHAnsi"/>
          <w:szCs w:val="22"/>
          <w:lang w:eastAsia="en-US"/>
        </w:rPr>
        <w:t xml:space="preserve">: </w:t>
      </w:r>
      <w:r w:rsidR="005028A8" w:rsidRPr="005858F0">
        <w:rPr>
          <w:rFonts w:asciiTheme="minorHAnsi" w:eastAsiaTheme="minorHAnsi" w:hAnsiTheme="minorHAnsi" w:cstheme="minorHAnsi"/>
          <w:szCs w:val="22"/>
          <w:lang w:eastAsia="en-US"/>
        </w:rPr>
        <w:t>vklop ali odklop izhodov,  zamenjava mokra/</w:t>
      </w:r>
      <w:r w:rsidR="003D1BE3" w:rsidRPr="005858F0">
        <w:rPr>
          <w:rFonts w:asciiTheme="minorHAnsi" w:eastAsiaTheme="minorHAnsi" w:hAnsiTheme="minorHAnsi" w:cstheme="minorHAnsi"/>
          <w:szCs w:val="22"/>
          <w:lang w:eastAsia="en-US"/>
        </w:rPr>
        <w:t>suha pena</w:t>
      </w:r>
      <w:r w:rsidR="005028A8" w:rsidRPr="005858F0">
        <w:rPr>
          <w:rFonts w:asciiTheme="minorHAnsi" w:eastAsiaTheme="minorHAnsi" w:hAnsiTheme="minorHAnsi" w:cstheme="minorHAnsi"/>
          <w:szCs w:val="22"/>
          <w:lang w:eastAsia="en-US"/>
        </w:rPr>
        <w:t>, nivo količine pene v rezervoarju, izbira vrste penilnega koncentrata</w:t>
      </w:r>
    </w:p>
    <w:p w:rsidR="003D1BE3" w:rsidRPr="005858F0" w:rsidRDefault="005858F0" w:rsidP="005858F0">
      <w:pPr>
        <w:pStyle w:val="ListParagraph"/>
        <w:numPr>
          <w:ilvl w:val="0"/>
          <w:numId w:val="44"/>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m</w:t>
      </w:r>
      <w:r w:rsidR="005028A8" w:rsidRPr="005858F0">
        <w:rPr>
          <w:rFonts w:asciiTheme="minorHAnsi" w:eastAsiaTheme="minorHAnsi" w:hAnsiTheme="minorHAnsi" w:cstheme="minorHAnsi"/>
          <w:szCs w:val="22"/>
          <w:lang w:eastAsia="en-US"/>
        </w:rPr>
        <w:t>edmešalec: izbira koncentracije penilnega koncentrata</w:t>
      </w:r>
    </w:p>
    <w:p w:rsidR="003D1BE3" w:rsidRPr="005858F0" w:rsidRDefault="005858F0" w:rsidP="005858F0">
      <w:pPr>
        <w:pStyle w:val="ListParagraph"/>
        <w:numPr>
          <w:ilvl w:val="0"/>
          <w:numId w:val="44"/>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n</w:t>
      </w:r>
      <w:r w:rsidR="005028A8" w:rsidRPr="005858F0">
        <w:rPr>
          <w:rFonts w:asciiTheme="minorHAnsi" w:eastAsiaTheme="minorHAnsi" w:hAnsiTheme="minorHAnsi" w:cstheme="minorHAnsi"/>
          <w:szCs w:val="22"/>
          <w:lang w:eastAsia="en-US"/>
        </w:rPr>
        <w:t xml:space="preserve">adgradnja: </w:t>
      </w:r>
      <w:r w:rsidR="003D1BE3" w:rsidRPr="005858F0">
        <w:rPr>
          <w:rFonts w:asciiTheme="minorHAnsi" w:eastAsiaTheme="minorHAnsi" w:hAnsiTheme="minorHAnsi" w:cstheme="minorHAnsi"/>
          <w:szCs w:val="22"/>
          <w:lang w:eastAsia="en-US"/>
        </w:rPr>
        <w:t>nadzor akustičnega in optičnega opozorilnega sistema</w:t>
      </w:r>
      <w:r w:rsidR="005028A8"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 xml:space="preserve">nadzor sistema </w:t>
      </w:r>
      <w:r w:rsidR="005028A8" w:rsidRPr="005858F0">
        <w:rPr>
          <w:rFonts w:asciiTheme="minorHAnsi" w:eastAsiaTheme="minorHAnsi" w:hAnsiTheme="minorHAnsi" w:cstheme="minorHAnsi"/>
          <w:szCs w:val="22"/>
          <w:lang w:eastAsia="en-US"/>
        </w:rPr>
        <w:t xml:space="preserve">vzvratne vožnje opozarjanja,  </w:t>
      </w:r>
      <w:r w:rsidR="003D1BE3" w:rsidRPr="005858F0">
        <w:rPr>
          <w:rFonts w:asciiTheme="minorHAnsi" w:eastAsiaTheme="minorHAnsi" w:hAnsiTheme="minorHAnsi" w:cstheme="minorHAnsi"/>
          <w:szCs w:val="22"/>
          <w:lang w:eastAsia="en-US"/>
        </w:rPr>
        <w:t xml:space="preserve">preklapljanje svetlobnih naprav (osvetlitev </w:t>
      </w:r>
      <w:r w:rsidR="005028A8" w:rsidRPr="005858F0">
        <w:rPr>
          <w:rFonts w:asciiTheme="minorHAnsi" w:eastAsiaTheme="minorHAnsi" w:hAnsiTheme="minorHAnsi" w:cstheme="minorHAnsi"/>
          <w:szCs w:val="22"/>
          <w:lang w:eastAsia="en-US"/>
        </w:rPr>
        <w:t>okolice, žaromet za delovno mesto</w:t>
      </w:r>
      <w:r w:rsidR="003D1BE3" w:rsidRPr="005858F0">
        <w:rPr>
          <w:rFonts w:asciiTheme="minorHAnsi" w:eastAsiaTheme="minorHAnsi" w:hAnsiTheme="minorHAnsi" w:cstheme="minorHAnsi"/>
          <w:szCs w:val="22"/>
          <w:lang w:eastAsia="en-US"/>
        </w:rPr>
        <w:t xml:space="preserve"> ...)</w:t>
      </w:r>
      <w:r w:rsidR="005028A8"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podatki o šasiji</w:t>
      </w:r>
      <w:r w:rsidR="005028A8"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urni meter za pomožni pogon (črpalka)</w:t>
      </w:r>
      <w:r w:rsidR="005028A8" w:rsidRPr="005858F0">
        <w:rPr>
          <w:rFonts w:asciiTheme="minorHAnsi" w:eastAsiaTheme="minorHAnsi" w:hAnsiTheme="minorHAnsi" w:cstheme="minorHAnsi"/>
          <w:szCs w:val="22"/>
          <w:lang w:eastAsia="en-US"/>
        </w:rPr>
        <w:t>, temperatura/</w:t>
      </w:r>
      <w:r w:rsidR="003D1BE3" w:rsidRPr="005858F0">
        <w:rPr>
          <w:rFonts w:asciiTheme="minorHAnsi" w:eastAsiaTheme="minorHAnsi" w:hAnsiTheme="minorHAnsi" w:cstheme="minorHAnsi"/>
          <w:szCs w:val="22"/>
          <w:lang w:eastAsia="en-US"/>
        </w:rPr>
        <w:t>tlak olja</w:t>
      </w:r>
      <w:r w:rsidR="005028A8"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temperatura hladilnega sredstva</w:t>
      </w:r>
      <w:r w:rsidR="005028A8" w:rsidRPr="005858F0">
        <w:rPr>
          <w:rFonts w:asciiTheme="minorHAnsi" w:eastAsiaTheme="minorHAnsi" w:hAnsiTheme="minorHAnsi" w:cstheme="minorHAnsi"/>
          <w:szCs w:val="22"/>
          <w:lang w:eastAsia="en-US"/>
        </w:rPr>
        <w:t>)</w:t>
      </w:r>
    </w:p>
    <w:p w:rsidR="003D1BE3" w:rsidRPr="005858F0" w:rsidRDefault="005858F0" w:rsidP="005858F0">
      <w:pPr>
        <w:pStyle w:val="ListParagraph"/>
        <w:numPr>
          <w:ilvl w:val="0"/>
          <w:numId w:val="44"/>
        </w:numPr>
        <w:autoSpaceDE w:val="0"/>
        <w:autoSpaceDN w:val="0"/>
        <w:adjustRightInd w:val="0"/>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d</w:t>
      </w:r>
      <w:r w:rsidR="005028A8" w:rsidRPr="005858F0">
        <w:rPr>
          <w:rFonts w:asciiTheme="minorHAnsi" w:eastAsiaTheme="minorHAnsi" w:hAnsiTheme="minorHAnsi" w:cstheme="minorHAnsi"/>
          <w:szCs w:val="22"/>
          <w:lang w:eastAsia="en-US"/>
        </w:rPr>
        <w:t>iagnostika (</w:t>
      </w:r>
      <w:r w:rsidR="003D1BE3" w:rsidRPr="005858F0">
        <w:rPr>
          <w:rFonts w:asciiTheme="minorHAnsi" w:eastAsiaTheme="minorHAnsi" w:hAnsiTheme="minorHAnsi" w:cstheme="minorHAnsi"/>
          <w:szCs w:val="22"/>
          <w:lang w:eastAsia="en-US"/>
        </w:rPr>
        <w:t>prikazovanje napak</w:t>
      </w:r>
      <w:r w:rsidR="005028A8"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nadzor napak</w:t>
      </w:r>
      <w:r w:rsidR="005028A8" w:rsidRPr="005858F0">
        <w:rPr>
          <w:rFonts w:asciiTheme="minorHAnsi" w:eastAsiaTheme="minorHAnsi" w:hAnsiTheme="minorHAnsi" w:cstheme="minorHAnsi"/>
          <w:szCs w:val="22"/>
          <w:lang w:eastAsia="en-US"/>
        </w:rPr>
        <w:t>, okvare varovalk,</w:t>
      </w:r>
      <w:r w:rsidR="003D1BE3" w:rsidRPr="005858F0">
        <w:rPr>
          <w:rFonts w:asciiTheme="minorHAnsi" w:eastAsiaTheme="minorHAnsi" w:hAnsiTheme="minorHAnsi" w:cstheme="minorHAnsi"/>
          <w:szCs w:val="22"/>
          <w:lang w:eastAsia="en-US"/>
        </w:rPr>
        <w:t xml:space="preserve"> napaka CAN-Bus povezave</w:t>
      </w:r>
      <w:r w:rsidR="005028A8" w:rsidRPr="005858F0">
        <w:rPr>
          <w:rFonts w:asciiTheme="minorHAnsi" w:eastAsiaTheme="minorHAnsi" w:hAnsiTheme="minorHAnsi" w:cstheme="minorHAnsi"/>
          <w:szCs w:val="22"/>
          <w:lang w:eastAsia="en-US"/>
        </w:rPr>
        <w:t xml:space="preserve">, </w:t>
      </w:r>
      <w:r w:rsidR="003D1BE3" w:rsidRPr="005858F0">
        <w:rPr>
          <w:rFonts w:asciiTheme="minorHAnsi" w:eastAsiaTheme="minorHAnsi" w:hAnsiTheme="minorHAnsi" w:cstheme="minorHAnsi"/>
          <w:szCs w:val="22"/>
          <w:lang w:eastAsia="en-US"/>
        </w:rPr>
        <w:t>pregrevanje motorja</w:t>
      </w:r>
    </w:p>
    <w:p w:rsidR="005028A8" w:rsidRPr="005028A8" w:rsidRDefault="005028A8" w:rsidP="003D1BE3">
      <w:pPr>
        <w:autoSpaceDE w:val="0"/>
        <w:autoSpaceDN w:val="0"/>
        <w:adjustRightInd w:val="0"/>
        <w:rPr>
          <w:rFonts w:asciiTheme="minorHAnsi" w:eastAsiaTheme="minorHAnsi" w:hAnsiTheme="minorHAnsi" w:cstheme="minorHAnsi"/>
          <w:szCs w:val="22"/>
          <w:lang w:eastAsia="en-US"/>
        </w:rPr>
      </w:pPr>
    </w:p>
    <w:p w:rsidR="005028A8" w:rsidRPr="00241813" w:rsidRDefault="00241813" w:rsidP="00241813">
      <w:pPr>
        <w:jc w:val="both"/>
        <w:rPr>
          <w:rFonts w:asciiTheme="minorHAnsi" w:hAnsiTheme="minorHAnsi" w:cstheme="minorHAnsi"/>
          <w:szCs w:val="22"/>
        </w:rPr>
      </w:pPr>
      <w:r>
        <w:rPr>
          <w:rFonts w:asciiTheme="minorHAnsi" w:hAnsiTheme="minorHAnsi" w:cstheme="minorHAnsi"/>
          <w:szCs w:val="22"/>
        </w:rPr>
        <w:t>L</w:t>
      </w:r>
      <w:r w:rsidR="005028A8" w:rsidRPr="00241813">
        <w:rPr>
          <w:rFonts w:asciiTheme="minorHAnsi" w:hAnsiTheme="minorHAnsi" w:cstheme="minorHAnsi"/>
          <w:szCs w:val="22"/>
        </w:rPr>
        <w:t>astnosti zaslona:</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visoka ločljivost za jasno prikazovanje simbolov</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svetlost</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zaslon se lahko prebere tudi s strani (voznik in sopotnik)</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intuitiven nadzor</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z gumbi za funkcijsko tipko in funkcijo na dotik</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jasno urejeni: prikažejo se le uporabne funkcije</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opozorilne oznake bodo prikazane samo kot potrebne</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berejo se lahko pdf datoteke (npr. kratka navodila itd.)</w:t>
      </w:r>
    </w:p>
    <w:p w:rsidR="005028A8" w:rsidRPr="00241813" w:rsidRDefault="005028A8" w:rsidP="00241813">
      <w:pPr>
        <w:pStyle w:val="ListParagraph"/>
        <w:numPr>
          <w:ilvl w:val="0"/>
          <w:numId w:val="46"/>
        </w:numPr>
        <w:jc w:val="both"/>
        <w:rPr>
          <w:rFonts w:asciiTheme="minorHAnsi" w:hAnsiTheme="minorHAnsi" w:cstheme="minorHAnsi"/>
          <w:szCs w:val="22"/>
        </w:rPr>
      </w:pPr>
      <w:r w:rsidRPr="00241813">
        <w:rPr>
          <w:rFonts w:asciiTheme="minorHAnsi" w:hAnsiTheme="minorHAnsi" w:cstheme="minorHAnsi"/>
          <w:szCs w:val="22"/>
        </w:rPr>
        <w:t>...</w:t>
      </w:r>
    </w:p>
    <w:p w:rsidR="003D1BE3" w:rsidRPr="005028A8" w:rsidRDefault="003D1BE3" w:rsidP="003D1BE3">
      <w:pPr>
        <w:rPr>
          <w:rFonts w:cs="Arial"/>
          <w:szCs w:val="22"/>
        </w:rPr>
      </w:pPr>
    </w:p>
    <w:p w:rsidR="005168E4" w:rsidRPr="009C4836" w:rsidRDefault="005168E4" w:rsidP="00C75706">
      <w:pPr>
        <w:pStyle w:val="ListParagraph"/>
        <w:numPr>
          <w:ilvl w:val="0"/>
          <w:numId w:val="18"/>
        </w:numPr>
        <w:ind w:left="426" w:hanging="426"/>
        <w:rPr>
          <w:rFonts w:asciiTheme="minorHAnsi" w:hAnsiTheme="minorHAnsi" w:cstheme="minorHAnsi"/>
          <w:b/>
          <w:szCs w:val="22"/>
        </w:rPr>
      </w:pPr>
      <w:r w:rsidRPr="009C4836">
        <w:rPr>
          <w:rFonts w:asciiTheme="minorHAnsi" w:hAnsiTheme="minorHAnsi" w:cstheme="minorHAnsi"/>
          <w:b/>
          <w:szCs w:val="22"/>
        </w:rPr>
        <w:t>MONITOR</w:t>
      </w:r>
      <w:r w:rsidR="0017558C">
        <w:rPr>
          <w:rFonts w:asciiTheme="minorHAnsi" w:hAnsiTheme="minorHAnsi" w:cstheme="minorHAnsi"/>
          <w:b/>
          <w:szCs w:val="22"/>
        </w:rPr>
        <w:t xml:space="preserve"> za VODO/PENO</w:t>
      </w:r>
    </w:p>
    <w:p w:rsidR="009C4836" w:rsidRPr="009C4836" w:rsidRDefault="009C4836" w:rsidP="009C4836">
      <w:pPr>
        <w:rPr>
          <w:rFonts w:asciiTheme="minorHAnsi" w:hAnsiTheme="minorHAnsi" w:cstheme="minorHAnsi"/>
          <w:b/>
          <w:szCs w:val="22"/>
        </w:rPr>
      </w:pPr>
    </w:p>
    <w:p w:rsidR="009C4836" w:rsidRPr="009C4836" w:rsidRDefault="009C4836" w:rsidP="009C4836">
      <w:pPr>
        <w:rPr>
          <w:rFonts w:asciiTheme="minorHAnsi" w:hAnsiTheme="minorHAnsi" w:cstheme="minorHAnsi"/>
          <w:b/>
          <w:szCs w:val="22"/>
        </w:rPr>
      </w:pPr>
      <w:r w:rsidRPr="009C4836">
        <w:rPr>
          <w:rFonts w:asciiTheme="minorHAnsi" w:hAnsiTheme="minorHAnsi" w:cstheme="minorHAnsi"/>
          <w:b/>
          <w:szCs w:val="22"/>
        </w:rPr>
        <w:t>Monitor 1</w:t>
      </w:r>
    </w:p>
    <w:p w:rsidR="009C4836" w:rsidRPr="009C4836"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t</w:t>
      </w:r>
      <w:r w:rsidR="00B72FE0">
        <w:rPr>
          <w:rFonts w:asciiTheme="minorHAnsi" w:hAnsiTheme="minorHAnsi" w:cstheme="minorHAnsi"/>
          <w:szCs w:val="22"/>
        </w:rPr>
        <w:t xml:space="preserve">eleskopski monitor </w:t>
      </w:r>
      <w:r w:rsidR="00286508">
        <w:rPr>
          <w:rFonts w:asciiTheme="minorHAnsi" w:hAnsiTheme="minorHAnsi" w:cstheme="minorHAnsi"/>
          <w:szCs w:val="22"/>
        </w:rPr>
        <w:t>je nameščen na strehi</w:t>
      </w:r>
      <w:r w:rsidR="009C4836" w:rsidRPr="009C4836">
        <w:rPr>
          <w:rFonts w:asciiTheme="minorHAnsi" w:hAnsiTheme="minorHAnsi" w:cstheme="minorHAnsi"/>
          <w:szCs w:val="22"/>
        </w:rPr>
        <w:t xml:space="preserve"> nadgradnje</w:t>
      </w:r>
      <w:r w:rsidR="00B72FE0">
        <w:rPr>
          <w:rFonts w:asciiTheme="minorHAnsi" w:hAnsiTheme="minorHAnsi" w:cstheme="minorHAnsi"/>
          <w:szCs w:val="22"/>
        </w:rPr>
        <w:t>, najvišja to</w:t>
      </w:r>
      <w:r w:rsidR="00286508">
        <w:rPr>
          <w:rFonts w:asciiTheme="minorHAnsi" w:hAnsiTheme="minorHAnsi" w:cstheme="minorHAnsi"/>
          <w:szCs w:val="22"/>
        </w:rPr>
        <w:t>č</w:t>
      </w:r>
      <w:r w:rsidR="00B72FE0">
        <w:rPr>
          <w:rFonts w:asciiTheme="minorHAnsi" w:hAnsiTheme="minorHAnsi" w:cstheme="minorHAnsi"/>
          <w:szCs w:val="22"/>
        </w:rPr>
        <w:t xml:space="preserve">ka monitorja </w:t>
      </w:r>
      <w:r w:rsidR="00286508">
        <w:rPr>
          <w:rFonts w:asciiTheme="minorHAnsi" w:hAnsiTheme="minorHAnsi" w:cstheme="minorHAnsi"/>
          <w:szCs w:val="22"/>
        </w:rPr>
        <w:t>v transportnem po</w:t>
      </w:r>
      <w:r w:rsidR="00B72FE0">
        <w:rPr>
          <w:rFonts w:asciiTheme="minorHAnsi" w:hAnsiTheme="minorHAnsi" w:cstheme="minorHAnsi"/>
          <w:szCs w:val="22"/>
        </w:rPr>
        <w:t>ložaju ne sme presegati višine nadgradnje</w:t>
      </w:r>
    </w:p>
    <w:p w:rsidR="009C4836" w:rsidRPr="009C4836"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lastRenderedPageBreak/>
        <w:t>n</w:t>
      </w:r>
      <w:r w:rsidR="001733B8">
        <w:rPr>
          <w:rFonts w:asciiTheme="minorHAnsi" w:hAnsiTheme="minorHAnsi" w:cstheme="minorHAnsi"/>
          <w:szCs w:val="22"/>
        </w:rPr>
        <w:t>ačin u</w:t>
      </w:r>
      <w:r w:rsidR="009C4836" w:rsidRPr="009C4836">
        <w:rPr>
          <w:rFonts w:asciiTheme="minorHAnsi" w:hAnsiTheme="minorHAnsi" w:cstheme="minorHAnsi"/>
          <w:szCs w:val="22"/>
        </w:rPr>
        <w:t>pravljanje</w:t>
      </w:r>
      <w:r w:rsidR="001733B8">
        <w:rPr>
          <w:rFonts w:asciiTheme="minorHAnsi" w:hAnsiTheme="minorHAnsi" w:cstheme="minorHAnsi"/>
          <w:szCs w:val="22"/>
        </w:rPr>
        <w:t xml:space="preserve"> monitorja</w:t>
      </w:r>
    </w:p>
    <w:p w:rsidR="009C4836" w:rsidRPr="00310DBA" w:rsidRDefault="009C4836" w:rsidP="00C75706">
      <w:pPr>
        <w:pStyle w:val="ListParagraph"/>
        <w:numPr>
          <w:ilvl w:val="1"/>
          <w:numId w:val="31"/>
        </w:numPr>
        <w:rPr>
          <w:rFonts w:asciiTheme="minorHAnsi" w:hAnsiTheme="minorHAnsi" w:cstheme="minorHAnsi"/>
          <w:szCs w:val="22"/>
        </w:rPr>
      </w:pPr>
      <w:r w:rsidRPr="009C4836">
        <w:rPr>
          <w:rFonts w:asciiTheme="minorHAnsi" w:hAnsiTheme="minorHAnsi" w:cstheme="minorHAnsi"/>
          <w:szCs w:val="22"/>
        </w:rPr>
        <w:t xml:space="preserve">z </w:t>
      </w:r>
      <w:r w:rsidRPr="00F1303D">
        <w:rPr>
          <w:rFonts w:asciiTheme="minorHAnsi" w:hAnsiTheme="minorHAnsi" w:cstheme="minorHAnsi"/>
          <w:szCs w:val="22"/>
        </w:rPr>
        <w:t xml:space="preserve">upravljalno </w:t>
      </w:r>
      <w:r w:rsidRPr="00310DBA">
        <w:rPr>
          <w:rFonts w:asciiTheme="minorHAnsi" w:hAnsiTheme="minorHAnsi" w:cstheme="minorHAnsi"/>
          <w:szCs w:val="22"/>
        </w:rPr>
        <w:t>ročico v kabini</w:t>
      </w:r>
    </w:p>
    <w:p w:rsidR="009C4836" w:rsidRPr="00310DBA" w:rsidRDefault="009C4836" w:rsidP="00C75706">
      <w:pPr>
        <w:pStyle w:val="ListParagraph"/>
        <w:numPr>
          <w:ilvl w:val="1"/>
          <w:numId w:val="31"/>
        </w:numPr>
        <w:rPr>
          <w:rFonts w:asciiTheme="minorHAnsi" w:hAnsiTheme="minorHAnsi" w:cstheme="minorHAnsi"/>
          <w:szCs w:val="22"/>
        </w:rPr>
      </w:pPr>
      <w:r w:rsidRPr="00310DBA">
        <w:rPr>
          <w:rFonts w:asciiTheme="minorHAnsi" w:hAnsiTheme="minorHAnsi" w:cstheme="minorHAnsi"/>
          <w:szCs w:val="22"/>
        </w:rPr>
        <w:t xml:space="preserve">z prenosno </w:t>
      </w:r>
      <w:r w:rsidR="00310DBA">
        <w:rPr>
          <w:rFonts w:asciiTheme="minorHAnsi" w:hAnsiTheme="minorHAnsi" w:cstheme="minorHAnsi"/>
          <w:szCs w:val="22"/>
        </w:rPr>
        <w:t>nadzorno</w:t>
      </w:r>
      <w:r w:rsidR="00310DBA" w:rsidRPr="00310DBA">
        <w:rPr>
          <w:rFonts w:asciiTheme="minorHAnsi" w:hAnsiTheme="minorHAnsi" w:cstheme="minorHAnsi"/>
          <w:szCs w:val="22"/>
        </w:rPr>
        <w:t xml:space="preserve"> </w:t>
      </w:r>
      <w:r w:rsidRPr="00310DBA">
        <w:rPr>
          <w:rFonts w:asciiTheme="minorHAnsi" w:hAnsiTheme="minorHAnsi" w:cstheme="minorHAnsi"/>
          <w:szCs w:val="22"/>
        </w:rPr>
        <w:t xml:space="preserve">enoto </w:t>
      </w:r>
    </w:p>
    <w:p w:rsidR="0098461C" w:rsidRPr="00310DBA" w:rsidRDefault="0098461C" w:rsidP="00C75706">
      <w:pPr>
        <w:pStyle w:val="ListParagraph"/>
        <w:numPr>
          <w:ilvl w:val="1"/>
          <w:numId w:val="31"/>
        </w:numPr>
        <w:rPr>
          <w:rFonts w:asciiTheme="minorHAnsi" w:hAnsiTheme="minorHAnsi" w:cstheme="minorHAnsi"/>
          <w:szCs w:val="22"/>
        </w:rPr>
      </w:pPr>
      <w:r w:rsidRPr="00310DBA">
        <w:rPr>
          <w:rFonts w:asciiTheme="minorHAnsi" w:hAnsiTheme="minorHAnsi" w:cstheme="minorHAnsi"/>
          <w:szCs w:val="22"/>
        </w:rPr>
        <w:t>preko LCD zaslona na dotik</w:t>
      </w:r>
    </w:p>
    <w:p w:rsidR="009C4836" w:rsidRPr="009C4836" w:rsidRDefault="009C4836" w:rsidP="00C75706">
      <w:pPr>
        <w:pStyle w:val="ListParagraph"/>
        <w:numPr>
          <w:ilvl w:val="1"/>
          <w:numId w:val="31"/>
        </w:numPr>
        <w:rPr>
          <w:rFonts w:asciiTheme="minorHAnsi" w:hAnsiTheme="minorHAnsi" w:cstheme="minorHAnsi"/>
          <w:szCs w:val="22"/>
        </w:rPr>
      </w:pPr>
      <w:r w:rsidRPr="009C4836">
        <w:rPr>
          <w:rFonts w:asciiTheme="minorHAnsi" w:hAnsiTheme="minorHAnsi" w:cstheme="minorHAnsi"/>
          <w:szCs w:val="22"/>
        </w:rPr>
        <w:t>ročno</w:t>
      </w:r>
    </w:p>
    <w:p w:rsidR="001733B8"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u</w:t>
      </w:r>
      <w:r w:rsidR="001733B8">
        <w:rPr>
          <w:rFonts w:asciiTheme="minorHAnsi" w:hAnsiTheme="minorHAnsi" w:cstheme="minorHAnsi"/>
          <w:szCs w:val="22"/>
        </w:rPr>
        <w:t>pravljanje ne glede na način mora omogočati: dvigovanje/spuščanj</w:t>
      </w:r>
      <w:r w:rsidR="0071749D">
        <w:rPr>
          <w:rFonts w:asciiTheme="minorHAnsi" w:hAnsiTheme="minorHAnsi" w:cstheme="minorHAnsi"/>
          <w:szCs w:val="22"/>
        </w:rPr>
        <w:t xml:space="preserve">e, vrtenje, nastavitev naklona, </w:t>
      </w:r>
      <w:r w:rsidR="001733B8">
        <w:rPr>
          <w:rFonts w:asciiTheme="minorHAnsi" w:hAnsiTheme="minorHAnsi" w:cstheme="minorHAnsi"/>
          <w:szCs w:val="22"/>
        </w:rPr>
        <w:t xml:space="preserve"> in</w:t>
      </w:r>
      <w:r w:rsidR="007D250C">
        <w:rPr>
          <w:rFonts w:asciiTheme="minorHAnsi" w:hAnsiTheme="minorHAnsi" w:cstheme="minorHAnsi"/>
          <w:szCs w:val="22"/>
        </w:rPr>
        <w:t xml:space="preserve"> vrsto</w:t>
      </w:r>
      <w:r w:rsidR="001733B8">
        <w:rPr>
          <w:rFonts w:asciiTheme="minorHAnsi" w:hAnsiTheme="minorHAnsi" w:cstheme="minorHAnsi"/>
          <w:szCs w:val="22"/>
        </w:rPr>
        <w:t xml:space="preserve"> curka</w:t>
      </w:r>
    </w:p>
    <w:p w:rsidR="007E0323" w:rsidRPr="0098461C" w:rsidRDefault="007E0323" w:rsidP="007E0323">
      <w:pPr>
        <w:pStyle w:val="ListParagraph"/>
        <w:numPr>
          <w:ilvl w:val="0"/>
          <w:numId w:val="31"/>
        </w:numPr>
        <w:rPr>
          <w:rFonts w:asciiTheme="minorHAnsi" w:hAnsiTheme="minorHAnsi" w:cstheme="minorHAnsi"/>
          <w:szCs w:val="22"/>
        </w:rPr>
      </w:pPr>
      <w:r>
        <w:rPr>
          <w:rFonts w:asciiTheme="minorHAnsi" w:hAnsiTheme="minorHAnsi" w:cstheme="minorHAnsi"/>
          <w:szCs w:val="22"/>
        </w:rPr>
        <w:t>monitor mora omogočati delovanje tudi med vožnjo do hitrosti max</w:t>
      </w:r>
      <w:r w:rsidRPr="0098461C">
        <w:rPr>
          <w:rFonts w:asciiTheme="minorHAnsi" w:hAnsiTheme="minorHAnsi" w:cstheme="minorHAnsi"/>
          <w:szCs w:val="22"/>
        </w:rPr>
        <w:t>. 7 km/h</w:t>
      </w:r>
    </w:p>
    <w:p w:rsidR="009C4836" w:rsidRPr="006F28E3"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p</w:t>
      </w:r>
      <w:r w:rsidR="009C4836" w:rsidRPr="0098461C">
        <w:rPr>
          <w:rFonts w:asciiTheme="minorHAnsi" w:hAnsiTheme="minorHAnsi" w:cstheme="minorHAnsi"/>
          <w:szCs w:val="22"/>
        </w:rPr>
        <w:t>riklop 75-B</w:t>
      </w:r>
      <w:r w:rsidR="00B72FE0" w:rsidRPr="0098461C">
        <w:rPr>
          <w:rFonts w:asciiTheme="minorHAnsi" w:hAnsiTheme="minorHAnsi" w:cstheme="minorHAnsi"/>
          <w:szCs w:val="22"/>
        </w:rPr>
        <w:t xml:space="preserve"> </w:t>
      </w:r>
      <w:r w:rsidR="00B72FE0" w:rsidRPr="006F28E3">
        <w:rPr>
          <w:rFonts w:asciiTheme="minorHAnsi" w:hAnsiTheme="minorHAnsi" w:cstheme="minorHAnsi"/>
          <w:szCs w:val="22"/>
        </w:rPr>
        <w:t>ali prirobnica</w:t>
      </w:r>
    </w:p>
    <w:p w:rsidR="009C4836" w:rsidRPr="006F28E3" w:rsidRDefault="00A12529" w:rsidP="00C75706">
      <w:pPr>
        <w:pStyle w:val="ListParagraph"/>
        <w:numPr>
          <w:ilvl w:val="0"/>
          <w:numId w:val="31"/>
        </w:numPr>
        <w:rPr>
          <w:rFonts w:asciiTheme="minorHAnsi" w:hAnsiTheme="minorHAnsi" w:cstheme="minorHAnsi"/>
          <w:szCs w:val="22"/>
        </w:rPr>
      </w:pPr>
      <w:r w:rsidRPr="006F28E3">
        <w:rPr>
          <w:rFonts w:asciiTheme="minorHAnsi" w:hAnsiTheme="minorHAnsi" w:cstheme="minorHAnsi"/>
          <w:szCs w:val="22"/>
        </w:rPr>
        <w:t>p</w:t>
      </w:r>
      <w:r w:rsidR="009C4836" w:rsidRPr="006F28E3">
        <w:rPr>
          <w:rFonts w:asciiTheme="minorHAnsi" w:hAnsiTheme="minorHAnsi" w:cstheme="minorHAnsi"/>
          <w:szCs w:val="22"/>
        </w:rPr>
        <w:t>retok</w:t>
      </w:r>
      <w:r w:rsidR="0098461C" w:rsidRPr="006F28E3">
        <w:rPr>
          <w:rFonts w:asciiTheme="minorHAnsi" w:hAnsiTheme="minorHAnsi" w:cstheme="minorHAnsi"/>
          <w:szCs w:val="22"/>
        </w:rPr>
        <w:t xml:space="preserve"> </w:t>
      </w:r>
      <w:r w:rsidR="0017558C" w:rsidRPr="006F28E3">
        <w:rPr>
          <w:rFonts w:asciiTheme="minorHAnsi" w:hAnsiTheme="minorHAnsi" w:cstheme="minorHAnsi"/>
          <w:szCs w:val="22"/>
        </w:rPr>
        <w:t>2.500 l/min</w:t>
      </w:r>
    </w:p>
    <w:p w:rsidR="000F5DD4" w:rsidRPr="006F28E3" w:rsidRDefault="00A12529" w:rsidP="00C75706">
      <w:pPr>
        <w:pStyle w:val="ListParagraph"/>
        <w:numPr>
          <w:ilvl w:val="0"/>
          <w:numId w:val="31"/>
        </w:numPr>
        <w:rPr>
          <w:rFonts w:asciiTheme="minorHAnsi" w:hAnsiTheme="minorHAnsi" w:cstheme="minorHAnsi"/>
          <w:szCs w:val="22"/>
        </w:rPr>
      </w:pPr>
      <w:r w:rsidRPr="006F28E3">
        <w:rPr>
          <w:rFonts w:asciiTheme="minorHAnsi" w:hAnsiTheme="minorHAnsi" w:cstheme="minorHAnsi"/>
          <w:szCs w:val="22"/>
        </w:rPr>
        <w:t>d</w:t>
      </w:r>
      <w:r w:rsidR="000F5DD4" w:rsidRPr="006F28E3">
        <w:rPr>
          <w:rFonts w:asciiTheme="minorHAnsi" w:hAnsiTheme="minorHAnsi" w:cstheme="minorHAnsi"/>
          <w:szCs w:val="22"/>
        </w:rPr>
        <w:t>oseg</w:t>
      </w:r>
      <w:r w:rsidR="001F5951">
        <w:rPr>
          <w:rFonts w:asciiTheme="minorHAnsi" w:hAnsiTheme="minorHAnsi" w:cstheme="minorHAnsi"/>
          <w:szCs w:val="22"/>
        </w:rPr>
        <w:t xml:space="preserve"> min 60</w:t>
      </w:r>
      <w:r w:rsidR="001A6449" w:rsidRPr="006F28E3">
        <w:rPr>
          <w:rFonts w:asciiTheme="minorHAnsi" w:hAnsiTheme="minorHAnsi" w:cstheme="minorHAnsi"/>
          <w:szCs w:val="22"/>
        </w:rPr>
        <w:t xml:space="preserve"> </w:t>
      </w:r>
      <w:r w:rsidR="0047206A" w:rsidRPr="006F28E3">
        <w:rPr>
          <w:rFonts w:asciiTheme="minorHAnsi" w:hAnsiTheme="minorHAnsi" w:cstheme="minorHAnsi"/>
          <w:szCs w:val="22"/>
        </w:rPr>
        <w:t>m</w:t>
      </w:r>
      <w:r w:rsidR="001A6449" w:rsidRPr="006F28E3">
        <w:rPr>
          <w:rFonts w:asciiTheme="minorHAnsi" w:hAnsiTheme="minorHAnsi" w:cstheme="minorHAnsi"/>
          <w:szCs w:val="22"/>
        </w:rPr>
        <w:t xml:space="preserve"> pri 10 bar</w:t>
      </w:r>
    </w:p>
    <w:p w:rsidR="009C4836" w:rsidRPr="006F28E3" w:rsidRDefault="00A12529" w:rsidP="00C75706">
      <w:pPr>
        <w:pStyle w:val="ListParagraph"/>
        <w:numPr>
          <w:ilvl w:val="0"/>
          <w:numId w:val="31"/>
        </w:numPr>
        <w:rPr>
          <w:rFonts w:asciiTheme="minorHAnsi" w:hAnsiTheme="minorHAnsi" w:cstheme="minorHAnsi"/>
          <w:szCs w:val="22"/>
        </w:rPr>
      </w:pPr>
      <w:r w:rsidRPr="006F28E3">
        <w:rPr>
          <w:rFonts w:asciiTheme="minorHAnsi" w:hAnsiTheme="minorHAnsi" w:cstheme="minorHAnsi"/>
          <w:szCs w:val="22"/>
        </w:rPr>
        <w:t>n</w:t>
      </w:r>
      <w:r w:rsidR="009C4836" w:rsidRPr="006F28E3">
        <w:rPr>
          <w:rFonts w:asciiTheme="minorHAnsi" w:hAnsiTheme="minorHAnsi" w:cstheme="minorHAnsi"/>
          <w:szCs w:val="22"/>
        </w:rPr>
        <w:t>aklon</w:t>
      </w:r>
      <w:r w:rsidR="0071749D" w:rsidRPr="006F28E3">
        <w:rPr>
          <w:rFonts w:asciiTheme="minorHAnsi" w:hAnsiTheme="minorHAnsi" w:cstheme="minorHAnsi"/>
          <w:szCs w:val="22"/>
        </w:rPr>
        <w:t xml:space="preserve"> </w:t>
      </w:r>
      <w:r w:rsidR="001A6449" w:rsidRPr="006F28E3">
        <w:rPr>
          <w:rFonts w:ascii="Calibri" w:hAnsi="Calibri" w:cs="Calibri"/>
          <w:szCs w:val="22"/>
        </w:rPr>
        <w:t>±</w:t>
      </w:r>
      <w:r w:rsidR="0071749D" w:rsidRPr="006F28E3">
        <w:rPr>
          <w:rFonts w:ascii="Calibri" w:hAnsi="Calibri" w:cs="Calibri"/>
          <w:szCs w:val="22"/>
        </w:rPr>
        <w:t>90</w:t>
      </w:r>
      <w:r w:rsidR="001A6449" w:rsidRPr="006F28E3">
        <w:rPr>
          <w:rFonts w:ascii="Calibri" w:hAnsi="Calibri" w:cs="Calibri"/>
          <w:szCs w:val="22"/>
        </w:rPr>
        <w:t xml:space="preserve"> °</w:t>
      </w:r>
    </w:p>
    <w:p w:rsidR="009C4836" w:rsidRPr="006F28E3" w:rsidRDefault="00A12529" w:rsidP="00C75706">
      <w:pPr>
        <w:pStyle w:val="ListParagraph"/>
        <w:numPr>
          <w:ilvl w:val="0"/>
          <w:numId w:val="31"/>
        </w:numPr>
        <w:rPr>
          <w:rFonts w:asciiTheme="minorHAnsi" w:hAnsiTheme="minorHAnsi" w:cstheme="minorHAnsi"/>
          <w:szCs w:val="22"/>
        </w:rPr>
      </w:pPr>
      <w:r w:rsidRPr="006F28E3">
        <w:rPr>
          <w:rFonts w:asciiTheme="minorHAnsi" w:hAnsiTheme="minorHAnsi" w:cstheme="minorHAnsi"/>
          <w:szCs w:val="22"/>
        </w:rPr>
        <w:t>v</w:t>
      </w:r>
      <w:r w:rsidR="001A6449" w:rsidRPr="006F28E3">
        <w:rPr>
          <w:rFonts w:asciiTheme="minorHAnsi" w:hAnsiTheme="minorHAnsi" w:cstheme="minorHAnsi"/>
          <w:szCs w:val="22"/>
        </w:rPr>
        <w:t>rtenje 34</w:t>
      </w:r>
      <w:r w:rsidR="009C4836" w:rsidRPr="006F28E3">
        <w:rPr>
          <w:rFonts w:asciiTheme="minorHAnsi" w:hAnsiTheme="minorHAnsi" w:cstheme="minorHAnsi"/>
          <w:szCs w:val="22"/>
        </w:rPr>
        <w:t>0</w:t>
      </w:r>
      <w:r w:rsidR="001A6449" w:rsidRPr="006F28E3">
        <w:rPr>
          <w:rFonts w:asciiTheme="minorHAnsi" w:hAnsiTheme="minorHAnsi" w:cstheme="minorHAnsi"/>
          <w:szCs w:val="22"/>
        </w:rPr>
        <w:t xml:space="preserve"> </w:t>
      </w:r>
      <w:r w:rsidR="009C4836" w:rsidRPr="006F28E3">
        <w:rPr>
          <w:rFonts w:asciiTheme="minorHAnsi" w:hAnsiTheme="minorHAnsi" w:cstheme="minorHAnsi"/>
          <w:szCs w:val="22"/>
        </w:rPr>
        <w:t>°</w:t>
      </w:r>
    </w:p>
    <w:p w:rsidR="009C4836" w:rsidRPr="00B72FE0"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t</w:t>
      </w:r>
      <w:r w:rsidR="0017558C">
        <w:rPr>
          <w:rFonts w:asciiTheme="minorHAnsi" w:hAnsiTheme="minorHAnsi" w:cstheme="minorHAnsi"/>
          <w:szCs w:val="22"/>
        </w:rPr>
        <w:t>eleskopski d</w:t>
      </w:r>
      <w:r w:rsidR="009C4836" w:rsidRPr="00B72FE0">
        <w:rPr>
          <w:rFonts w:asciiTheme="minorHAnsi" w:hAnsiTheme="minorHAnsi" w:cstheme="minorHAnsi"/>
          <w:szCs w:val="22"/>
        </w:rPr>
        <w:t xml:space="preserve">vig </w:t>
      </w:r>
      <w:r w:rsidR="00B72FE0">
        <w:rPr>
          <w:rFonts w:asciiTheme="minorHAnsi" w:hAnsiTheme="minorHAnsi" w:cstheme="minorHAnsi"/>
          <w:szCs w:val="22"/>
        </w:rPr>
        <w:t xml:space="preserve">monitorja </w:t>
      </w:r>
      <w:r w:rsidR="00B72FE0" w:rsidRPr="00B72FE0">
        <w:rPr>
          <w:rFonts w:asciiTheme="minorHAnsi" w:hAnsiTheme="minorHAnsi" w:cstheme="minorHAnsi"/>
          <w:szCs w:val="22"/>
        </w:rPr>
        <w:t>550 mm</w:t>
      </w:r>
    </w:p>
    <w:p w:rsidR="001733B8"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m</w:t>
      </w:r>
      <w:r w:rsidR="001733B8" w:rsidRPr="00B72FE0">
        <w:rPr>
          <w:rFonts w:asciiTheme="minorHAnsi" w:hAnsiTheme="minorHAnsi" w:cstheme="minorHAnsi"/>
          <w:szCs w:val="22"/>
        </w:rPr>
        <w:t>ožnost nastavitve različnih</w:t>
      </w:r>
      <w:r w:rsidR="001733B8" w:rsidRPr="001733B8">
        <w:rPr>
          <w:rFonts w:asciiTheme="minorHAnsi" w:hAnsiTheme="minorHAnsi" w:cstheme="minorHAnsi"/>
          <w:szCs w:val="22"/>
        </w:rPr>
        <w:t xml:space="preserve"> pretokov in curkov (megla, razpršeni, strnjeni)</w:t>
      </w:r>
    </w:p>
    <w:p w:rsidR="00B72FE0"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o</w:t>
      </w:r>
      <w:r w:rsidR="00B72FE0">
        <w:rPr>
          <w:rFonts w:asciiTheme="minorHAnsi" w:hAnsiTheme="minorHAnsi" w:cstheme="minorHAnsi"/>
          <w:szCs w:val="22"/>
        </w:rPr>
        <w:t>b monitorju je nameščen 4" zaslon na dotik za nadzor črp</w:t>
      </w:r>
      <w:r w:rsidR="0098461C">
        <w:rPr>
          <w:rFonts w:asciiTheme="minorHAnsi" w:hAnsiTheme="minorHAnsi" w:cstheme="minorHAnsi"/>
          <w:szCs w:val="22"/>
        </w:rPr>
        <w:t>al</w:t>
      </w:r>
      <w:r w:rsidR="00B72FE0">
        <w:rPr>
          <w:rFonts w:asciiTheme="minorHAnsi" w:hAnsiTheme="minorHAnsi" w:cstheme="minorHAnsi"/>
          <w:szCs w:val="22"/>
        </w:rPr>
        <w:t>ke, monitorja, rezervoarjev, ....</w:t>
      </w:r>
      <w:r w:rsidR="000A5114">
        <w:rPr>
          <w:rFonts w:asciiTheme="minorHAnsi" w:hAnsiTheme="minorHAnsi" w:cstheme="minorHAnsi"/>
          <w:szCs w:val="22"/>
        </w:rPr>
        <w:t>, odporen na vremenske vplive</w:t>
      </w:r>
    </w:p>
    <w:p w:rsidR="0098461C"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n</w:t>
      </w:r>
      <w:r w:rsidR="0098461C">
        <w:rPr>
          <w:rFonts w:asciiTheme="minorHAnsi" w:hAnsiTheme="minorHAnsi" w:cstheme="minorHAnsi"/>
          <w:szCs w:val="22"/>
        </w:rPr>
        <w:t>ameščeno je pritrdišče za priklop upravljalca z</w:t>
      </w:r>
      <w:r w:rsidR="00880DC2">
        <w:rPr>
          <w:rFonts w:asciiTheme="minorHAnsi" w:hAnsiTheme="minorHAnsi" w:cstheme="minorHAnsi"/>
          <w:szCs w:val="22"/>
        </w:rPr>
        <w:t>a</w:t>
      </w:r>
      <w:r w:rsidR="0098461C">
        <w:rPr>
          <w:rFonts w:asciiTheme="minorHAnsi" w:hAnsiTheme="minorHAnsi" w:cstheme="minorHAnsi"/>
          <w:szCs w:val="22"/>
        </w:rPr>
        <w:t xml:space="preserve"> varnostni</w:t>
      </w:r>
      <w:r w:rsidR="00880DC2">
        <w:rPr>
          <w:rFonts w:asciiTheme="minorHAnsi" w:hAnsiTheme="minorHAnsi" w:cstheme="minorHAnsi"/>
          <w:szCs w:val="22"/>
        </w:rPr>
        <w:t xml:space="preserve"> pas</w:t>
      </w:r>
    </w:p>
    <w:p w:rsidR="00F0074E" w:rsidRPr="00F0074E" w:rsidRDefault="00A12529" w:rsidP="00C75706">
      <w:pPr>
        <w:pStyle w:val="ListParagraph"/>
        <w:numPr>
          <w:ilvl w:val="0"/>
          <w:numId w:val="31"/>
        </w:numPr>
        <w:rPr>
          <w:rFonts w:asciiTheme="minorHAnsi" w:hAnsiTheme="minorHAnsi" w:cstheme="minorHAnsi"/>
          <w:szCs w:val="22"/>
        </w:rPr>
      </w:pPr>
      <w:r>
        <w:rPr>
          <w:rFonts w:asciiTheme="minorHAnsi" w:hAnsiTheme="minorHAnsi" w:cstheme="minorHAnsi"/>
          <w:szCs w:val="22"/>
        </w:rPr>
        <w:t>o</w:t>
      </w:r>
      <w:r w:rsidR="00F0074E">
        <w:rPr>
          <w:rFonts w:asciiTheme="minorHAnsi" w:hAnsiTheme="minorHAnsi" w:cstheme="minorHAnsi"/>
          <w:szCs w:val="22"/>
        </w:rPr>
        <w:t>b položaju monitorja, ko ni v transportnem položaju se v kabini vklopi opozorilo</w:t>
      </w:r>
    </w:p>
    <w:p w:rsidR="009C4836" w:rsidRPr="009C4836" w:rsidRDefault="009C4836" w:rsidP="009C4836">
      <w:pPr>
        <w:pStyle w:val="ListParagraph"/>
        <w:ind w:left="720"/>
        <w:rPr>
          <w:rFonts w:asciiTheme="minorHAnsi" w:hAnsiTheme="minorHAnsi" w:cstheme="minorHAnsi"/>
          <w:szCs w:val="22"/>
        </w:rPr>
      </w:pPr>
    </w:p>
    <w:p w:rsidR="009C4836" w:rsidRPr="009C4836" w:rsidRDefault="009C4836" w:rsidP="009C4836">
      <w:pPr>
        <w:rPr>
          <w:rFonts w:asciiTheme="minorHAnsi" w:hAnsiTheme="minorHAnsi" w:cstheme="minorHAnsi"/>
          <w:b/>
          <w:szCs w:val="22"/>
        </w:rPr>
      </w:pPr>
      <w:r w:rsidRPr="009C4836">
        <w:rPr>
          <w:rFonts w:asciiTheme="minorHAnsi" w:hAnsiTheme="minorHAnsi" w:cstheme="minorHAnsi"/>
          <w:b/>
          <w:szCs w:val="22"/>
        </w:rPr>
        <w:t>Monitor 2</w:t>
      </w:r>
    </w:p>
    <w:p w:rsidR="009C4836" w:rsidRPr="009C4836" w:rsidRDefault="00A12529" w:rsidP="00C75706">
      <w:pPr>
        <w:pStyle w:val="ListParagraph"/>
        <w:numPr>
          <w:ilvl w:val="0"/>
          <w:numId w:val="30"/>
        </w:numPr>
        <w:rPr>
          <w:rFonts w:asciiTheme="minorHAnsi" w:hAnsiTheme="minorHAnsi" w:cstheme="minorHAnsi"/>
          <w:szCs w:val="22"/>
        </w:rPr>
      </w:pPr>
      <w:r>
        <w:rPr>
          <w:rFonts w:asciiTheme="minorHAnsi" w:hAnsiTheme="minorHAnsi" w:cstheme="minorHAnsi"/>
          <w:szCs w:val="22"/>
        </w:rPr>
        <w:t>n</w:t>
      </w:r>
      <w:r w:rsidR="00376C7D">
        <w:rPr>
          <w:rFonts w:asciiTheme="minorHAnsi" w:hAnsiTheme="minorHAnsi" w:cstheme="minorHAnsi"/>
          <w:szCs w:val="22"/>
        </w:rPr>
        <w:t>ameščen na primernem mestu</w:t>
      </w:r>
      <w:r w:rsidR="009C4836" w:rsidRPr="009C4836">
        <w:rPr>
          <w:rFonts w:asciiTheme="minorHAnsi" w:hAnsiTheme="minorHAnsi" w:cstheme="minorHAnsi"/>
          <w:szCs w:val="22"/>
        </w:rPr>
        <w:t xml:space="preserve"> pred kabino</w:t>
      </w:r>
    </w:p>
    <w:p w:rsidR="009C4836" w:rsidRDefault="00A12529" w:rsidP="00C75706">
      <w:pPr>
        <w:pStyle w:val="ListParagraph"/>
        <w:numPr>
          <w:ilvl w:val="0"/>
          <w:numId w:val="30"/>
        </w:numPr>
        <w:rPr>
          <w:rFonts w:asciiTheme="minorHAnsi" w:hAnsiTheme="minorHAnsi" w:cstheme="minorHAnsi"/>
          <w:szCs w:val="22"/>
        </w:rPr>
      </w:pPr>
      <w:r>
        <w:rPr>
          <w:rFonts w:asciiTheme="minorHAnsi" w:hAnsiTheme="minorHAnsi" w:cstheme="minorHAnsi"/>
          <w:szCs w:val="22"/>
        </w:rPr>
        <w:t>n</w:t>
      </w:r>
      <w:r w:rsidR="001733B8">
        <w:rPr>
          <w:rFonts w:asciiTheme="minorHAnsi" w:hAnsiTheme="minorHAnsi" w:cstheme="minorHAnsi"/>
          <w:szCs w:val="22"/>
        </w:rPr>
        <w:t>ačin u</w:t>
      </w:r>
      <w:r w:rsidR="009C4836" w:rsidRPr="009C4836">
        <w:rPr>
          <w:rFonts w:asciiTheme="minorHAnsi" w:hAnsiTheme="minorHAnsi" w:cstheme="minorHAnsi"/>
          <w:szCs w:val="22"/>
        </w:rPr>
        <w:t xml:space="preserve">pravljanje </w:t>
      </w:r>
      <w:r w:rsidR="001733B8">
        <w:rPr>
          <w:rFonts w:asciiTheme="minorHAnsi" w:hAnsiTheme="minorHAnsi" w:cstheme="minorHAnsi"/>
          <w:szCs w:val="22"/>
        </w:rPr>
        <w:t xml:space="preserve">monitorja </w:t>
      </w:r>
      <w:r w:rsidR="009C4836" w:rsidRPr="009C4836">
        <w:rPr>
          <w:rFonts w:asciiTheme="minorHAnsi" w:hAnsiTheme="minorHAnsi" w:cstheme="minorHAnsi"/>
          <w:szCs w:val="22"/>
        </w:rPr>
        <w:t>z upravljalno ročico v kabini</w:t>
      </w:r>
    </w:p>
    <w:p w:rsidR="001733B8" w:rsidRPr="001733B8" w:rsidRDefault="00A12529" w:rsidP="00C75706">
      <w:pPr>
        <w:pStyle w:val="ListParagraph"/>
        <w:numPr>
          <w:ilvl w:val="0"/>
          <w:numId w:val="30"/>
        </w:numPr>
        <w:rPr>
          <w:rFonts w:asciiTheme="minorHAnsi" w:hAnsiTheme="minorHAnsi" w:cstheme="minorHAnsi"/>
          <w:szCs w:val="22"/>
        </w:rPr>
      </w:pPr>
      <w:r>
        <w:rPr>
          <w:rFonts w:asciiTheme="minorHAnsi" w:hAnsiTheme="minorHAnsi" w:cstheme="minorHAnsi"/>
          <w:szCs w:val="22"/>
        </w:rPr>
        <w:t>u</w:t>
      </w:r>
      <w:r w:rsidR="001733B8">
        <w:rPr>
          <w:rFonts w:asciiTheme="minorHAnsi" w:hAnsiTheme="minorHAnsi" w:cstheme="minorHAnsi"/>
          <w:szCs w:val="22"/>
        </w:rPr>
        <w:t>pravljanje mora omogočati: vrte</w:t>
      </w:r>
      <w:r w:rsidR="0071749D">
        <w:rPr>
          <w:rFonts w:asciiTheme="minorHAnsi" w:hAnsiTheme="minorHAnsi" w:cstheme="minorHAnsi"/>
          <w:szCs w:val="22"/>
        </w:rPr>
        <w:t>nje, nastavitev naklona</w:t>
      </w:r>
      <w:r w:rsidR="001733B8">
        <w:rPr>
          <w:rFonts w:asciiTheme="minorHAnsi" w:hAnsiTheme="minorHAnsi" w:cstheme="minorHAnsi"/>
          <w:szCs w:val="22"/>
        </w:rPr>
        <w:t xml:space="preserve"> in </w:t>
      </w:r>
      <w:r w:rsidR="0071749D">
        <w:rPr>
          <w:rFonts w:asciiTheme="minorHAnsi" w:hAnsiTheme="minorHAnsi" w:cstheme="minorHAnsi"/>
          <w:szCs w:val="22"/>
        </w:rPr>
        <w:t xml:space="preserve">vrsto </w:t>
      </w:r>
      <w:r w:rsidR="001733B8">
        <w:rPr>
          <w:rFonts w:asciiTheme="minorHAnsi" w:hAnsiTheme="minorHAnsi" w:cstheme="minorHAnsi"/>
          <w:szCs w:val="22"/>
        </w:rPr>
        <w:t>curka</w:t>
      </w:r>
    </w:p>
    <w:p w:rsidR="009C4836" w:rsidRPr="0098461C" w:rsidRDefault="007E0323" w:rsidP="00C75706">
      <w:pPr>
        <w:pStyle w:val="ListParagraph"/>
        <w:numPr>
          <w:ilvl w:val="0"/>
          <w:numId w:val="30"/>
        </w:numPr>
        <w:rPr>
          <w:rFonts w:asciiTheme="minorHAnsi" w:hAnsiTheme="minorHAnsi" w:cstheme="minorHAnsi"/>
          <w:szCs w:val="22"/>
        </w:rPr>
      </w:pPr>
      <w:r>
        <w:rPr>
          <w:rFonts w:asciiTheme="minorHAnsi" w:hAnsiTheme="minorHAnsi" w:cstheme="minorHAnsi"/>
          <w:szCs w:val="22"/>
        </w:rPr>
        <w:t>monitor mora omogočati delovanje tudi med vožnjo do hitrosti max</w:t>
      </w:r>
      <w:r w:rsidR="009C4836" w:rsidRPr="0098461C">
        <w:rPr>
          <w:rFonts w:asciiTheme="minorHAnsi" w:hAnsiTheme="minorHAnsi" w:cstheme="minorHAnsi"/>
          <w:szCs w:val="22"/>
        </w:rPr>
        <w:t>. 7 km/h</w:t>
      </w:r>
    </w:p>
    <w:p w:rsidR="009C4836" w:rsidRPr="0098461C" w:rsidRDefault="00A12529" w:rsidP="00C75706">
      <w:pPr>
        <w:pStyle w:val="ListParagraph"/>
        <w:numPr>
          <w:ilvl w:val="0"/>
          <w:numId w:val="30"/>
        </w:numPr>
        <w:rPr>
          <w:rFonts w:asciiTheme="minorHAnsi" w:hAnsiTheme="minorHAnsi" w:cstheme="minorHAnsi"/>
          <w:szCs w:val="22"/>
        </w:rPr>
      </w:pPr>
      <w:r>
        <w:rPr>
          <w:rFonts w:asciiTheme="minorHAnsi" w:hAnsiTheme="minorHAnsi" w:cstheme="minorHAnsi"/>
          <w:szCs w:val="22"/>
        </w:rPr>
        <w:t>p</w:t>
      </w:r>
      <w:r w:rsidR="009C4836" w:rsidRPr="0098461C">
        <w:rPr>
          <w:rFonts w:asciiTheme="minorHAnsi" w:hAnsiTheme="minorHAnsi" w:cstheme="minorHAnsi"/>
          <w:szCs w:val="22"/>
        </w:rPr>
        <w:t>riklop 52-C</w:t>
      </w:r>
      <w:r w:rsidR="00B72FE0" w:rsidRPr="0098461C">
        <w:rPr>
          <w:rFonts w:asciiTheme="minorHAnsi" w:hAnsiTheme="minorHAnsi" w:cstheme="minorHAnsi"/>
          <w:szCs w:val="22"/>
        </w:rPr>
        <w:t xml:space="preserve"> ali prirobnica</w:t>
      </w:r>
    </w:p>
    <w:p w:rsidR="009C4836" w:rsidRPr="001A6449" w:rsidRDefault="00A12529" w:rsidP="00C75706">
      <w:pPr>
        <w:pStyle w:val="ListParagraph"/>
        <w:numPr>
          <w:ilvl w:val="0"/>
          <w:numId w:val="30"/>
        </w:numPr>
        <w:rPr>
          <w:rFonts w:asciiTheme="minorHAnsi" w:hAnsiTheme="minorHAnsi" w:cstheme="minorHAnsi"/>
          <w:szCs w:val="22"/>
        </w:rPr>
      </w:pPr>
      <w:r>
        <w:rPr>
          <w:rFonts w:asciiTheme="minorHAnsi" w:hAnsiTheme="minorHAnsi" w:cstheme="minorHAnsi"/>
          <w:szCs w:val="22"/>
        </w:rPr>
        <w:t>p</w:t>
      </w:r>
      <w:r w:rsidR="009C4836" w:rsidRPr="0098461C">
        <w:rPr>
          <w:rFonts w:asciiTheme="minorHAnsi" w:hAnsiTheme="minorHAnsi" w:cstheme="minorHAnsi"/>
          <w:szCs w:val="22"/>
        </w:rPr>
        <w:t>re</w:t>
      </w:r>
      <w:r w:rsidR="009C4836" w:rsidRPr="001A6449">
        <w:rPr>
          <w:rFonts w:asciiTheme="minorHAnsi" w:hAnsiTheme="minorHAnsi" w:cstheme="minorHAnsi"/>
          <w:szCs w:val="22"/>
        </w:rPr>
        <w:t>tok</w:t>
      </w:r>
      <w:r w:rsidR="0098461C" w:rsidRPr="001A6449">
        <w:rPr>
          <w:rFonts w:asciiTheme="minorHAnsi" w:hAnsiTheme="minorHAnsi" w:cstheme="minorHAnsi"/>
          <w:szCs w:val="22"/>
        </w:rPr>
        <w:t xml:space="preserve"> 2.000 l/min</w:t>
      </w:r>
    </w:p>
    <w:p w:rsidR="000F5DD4" w:rsidRPr="0098461C" w:rsidRDefault="00A12529" w:rsidP="00C75706">
      <w:pPr>
        <w:pStyle w:val="ListParagraph"/>
        <w:numPr>
          <w:ilvl w:val="0"/>
          <w:numId w:val="30"/>
        </w:numPr>
        <w:rPr>
          <w:rFonts w:asciiTheme="minorHAnsi" w:hAnsiTheme="minorHAnsi" w:cstheme="minorHAnsi"/>
          <w:szCs w:val="22"/>
        </w:rPr>
      </w:pPr>
      <w:r w:rsidRPr="001A6449">
        <w:rPr>
          <w:rFonts w:asciiTheme="minorHAnsi" w:hAnsiTheme="minorHAnsi" w:cstheme="minorHAnsi"/>
          <w:szCs w:val="22"/>
        </w:rPr>
        <w:t>d</w:t>
      </w:r>
      <w:r w:rsidR="000F5DD4" w:rsidRPr="001A6449">
        <w:rPr>
          <w:rFonts w:asciiTheme="minorHAnsi" w:hAnsiTheme="minorHAnsi" w:cstheme="minorHAnsi"/>
          <w:szCs w:val="22"/>
        </w:rPr>
        <w:t>oseg</w:t>
      </w:r>
      <w:r w:rsidR="001A6449" w:rsidRPr="001A6449">
        <w:rPr>
          <w:rFonts w:asciiTheme="minorHAnsi" w:hAnsiTheme="minorHAnsi" w:cstheme="minorHAnsi"/>
          <w:szCs w:val="22"/>
        </w:rPr>
        <w:t xml:space="preserve"> </w:t>
      </w:r>
      <w:r w:rsidR="001F5951">
        <w:rPr>
          <w:rFonts w:asciiTheme="minorHAnsi" w:hAnsiTheme="minorHAnsi" w:cstheme="minorHAnsi"/>
          <w:szCs w:val="22"/>
        </w:rPr>
        <w:t>min 50</w:t>
      </w:r>
      <w:r w:rsidR="001A6449">
        <w:rPr>
          <w:rFonts w:asciiTheme="minorHAnsi" w:hAnsiTheme="minorHAnsi" w:cstheme="minorHAnsi"/>
          <w:szCs w:val="22"/>
        </w:rPr>
        <w:t xml:space="preserve"> </w:t>
      </w:r>
      <w:r w:rsidR="0047206A" w:rsidRPr="001A6449">
        <w:rPr>
          <w:rFonts w:asciiTheme="minorHAnsi" w:hAnsiTheme="minorHAnsi" w:cstheme="minorHAnsi"/>
          <w:szCs w:val="22"/>
        </w:rPr>
        <w:t>m</w:t>
      </w:r>
      <w:r w:rsidR="001A6449">
        <w:rPr>
          <w:rFonts w:asciiTheme="minorHAnsi" w:hAnsiTheme="minorHAnsi" w:cstheme="minorHAnsi"/>
          <w:szCs w:val="22"/>
        </w:rPr>
        <w:t xml:space="preserve"> pri 10 bar</w:t>
      </w:r>
    </w:p>
    <w:p w:rsidR="0071749D" w:rsidRPr="0071749D" w:rsidRDefault="0071749D" w:rsidP="0071749D">
      <w:pPr>
        <w:pStyle w:val="ListParagraph"/>
        <w:numPr>
          <w:ilvl w:val="0"/>
          <w:numId w:val="30"/>
        </w:numPr>
        <w:rPr>
          <w:rFonts w:asciiTheme="minorHAnsi" w:hAnsiTheme="minorHAnsi" w:cstheme="minorHAnsi"/>
          <w:szCs w:val="22"/>
        </w:rPr>
      </w:pPr>
      <w:r w:rsidRPr="0071749D">
        <w:rPr>
          <w:rFonts w:asciiTheme="minorHAnsi" w:hAnsiTheme="minorHAnsi" w:cstheme="minorHAnsi"/>
          <w:szCs w:val="22"/>
        </w:rPr>
        <w:t xml:space="preserve">naklon </w:t>
      </w:r>
      <w:r w:rsidR="001A6449">
        <w:rPr>
          <w:rFonts w:ascii="Calibri" w:hAnsi="Calibri" w:cs="Calibri"/>
          <w:szCs w:val="22"/>
        </w:rPr>
        <w:t xml:space="preserve">-20 </w:t>
      </w:r>
      <w:r w:rsidRPr="0071749D">
        <w:rPr>
          <w:rFonts w:ascii="Calibri" w:hAnsi="Calibri" w:cs="Calibri"/>
          <w:szCs w:val="22"/>
        </w:rPr>
        <w:t xml:space="preserve">° do </w:t>
      </w:r>
      <w:r w:rsidR="001A6449">
        <w:rPr>
          <w:rFonts w:ascii="Calibri" w:hAnsi="Calibri" w:cs="Calibri"/>
          <w:szCs w:val="22"/>
        </w:rPr>
        <w:t>+8</w:t>
      </w:r>
      <w:r w:rsidRPr="0071749D">
        <w:rPr>
          <w:rFonts w:ascii="Calibri" w:hAnsi="Calibri" w:cs="Calibri"/>
          <w:szCs w:val="22"/>
        </w:rPr>
        <w:t>0</w:t>
      </w:r>
      <w:r w:rsidR="001A6449">
        <w:rPr>
          <w:rFonts w:ascii="Calibri" w:hAnsi="Calibri" w:cs="Calibri"/>
          <w:szCs w:val="22"/>
        </w:rPr>
        <w:t xml:space="preserve"> </w:t>
      </w:r>
      <w:r w:rsidRPr="0071749D">
        <w:rPr>
          <w:rFonts w:ascii="Calibri" w:hAnsi="Calibri" w:cs="Calibri"/>
          <w:szCs w:val="22"/>
        </w:rPr>
        <w:t>°</w:t>
      </w:r>
    </w:p>
    <w:p w:rsidR="0071749D" w:rsidRDefault="0071749D" w:rsidP="0071749D">
      <w:pPr>
        <w:pStyle w:val="ListParagraph"/>
        <w:numPr>
          <w:ilvl w:val="0"/>
          <w:numId w:val="30"/>
        </w:numPr>
        <w:rPr>
          <w:rFonts w:asciiTheme="minorHAnsi" w:hAnsiTheme="minorHAnsi" w:cstheme="minorHAnsi"/>
          <w:szCs w:val="22"/>
        </w:rPr>
      </w:pPr>
      <w:r w:rsidRPr="0071749D">
        <w:rPr>
          <w:rFonts w:asciiTheme="minorHAnsi" w:hAnsiTheme="minorHAnsi" w:cstheme="minorHAnsi"/>
          <w:szCs w:val="22"/>
        </w:rPr>
        <w:t>v</w:t>
      </w:r>
      <w:r w:rsidR="001A6449">
        <w:rPr>
          <w:rFonts w:asciiTheme="minorHAnsi" w:hAnsiTheme="minorHAnsi" w:cstheme="minorHAnsi"/>
          <w:szCs w:val="22"/>
        </w:rPr>
        <w:t xml:space="preserve">rtenje ±165 </w:t>
      </w:r>
      <w:r w:rsidRPr="0071749D">
        <w:rPr>
          <w:rFonts w:asciiTheme="minorHAnsi" w:hAnsiTheme="minorHAnsi" w:cstheme="minorHAnsi"/>
          <w:szCs w:val="22"/>
        </w:rPr>
        <w:t>°</w:t>
      </w:r>
    </w:p>
    <w:p w:rsidR="009C4836" w:rsidRPr="009C4836" w:rsidRDefault="009C4836" w:rsidP="009C4836">
      <w:pPr>
        <w:rPr>
          <w:rFonts w:asciiTheme="minorHAnsi" w:hAnsiTheme="minorHAnsi" w:cstheme="minorHAnsi"/>
          <w:b/>
          <w:szCs w:val="22"/>
        </w:rPr>
      </w:pPr>
    </w:p>
    <w:p w:rsidR="00AC1605" w:rsidRPr="009C4836" w:rsidRDefault="005168E4" w:rsidP="00C75706">
      <w:pPr>
        <w:pStyle w:val="ListParagraph"/>
        <w:numPr>
          <w:ilvl w:val="0"/>
          <w:numId w:val="18"/>
        </w:numPr>
        <w:ind w:left="426" w:hanging="426"/>
        <w:rPr>
          <w:rFonts w:asciiTheme="minorHAnsi" w:hAnsiTheme="minorHAnsi" w:cstheme="minorHAnsi"/>
          <w:b/>
          <w:szCs w:val="22"/>
        </w:rPr>
      </w:pPr>
      <w:r w:rsidRPr="009C4836">
        <w:rPr>
          <w:rFonts w:asciiTheme="minorHAnsi" w:hAnsiTheme="minorHAnsi" w:cstheme="minorHAnsi"/>
          <w:b/>
          <w:szCs w:val="22"/>
        </w:rPr>
        <w:t>SVETLOBNI STOLP</w:t>
      </w:r>
    </w:p>
    <w:p w:rsidR="00343618" w:rsidRPr="009C4836" w:rsidRDefault="00343618" w:rsidP="00343618">
      <w:pPr>
        <w:rPr>
          <w:rFonts w:asciiTheme="minorHAnsi" w:hAnsiTheme="minorHAnsi" w:cstheme="minorHAnsi"/>
          <w:b/>
          <w:szCs w:val="22"/>
        </w:rPr>
      </w:pPr>
    </w:p>
    <w:p w:rsidR="00343618"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s</w:t>
      </w:r>
      <w:r w:rsidR="009C4836" w:rsidRPr="009C4836">
        <w:rPr>
          <w:rFonts w:asciiTheme="minorHAnsi" w:hAnsiTheme="minorHAnsi" w:cstheme="minorHAnsi"/>
          <w:szCs w:val="22"/>
        </w:rPr>
        <w:t xml:space="preserve">vetolobni </w:t>
      </w:r>
      <w:r w:rsidR="009C4836">
        <w:rPr>
          <w:rFonts w:asciiTheme="minorHAnsi" w:hAnsiTheme="minorHAnsi" w:cstheme="minorHAnsi"/>
          <w:szCs w:val="22"/>
        </w:rPr>
        <w:t>stolp se vgradi</w:t>
      </w:r>
      <w:r w:rsidR="00343618" w:rsidRPr="00343618">
        <w:rPr>
          <w:rFonts w:asciiTheme="minorHAnsi" w:hAnsiTheme="minorHAnsi" w:cstheme="minorHAnsi"/>
          <w:szCs w:val="22"/>
        </w:rPr>
        <w:t xml:space="preserve"> v nadgradnjo</w:t>
      </w:r>
      <w:r w:rsidR="00286508">
        <w:rPr>
          <w:rFonts w:asciiTheme="minorHAnsi" w:hAnsiTheme="minorHAnsi" w:cstheme="minorHAnsi"/>
          <w:szCs w:val="22"/>
        </w:rPr>
        <w:t>, predvidoma v zadnji del nadgradnje</w:t>
      </w:r>
      <w:r w:rsidR="00343618" w:rsidRPr="00343618">
        <w:rPr>
          <w:rFonts w:asciiTheme="minorHAnsi" w:hAnsiTheme="minorHAnsi" w:cstheme="minorHAnsi"/>
          <w:szCs w:val="22"/>
        </w:rPr>
        <w:t xml:space="preserve"> (ne sme ovirati dela z monitorjem na strehi)</w:t>
      </w:r>
    </w:p>
    <w:p w:rsidR="009C4836" w:rsidRPr="00343618"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l</w:t>
      </w:r>
      <w:r w:rsidR="009C4836">
        <w:rPr>
          <w:rFonts w:asciiTheme="minorHAnsi" w:hAnsiTheme="minorHAnsi" w:cstheme="minorHAnsi"/>
          <w:szCs w:val="22"/>
        </w:rPr>
        <w:t xml:space="preserve">ahko je poravnan z streho in pohoden ali izdelan kot zaboj na strehi, </w:t>
      </w:r>
      <w:r w:rsidR="00376C7D">
        <w:rPr>
          <w:rFonts w:asciiTheme="minorHAnsi" w:hAnsiTheme="minorHAnsi" w:cstheme="minorHAnsi"/>
          <w:szCs w:val="22"/>
        </w:rPr>
        <w:t xml:space="preserve">zaboj </w:t>
      </w:r>
      <w:r w:rsidR="009C4836">
        <w:rPr>
          <w:rFonts w:asciiTheme="minorHAnsi" w:hAnsiTheme="minorHAnsi" w:cstheme="minorHAnsi"/>
          <w:szCs w:val="22"/>
        </w:rPr>
        <w:t>mora biti vodotesno zaprt</w:t>
      </w:r>
      <w:r w:rsidR="007E0323">
        <w:rPr>
          <w:rFonts w:asciiTheme="minorHAnsi" w:hAnsiTheme="minorHAnsi" w:cstheme="minorHAnsi"/>
          <w:szCs w:val="22"/>
        </w:rPr>
        <w:t xml:space="preserve"> in vrh zaboja ne sme rpesegati višino nadgradnje</w:t>
      </w:r>
    </w:p>
    <w:p w:rsidR="00343618" w:rsidRPr="00376C7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d</w:t>
      </w:r>
      <w:r w:rsidR="00343618" w:rsidRPr="00376C7D">
        <w:rPr>
          <w:rFonts w:asciiTheme="minorHAnsi" w:hAnsiTheme="minorHAnsi" w:cstheme="minorHAnsi"/>
          <w:szCs w:val="22"/>
        </w:rPr>
        <w:t>vigovanje in spuščanje stolpa je pnevmatsko</w:t>
      </w:r>
      <w:r w:rsidR="00376C7D" w:rsidRPr="00376C7D">
        <w:rPr>
          <w:rFonts w:asciiTheme="minorHAnsi" w:hAnsiTheme="minorHAnsi" w:cstheme="minorHAnsi"/>
          <w:szCs w:val="22"/>
        </w:rPr>
        <w:t>, ki se sestoji iz 4 delov, v</w:t>
      </w:r>
      <w:r w:rsidR="007E0323">
        <w:rPr>
          <w:rFonts w:asciiTheme="minorHAnsi" w:hAnsiTheme="minorHAnsi" w:cstheme="minorHAnsi"/>
          <w:szCs w:val="22"/>
        </w:rPr>
        <w:t>išine cca 1700/4300</w:t>
      </w:r>
      <w:r w:rsidR="00376C7D" w:rsidRPr="00376C7D">
        <w:rPr>
          <w:rFonts w:asciiTheme="minorHAnsi" w:hAnsiTheme="minorHAnsi" w:cstheme="minorHAnsi"/>
          <w:szCs w:val="22"/>
        </w:rPr>
        <w:t xml:space="preserve"> mm (pospravljen/iztegnjen)</w:t>
      </w:r>
    </w:p>
    <w:p w:rsidR="00343618" w:rsidRPr="00376C7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o</w:t>
      </w:r>
      <w:r w:rsidR="00343618" w:rsidRPr="00376C7D">
        <w:rPr>
          <w:rFonts w:asciiTheme="minorHAnsi" w:hAnsiTheme="minorHAnsi" w:cstheme="minorHAnsi"/>
          <w:szCs w:val="22"/>
        </w:rPr>
        <w:t>bračanje za 360° in nastav</w:t>
      </w:r>
      <w:r w:rsidR="00376C7D" w:rsidRPr="00376C7D">
        <w:rPr>
          <w:rFonts w:asciiTheme="minorHAnsi" w:hAnsiTheme="minorHAnsi" w:cstheme="minorHAnsi"/>
          <w:szCs w:val="22"/>
        </w:rPr>
        <w:t>i</w:t>
      </w:r>
      <w:r w:rsidR="00343618" w:rsidRPr="00376C7D">
        <w:rPr>
          <w:rFonts w:asciiTheme="minorHAnsi" w:hAnsiTheme="minorHAnsi" w:cstheme="minorHAnsi"/>
          <w:szCs w:val="22"/>
        </w:rPr>
        <w:t>tev naklona za 180° se izvaja električno</w:t>
      </w:r>
      <w:r w:rsidR="009C4836" w:rsidRPr="00376C7D">
        <w:rPr>
          <w:rFonts w:asciiTheme="minorHAnsi" w:hAnsiTheme="minorHAnsi" w:cstheme="minorHAnsi"/>
          <w:szCs w:val="22"/>
        </w:rPr>
        <w:t>, napetost</w:t>
      </w:r>
      <w:r w:rsidR="00343618" w:rsidRPr="00376C7D">
        <w:rPr>
          <w:rFonts w:asciiTheme="minorHAnsi" w:hAnsiTheme="minorHAnsi" w:cstheme="minorHAnsi"/>
          <w:szCs w:val="22"/>
        </w:rPr>
        <w:t xml:space="preserve"> 12/24 V</w:t>
      </w:r>
    </w:p>
    <w:p w:rsidR="00376C7D" w:rsidRPr="00376C7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r</w:t>
      </w:r>
      <w:r w:rsidR="009C4836" w:rsidRPr="00376C7D">
        <w:rPr>
          <w:rFonts w:asciiTheme="minorHAnsi" w:hAnsiTheme="minorHAnsi" w:cstheme="minorHAnsi"/>
          <w:szCs w:val="22"/>
        </w:rPr>
        <w:t>eflektorji</w:t>
      </w:r>
      <w:r w:rsidR="00343618" w:rsidRPr="00376C7D">
        <w:rPr>
          <w:rFonts w:asciiTheme="minorHAnsi" w:hAnsiTheme="minorHAnsi" w:cstheme="minorHAnsi"/>
          <w:szCs w:val="22"/>
        </w:rPr>
        <w:t xml:space="preserve"> so v LED tehnologiji, moč</w:t>
      </w:r>
      <w:r w:rsidR="009C4836" w:rsidRPr="00376C7D">
        <w:rPr>
          <w:rFonts w:asciiTheme="minorHAnsi" w:hAnsiTheme="minorHAnsi" w:cstheme="minorHAnsi"/>
          <w:szCs w:val="22"/>
        </w:rPr>
        <w:t>i min.</w:t>
      </w:r>
      <w:r w:rsidR="00343618" w:rsidRPr="00376C7D">
        <w:rPr>
          <w:rFonts w:asciiTheme="minorHAnsi" w:hAnsiTheme="minorHAnsi" w:cstheme="minorHAnsi"/>
          <w:szCs w:val="22"/>
        </w:rPr>
        <w:t xml:space="preserve"> 6 x </w:t>
      </w:r>
      <w:r w:rsidR="000138A4" w:rsidRPr="00376C7D">
        <w:rPr>
          <w:rFonts w:asciiTheme="minorHAnsi" w:hAnsiTheme="minorHAnsi" w:cstheme="minorHAnsi"/>
          <w:szCs w:val="22"/>
        </w:rPr>
        <w:t>50</w:t>
      </w:r>
      <w:r w:rsidR="007E0323">
        <w:rPr>
          <w:rFonts w:asciiTheme="minorHAnsi" w:hAnsiTheme="minorHAnsi" w:cstheme="minorHAnsi"/>
          <w:szCs w:val="22"/>
        </w:rPr>
        <w:t xml:space="preserve"> W, napetost 12/24 V</w:t>
      </w:r>
    </w:p>
    <w:p w:rsidR="00376C7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s</w:t>
      </w:r>
      <w:r w:rsidR="00376C7D" w:rsidRPr="00376C7D">
        <w:rPr>
          <w:rFonts w:asciiTheme="minorHAnsi" w:hAnsiTheme="minorHAnsi" w:cstheme="minorHAnsi"/>
          <w:szCs w:val="22"/>
        </w:rPr>
        <w:t>amodejno pospravljanje v transportni položaj</w:t>
      </w:r>
      <w:r w:rsidR="00376C7D">
        <w:rPr>
          <w:rFonts w:asciiTheme="minorHAnsi" w:hAnsiTheme="minorHAnsi" w:cstheme="minorHAnsi"/>
          <w:szCs w:val="22"/>
        </w:rPr>
        <w:t xml:space="preserve"> z prenosno nadzorno enoto</w:t>
      </w:r>
      <w:r w:rsidR="00F0074E">
        <w:rPr>
          <w:rFonts w:asciiTheme="minorHAnsi" w:hAnsiTheme="minorHAnsi" w:cstheme="minorHAnsi"/>
          <w:szCs w:val="22"/>
        </w:rPr>
        <w:t>, ob dvignjenem stolpu se v kabini vozila vklopi svetlobno in zvočno opozorilo</w:t>
      </w:r>
    </w:p>
    <w:p w:rsidR="00376C7D" w:rsidRPr="00376C7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s</w:t>
      </w:r>
      <w:r w:rsidR="00376C7D">
        <w:rPr>
          <w:rFonts w:asciiTheme="minorHAnsi" w:hAnsiTheme="minorHAnsi" w:cstheme="minorHAnsi"/>
          <w:szCs w:val="22"/>
        </w:rPr>
        <w:t>amodejno pospravljanje v primeru sprostitve ročne zavore</w:t>
      </w:r>
    </w:p>
    <w:p w:rsidR="00376C7D" w:rsidRPr="00376C7D" w:rsidRDefault="00A12529" w:rsidP="00C75706">
      <w:pPr>
        <w:pStyle w:val="ListParagraph"/>
        <w:numPr>
          <w:ilvl w:val="0"/>
          <w:numId w:val="27"/>
        </w:numPr>
        <w:rPr>
          <w:rFonts w:asciiTheme="minorHAnsi" w:hAnsiTheme="minorHAnsi" w:cstheme="minorHAnsi"/>
          <w:szCs w:val="22"/>
        </w:rPr>
      </w:pPr>
      <w:r>
        <w:rPr>
          <w:rFonts w:asciiTheme="minorHAnsi" w:hAnsiTheme="minorHAnsi" w:cstheme="minorHAnsi"/>
          <w:szCs w:val="22"/>
        </w:rPr>
        <w:t>u</w:t>
      </w:r>
      <w:r w:rsidR="001733B8" w:rsidRPr="001733B8">
        <w:rPr>
          <w:rFonts w:asciiTheme="minorHAnsi" w:hAnsiTheme="minorHAnsi" w:cstheme="minorHAnsi"/>
          <w:szCs w:val="22"/>
        </w:rPr>
        <w:t xml:space="preserve">pravljanje z prenosno </w:t>
      </w:r>
      <w:r w:rsidR="00376C7D">
        <w:rPr>
          <w:rFonts w:asciiTheme="minorHAnsi" w:hAnsiTheme="minorHAnsi" w:cstheme="minorHAnsi"/>
          <w:szCs w:val="22"/>
        </w:rPr>
        <w:t xml:space="preserve">nadzorno </w:t>
      </w:r>
      <w:r w:rsidR="001733B8" w:rsidRPr="001733B8">
        <w:rPr>
          <w:rFonts w:asciiTheme="minorHAnsi" w:hAnsiTheme="minorHAnsi" w:cstheme="minorHAnsi"/>
          <w:szCs w:val="22"/>
        </w:rPr>
        <w:t>enoto (z kablom 10 m) nameščeno zadaj pri črpalki</w:t>
      </w:r>
    </w:p>
    <w:p w:rsidR="00AC1605" w:rsidRDefault="00AC1605" w:rsidP="00AC1605">
      <w:pPr>
        <w:pStyle w:val="ListParagraph"/>
        <w:ind w:left="426"/>
        <w:rPr>
          <w:rFonts w:asciiTheme="minorHAnsi" w:hAnsiTheme="minorHAnsi" w:cstheme="minorHAnsi"/>
          <w:b/>
          <w:color w:val="C00000"/>
          <w:szCs w:val="22"/>
        </w:rPr>
      </w:pPr>
    </w:p>
    <w:p w:rsidR="00AC1605" w:rsidRPr="00AC1605" w:rsidRDefault="005168E4" w:rsidP="00C75706">
      <w:pPr>
        <w:pStyle w:val="ListParagraph"/>
        <w:numPr>
          <w:ilvl w:val="0"/>
          <w:numId w:val="18"/>
        </w:numPr>
        <w:ind w:left="426" w:hanging="426"/>
        <w:rPr>
          <w:rFonts w:asciiTheme="minorHAnsi" w:hAnsiTheme="minorHAnsi" w:cstheme="minorHAnsi"/>
          <w:b/>
          <w:szCs w:val="22"/>
        </w:rPr>
      </w:pPr>
      <w:r w:rsidRPr="00AC1605">
        <w:rPr>
          <w:rFonts w:asciiTheme="minorHAnsi" w:hAnsiTheme="minorHAnsi" w:cstheme="minorHAnsi"/>
          <w:b/>
          <w:szCs w:val="22"/>
        </w:rPr>
        <w:t>BARVE</w:t>
      </w:r>
      <w:r w:rsidRPr="00AC1605">
        <w:rPr>
          <w:rFonts w:asciiTheme="minorHAnsi" w:hAnsiTheme="minorHAnsi" w:cstheme="minorHAnsi"/>
          <w:szCs w:val="22"/>
        </w:rPr>
        <w:t xml:space="preserve"> </w:t>
      </w:r>
      <w:r w:rsidR="00AC1605" w:rsidRPr="00AC1605">
        <w:rPr>
          <w:rFonts w:asciiTheme="minorHAnsi" w:hAnsiTheme="minorHAnsi" w:cstheme="minorHAnsi"/>
          <w:b/>
          <w:szCs w:val="22"/>
        </w:rPr>
        <w:t>IN OZNAKE</w:t>
      </w:r>
    </w:p>
    <w:p w:rsidR="00AC1605" w:rsidRPr="00AC1605" w:rsidRDefault="00AC1605" w:rsidP="00AC1605">
      <w:pPr>
        <w:rPr>
          <w:rFonts w:asciiTheme="minorHAnsi" w:hAnsiTheme="minorHAnsi" w:cstheme="minorHAnsi"/>
          <w:b/>
          <w:szCs w:val="22"/>
        </w:rPr>
      </w:pPr>
    </w:p>
    <w:p w:rsidR="00AC1605" w:rsidRPr="00AC1605" w:rsidRDefault="00AC1605" w:rsidP="00AC1605">
      <w:pPr>
        <w:rPr>
          <w:rFonts w:asciiTheme="minorHAnsi" w:hAnsiTheme="minorHAnsi" w:cstheme="minorHAnsi"/>
          <w:b/>
          <w:szCs w:val="22"/>
        </w:rPr>
      </w:pPr>
      <w:r w:rsidRPr="00AC1605">
        <w:rPr>
          <w:rFonts w:asciiTheme="minorHAnsi" w:hAnsiTheme="minorHAnsi" w:cstheme="minorHAnsi"/>
          <w:b/>
          <w:szCs w:val="22"/>
        </w:rPr>
        <w:t>Barve</w:t>
      </w:r>
    </w:p>
    <w:p w:rsidR="000F5DD4" w:rsidRPr="006F28E3" w:rsidRDefault="00A12529" w:rsidP="00C75706">
      <w:pPr>
        <w:pStyle w:val="ListParagraph"/>
        <w:numPr>
          <w:ilvl w:val="0"/>
          <w:numId w:val="27"/>
        </w:numPr>
        <w:rPr>
          <w:rFonts w:asciiTheme="minorHAnsi" w:hAnsiTheme="minorHAnsi" w:cstheme="minorHAnsi"/>
          <w:b/>
          <w:szCs w:val="22"/>
        </w:rPr>
      </w:pPr>
      <w:r>
        <w:rPr>
          <w:rFonts w:asciiTheme="minorHAnsi" w:hAnsiTheme="minorHAnsi" w:cstheme="minorHAnsi"/>
          <w:szCs w:val="22"/>
        </w:rPr>
        <w:t>k</w:t>
      </w:r>
      <w:r w:rsidR="000F5DD4" w:rsidRPr="00AC1605">
        <w:rPr>
          <w:rFonts w:asciiTheme="minorHAnsi" w:hAnsiTheme="minorHAnsi" w:cstheme="minorHAnsi"/>
          <w:szCs w:val="22"/>
        </w:rPr>
        <w:t xml:space="preserve">abina: rdeča RAL </w:t>
      </w:r>
      <w:r w:rsidR="000F5DD4" w:rsidRPr="006F28E3">
        <w:rPr>
          <w:rFonts w:asciiTheme="minorHAnsi" w:hAnsiTheme="minorHAnsi" w:cstheme="minorHAnsi"/>
          <w:szCs w:val="22"/>
        </w:rPr>
        <w:t>3000 oz original proizvajalec</w:t>
      </w:r>
    </w:p>
    <w:p w:rsidR="000F5DD4" w:rsidRPr="006F28E3" w:rsidRDefault="00A12529" w:rsidP="00C75706">
      <w:pPr>
        <w:pStyle w:val="ListParagraph"/>
        <w:numPr>
          <w:ilvl w:val="0"/>
          <w:numId w:val="27"/>
        </w:numPr>
        <w:rPr>
          <w:rFonts w:asciiTheme="minorHAnsi" w:hAnsiTheme="minorHAnsi" w:cstheme="minorHAnsi"/>
          <w:b/>
          <w:szCs w:val="22"/>
        </w:rPr>
      </w:pPr>
      <w:r w:rsidRPr="006F28E3">
        <w:rPr>
          <w:rFonts w:asciiTheme="minorHAnsi" w:hAnsiTheme="minorHAnsi" w:cstheme="minorHAnsi"/>
          <w:szCs w:val="22"/>
        </w:rPr>
        <w:t>n</w:t>
      </w:r>
      <w:r w:rsidR="000F5DD4" w:rsidRPr="006F28E3">
        <w:rPr>
          <w:rFonts w:asciiTheme="minorHAnsi" w:hAnsiTheme="minorHAnsi" w:cstheme="minorHAnsi"/>
          <w:szCs w:val="22"/>
        </w:rPr>
        <w:t>adgradnja:  rdeča RAL 3000</w:t>
      </w:r>
    </w:p>
    <w:p w:rsidR="00AC1605" w:rsidRPr="006F28E3" w:rsidRDefault="00A12529" w:rsidP="00C75706">
      <w:pPr>
        <w:pStyle w:val="ListParagraph"/>
        <w:numPr>
          <w:ilvl w:val="0"/>
          <w:numId w:val="27"/>
        </w:numPr>
        <w:rPr>
          <w:rFonts w:asciiTheme="minorHAnsi" w:hAnsiTheme="minorHAnsi" w:cstheme="minorHAnsi"/>
          <w:b/>
          <w:szCs w:val="22"/>
        </w:rPr>
      </w:pPr>
      <w:r w:rsidRPr="006F28E3">
        <w:rPr>
          <w:rFonts w:asciiTheme="minorHAnsi" w:hAnsiTheme="minorHAnsi" w:cstheme="minorHAnsi"/>
          <w:szCs w:val="22"/>
        </w:rPr>
        <w:t>r</w:t>
      </w:r>
      <w:r w:rsidR="00F30E3F" w:rsidRPr="006F28E3">
        <w:rPr>
          <w:rFonts w:asciiTheme="minorHAnsi" w:hAnsiTheme="minorHAnsi" w:cstheme="minorHAnsi"/>
          <w:szCs w:val="22"/>
        </w:rPr>
        <w:t xml:space="preserve">olete: </w:t>
      </w:r>
      <w:r w:rsidR="007D250C" w:rsidRPr="006F28E3">
        <w:rPr>
          <w:rFonts w:asciiTheme="minorHAnsi" w:hAnsiTheme="minorHAnsi" w:cstheme="minorHAnsi"/>
          <w:szCs w:val="22"/>
        </w:rPr>
        <w:t>grafitno siva</w:t>
      </w:r>
    </w:p>
    <w:p w:rsidR="00F0074E" w:rsidRPr="006F28E3" w:rsidRDefault="00A12529" w:rsidP="00C75706">
      <w:pPr>
        <w:pStyle w:val="ListParagraph"/>
        <w:numPr>
          <w:ilvl w:val="0"/>
          <w:numId w:val="27"/>
        </w:numPr>
        <w:rPr>
          <w:rFonts w:asciiTheme="minorHAnsi" w:hAnsiTheme="minorHAnsi" w:cstheme="minorHAnsi"/>
          <w:b/>
          <w:szCs w:val="22"/>
        </w:rPr>
      </w:pPr>
      <w:r w:rsidRPr="006F28E3">
        <w:rPr>
          <w:rFonts w:asciiTheme="minorHAnsi" w:hAnsiTheme="minorHAnsi" w:cstheme="minorHAnsi"/>
          <w:szCs w:val="22"/>
        </w:rPr>
        <w:lastRenderedPageBreak/>
        <w:t>o</w:t>
      </w:r>
      <w:r w:rsidR="00F30E3F" w:rsidRPr="006F28E3">
        <w:rPr>
          <w:rFonts w:asciiTheme="minorHAnsi" w:hAnsiTheme="minorHAnsi" w:cstheme="minorHAnsi"/>
          <w:szCs w:val="22"/>
        </w:rPr>
        <w:t>dbijač</w:t>
      </w:r>
      <w:r w:rsidR="00F0074E" w:rsidRPr="006F28E3">
        <w:rPr>
          <w:rFonts w:asciiTheme="minorHAnsi" w:hAnsiTheme="minorHAnsi" w:cstheme="minorHAnsi"/>
          <w:szCs w:val="22"/>
        </w:rPr>
        <w:t>: original proizvajalec</w:t>
      </w:r>
    </w:p>
    <w:p w:rsidR="00AC1605" w:rsidRPr="006F28E3" w:rsidRDefault="00A12529" w:rsidP="00C75706">
      <w:pPr>
        <w:pStyle w:val="ListParagraph"/>
        <w:numPr>
          <w:ilvl w:val="0"/>
          <w:numId w:val="27"/>
        </w:numPr>
        <w:rPr>
          <w:rFonts w:asciiTheme="minorHAnsi" w:hAnsiTheme="minorHAnsi" w:cstheme="minorHAnsi"/>
          <w:b/>
          <w:szCs w:val="22"/>
        </w:rPr>
      </w:pPr>
      <w:r w:rsidRPr="006F28E3">
        <w:rPr>
          <w:rFonts w:asciiTheme="minorHAnsi" w:hAnsiTheme="minorHAnsi" w:cstheme="minorHAnsi"/>
          <w:szCs w:val="22"/>
        </w:rPr>
        <w:t>b</w:t>
      </w:r>
      <w:r w:rsidR="00D73ABB" w:rsidRPr="006F28E3">
        <w:rPr>
          <w:rFonts w:asciiTheme="minorHAnsi" w:hAnsiTheme="minorHAnsi" w:cstheme="minorHAnsi"/>
          <w:szCs w:val="22"/>
        </w:rPr>
        <w:t>latniki</w:t>
      </w:r>
      <w:r w:rsidR="00F30E3F" w:rsidRPr="006F28E3">
        <w:rPr>
          <w:rFonts w:asciiTheme="minorHAnsi" w:hAnsiTheme="minorHAnsi" w:cstheme="minorHAnsi"/>
          <w:szCs w:val="22"/>
        </w:rPr>
        <w:t>: bela RAL 9010</w:t>
      </w:r>
    </w:p>
    <w:p w:rsidR="000F5DD4" w:rsidRPr="00AC1605" w:rsidRDefault="00A12529" w:rsidP="00C75706">
      <w:pPr>
        <w:pStyle w:val="ListParagraph"/>
        <w:numPr>
          <w:ilvl w:val="0"/>
          <w:numId w:val="27"/>
        </w:numPr>
        <w:rPr>
          <w:rFonts w:asciiTheme="minorHAnsi" w:hAnsiTheme="minorHAnsi" w:cstheme="minorHAnsi"/>
          <w:b/>
          <w:szCs w:val="22"/>
        </w:rPr>
      </w:pPr>
      <w:r w:rsidRPr="006F28E3">
        <w:rPr>
          <w:rFonts w:asciiTheme="minorHAnsi" w:hAnsiTheme="minorHAnsi" w:cstheme="minorHAnsi"/>
          <w:szCs w:val="22"/>
        </w:rPr>
        <w:t>podvozje</w:t>
      </w:r>
      <w:r w:rsidR="000F5DD4" w:rsidRPr="006F28E3">
        <w:rPr>
          <w:rFonts w:asciiTheme="minorHAnsi" w:hAnsiTheme="minorHAnsi" w:cstheme="minorHAnsi"/>
          <w:szCs w:val="22"/>
        </w:rPr>
        <w:t>: siva z zaščito oz</w:t>
      </w:r>
      <w:r w:rsidR="000F5DD4" w:rsidRPr="00AC1605">
        <w:rPr>
          <w:rFonts w:asciiTheme="minorHAnsi" w:hAnsiTheme="minorHAnsi" w:cstheme="minorHAnsi"/>
          <w:szCs w:val="22"/>
        </w:rPr>
        <w:t xml:space="preserve"> original proizvajalec</w:t>
      </w:r>
    </w:p>
    <w:p w:rsidR="00F30E3F" w:rsidRPr="00AC1605" w:rsidRDefault="00A12529" w:rsidP="00C75706">
      <w:pPr>
        <w:pStyle w:val="ListParagraph"/>
        <w:numPr>
          <w:ilvl w:val="0"/>
          <w:numId w:val="27"/>
        </w:numPr>
        <w:rPr>
          <w:rFonts w:asciiTheme="minorHAnsi" w:hAnsiTheme="minorHAnsi" w:cstheme="minorHAnsi"/>
          <w:b/>
          <w:szCs w:val="22"/>
        </w:rPr>
      </w:pPr>
      <w:r>
        <w:rPr>
          <w:rFonts w:asciiTheme="minorHAnsi" w:hAnsiTheme="minorHAnsi" w:cstheme="minorHAnsi"/>
          <w:szCs w:val="22"/>
        </w:rPr>
        <w:t>p</w:t>
      </w:r>
      <w:r w:rsidR="00F30E3F" w:rsidRPr="00AC1605">
        <w:rPr>
          <w:rFonts w:asciiTheme="minorHAnsi" w:hAnsiTheme="minorHAnsi" w:cstheme="minorHAnsi"/>
          <w:szCs w:val="22"/>
        </w:rPr>
        <w:t>latišča: srebrne barve</w:t>
      </w:r>
      <w:r w:rsidR="00D73ABB">
        <w:rPr>
          <w:rFonts w:asciiTheme="minorHAnsi" w:hAnsiTheme="minorHAnsi" w:cstheme="minorHAnsi"/>
          <w:szCs w:val="22"/>
        </w:rPr>
        <w:t xml:space="preserve"> oz</w:t>
      </w:r>
      <w:r w:rsidR="00AC1605" w:rsidRPr="00AC1605">
        <w:rPr>
          <w:rFonts w:asciiTheme="minorHAnsi" w:hAnsiTheme="minorHAnsi" w:cstheme="minorHAnsi"/>
          <w:szCs w:val="22"/>
        </w:rPr>
        <w:t xml:space="preserve"> original proizvajalec</w:t>
      </w:r>
    </w:p>
    <w:p w:rsidR="00F30E3F" w:rsidRPr="00AC1605" w:rsidRDefault="00F30E3F" w:rsidP="00F30E3F">
      <w:pPr>
        <w:jc w:val="both"/>
        <w:rPr>
          <w:rFonts w:asciiTheme="minorHAnsi" w:hAnsiTheme="minorHAnsi" w:cstheme="minorHAnsi"/>
          <w:b/>
          <w:szCs w:val="22"/>
        </w:rPr>
      </w:pPr>
    </w:p>
    <w:p w:rsidR="00F30E3F" w:rsidRPr="00AC1605" w:rsidRDefault="00AC1605" w:rsidP="00AC1605">
      <w:pPr>
        <w:jc w:val="both"/>
        <w:rPr>
          <w:rFonts w:asciiTheme="minorHAnsi" w:hAnsiTheme="minorHAnsi" w:cstheme="minorHAnsi"/>
          <w:b/>
          <w:szCs w:val="22"/>
        </w:rPr>
      </w:pPr>
      <w:r w:rsidRPr="00AC1605">
        <w:rPr>
          <w:rFonts w:asciiTheme="minorHAnsi" w:hAnsiTheme="minorHAnsi" w:cstheme="minorHAnsi"/>
          <w:b/>
          <w:szCs w:val="22"/>
        </w:rPr>
        <w:t>Napisi in oznake</w:t>
      </w:r>
      <w:r w:rsidR="00F30E3F" w:rsidRPr="00AC1605">
        <w:rPr>
          <w:rFonts w:asciiTheme="minorHAnsi" w:hAnsiTheme="minorHAnsi" w:cstheme="minorHAnsi"/>
          <w:b/>
          <w:szCs w:val="22"/>
        </w:rPr>
        <w:t xml:space="preserve"> </w:t>
      </w:r>
    </w:p>
    <w:p w:rsidR="00AC1605" w:rsidRPr="00AC1605" w:rsidRDefault="00A12529" w:rsidP="00C75706">
      <w:pPr>
        <w:pStyle w:val="ListParagraph"/>
        <w:numPr>
          <w:ilvl w:val="0"/>
          <w:numId w:val="29"/>
        </w:numPr>
        <w:pBdr>
          <w:top w:val="nil"/>
          <w:left w:val="nil"/>
          <w:bottom w:val="nil"/>
          <w:right w:val="nil"/>
          <w:between w:val="nil"/>
        </w:pBdr>
        <w:contextualSpacing/>
        <w:jc w:val="both"/>
        <w:rPr>
          <w:rFonts w:asciiTheme="minorHAnsi" w:hAnsiTheme="minorHAnsi" w:cstheme="minorHAnsi"/>
          <w:szCs w:val="22"/>
        </w:rPr>
      </w:pPr>
      <w:r>
        <w:rPr>
          <w:rFonts w:asciiTheme="minorHAnsi" w:hAnsiTheme="minorHAnsi" w:cstheme="minorHAnsi"/>
          <w:szCs w:val="22"/>
        </w:rPr>
        <w:t>s</w:t>
      </w:r>
      <w:r w:rsidR="00AC1605" w:rsidRPr="00AC1605">
        <w:rPr>
          <w:rFonts w:asciiTheme="minorHAnsi" w:hAnsiTheme="minorHAnsi" w:cstheme="minorHAnsi"/>
          <w:szCs w:val="22"/>
        </w:rPr>
        <w:t>predaj na pokr</w:t>
      </w:r>
      <w:r w:rsidR="00AC1605">
        <w:rPr>
          <w:rFonts w:asciiTheme="minorHAnsi" w:hAnsiTheme="minorHAnsi" w:cstheme="minorHAnsi"/>
          <w:szCs w:val="22"/>
        </w:rPr>
        <w:t>o</w:t>
      </w:r>
      <w:r w:rsidR="00AC1605" w:rsidRPr="00AC1605">
        <w:rPr>
          <w:rFonts w:asciiTheme="minorHAnsi" w:hAnsiTheme="minorHAnsi" w:cstheme="minorHAnsi"/>
          <w:szCs w:val="22"/>
        </w:rPr>
        <w:t xml:space="preserve">vu motorja </w:t>
      </w:r>
      <w:r w:rsidR="00F0074E">
        <w:rPr>
          <w:rFonts w:asciiTheme="minorHAnsi" w:hAnsiTheme="minorHAnsi" w:cstheme="minorHAnsi"/>
          <w:szCs w:val="22"/>
        </w:rPr>
        <w:t xml:space="preserve">desno </w:t>
      </w:r>
      <w:r w:rsidR="00AC1605" w:rsidRPr="00AC1605">
        <w:rPr>
          <w:rFonts w:asciiTheme="minorHAnsi" w:hAnsiTheme="minorHAnsi" w:cstheme="minorHAnsi"/>
          <w:szCs w:val="22"/>
        </w:rPr>
        <w:t>napis Matilda</w:t>
      </w:r>
    </w:p>
    <w:p w:rsidR="00AC1605" w:rsidRPr="00AC1605" w:rsidRDefault="00A12529" w:rsidP="00C75706">
      <w:pPr>
        <w:pStyle w:val="ListParagraph"/>
        <w:numPr>
          <w:ilvl w:val="0"/>
          <w:numId w:val="29"/>
        </w:numPr>
        <w:pBdr>
          <w:top w:val="nil"/>
          <w:left w:val="nil"/>
          <w:bottom w:val="nil"/>
          <w:right w:val="nil"/>
          <w:between w:val="nil"/>
        </w:pBdr>
        <w:contextualSpacing/>
        <w:jc w:val="both"/>
        <w:rPr>
          <w:rFonts w:asciiTheme="minorHAnsi" w:hAnsiTheme="minorHAnsi" w:cstheme="minorHAnsi"/>
          <w:szCs w:val="22"/>
        </w:rPr>
      </w:pPr>
      <w:r>
        <w:rPr>
          <w:rFonts w:asciiTheme="minorHAnsi" w:hAnsiTheme="minorHAnsi" w:cstheme="minorHAnsi"/>
          <w:szCs w:val="22"/>
        </w:rPr>
        <w:t>n</w:t>
      </w:r>
      <w:r w:rsidR="00AC1605" w:rsidRPr="00AC1605">
        <w:rPr>
          <w:rFonts w:asciiTheme="minorHAnsi" w:hAnsiTheme="minorHAnsi" w:cstheme="minorHAnsi"/>
          <w:szCs w:val="22"/>
        </w:rPr>
        <w:t xml:space="preserve">a senčniku vozila </w:t>
      </w:r>
      <w:r w:rsidR="004E73FC">
        <w:rPr>
          <w:rFonts w:asciiTheme="minorHAnsi" w:hAnsiTheme="minorHAnsi" w:cstheme="minorHAnsi"/>
          <w:szCs w:val="22"/>
        </w:rPr>
        <w:t xml:space="preserve">na sredini napis GASILCI in </w:t>
      </w:r>
      <w:r w:rsidR="00AC1605" w:rsidRPr="00AC1605">
        <w:rPr>
          <w:rFonts w:asciiTheme="minorHAnsi" w:hAnsiTheme="minorHAnsi" w:cstheme="minorHAnsi"/>
          <w:szCs w:val="22"/>
        </w:rPr>
        <w:t>desno zgoraj BLED 40</w:t>
      </w:r>
      <w:r w:rsidR="004E73FC">
        <w:rPr>
          <w:rFonts w:asciiTheme="minorHAnsi" w:hAnsiTheme="minorHAnsi" w:cstheme="minorHAnsi"/>
          <w:szCs w:val="22"/>
        </w:rPr>
        <w:t xml:space="preserve"> </w:t>
      </w:r>
    </w:p>
    <w:p w:rsidR="00D73ABB" w:rsidRDefault="00A12529" w:rsidP="00C75706">
      <w:pPr>
        <w:pStyle w:val="ListParagraph"/>
        <w:numPr>
          <w:ilvl w:val="0"/>
          <w:numId w:val="29"/>
        </w:numPr>
        <w:pBdr>
          <w:top w:val="nil"/>
          <w:left w:val="nil"/>
          <w:bottom w:val="nil"/>
          <w:right w:val="nil"/>
          <w:between w:val="nil"/>
        </w:pBdr>
        <w:contextualSpacing/>
        <w:jc w:val="both"/>
        <w:rPr>
          <w:rFonts w:asciiTheme="minorHAnsi" w:hAnsiTheme="minorHAnsi" w:cstheme="minorHAnsi"/>
          <w:szCs w:val="22"/>
        </w:rPr>
      </w:pPr>
      <w:r>
        <w:rPr>
          <w:rFonts w:asciiTheme="minorHAnsi" w:hAnsiTheme="minorHAnsi" w:cstheme="minorHAnsi"/>
          <w:szCs w:val="22"/>
        </w:rPr>
        <w:t>n</w:t>
      </w:r>
      <w:r w:rsidR="00F30E3F" w:rsidRPr="00AC1605">
        <w:rPr>
          <w:rFonts w:asciiTheme="minorHAnsi" w:hAnsiTheme="minorHAnsi" w:cstheme="minorHAnsi"/>
          <w:szCs w:val="22"/>
        </w:rPr>
        <w:t>a</w:t>
      </w:r>
      <w:r w:rsidR="00AC1605" w:rsidRPr="00AC1605">
        <w:rPr>
          <w:rFonts w:asciiTheme="minorHAnsi" w:hAnsiTheme="minorHAnsi" w:cstheme="minorHAnsi"/>
          <w:szCs w:val="22"/>
        </w:rPr>
        <w:t xml:space="preserve"> vratih vozila znak GZS in spodaj napis PGD BLED</w:t>
      </w:r>
    </w:p>
    <w:p w:rsidR="00F30E3F" w:rsidRPr="00AC1605" w:rsidRDefault="00A12529" w:rsidP="00C75706">
      <w:pPr>
        <w:pStyle w:val="ListParagraph"/>
        <w:numPr>
          <w:ilvl w:val="0"/>
          <w:numId w:val="29"/>
        </w:numPr>
        <w:pBdr>
          <w:top w:val="nil"/>
          <w:left w:val="nil"/>
          <w:bottom w:val="nil"/>
          <w:right w:val="nil"/>
          <w:between w:val="nil"/>
        </w:pBdr>
        <w:contextualSpacing/>
        <w:jc w:val="both"/>
        <w:rPr>
          <w:rFonts w:asciiTheme="minorHAnsi" w:hAnsiTheme="minorHAnsi" w:cstheme="minorHAnsi"/>
          <w:szCs w:val="22"/>
        </w:rPr>
      </w:pPr>
      <w:r>
        <w:rPr>
          <w:rFonts w:asciiTheme="minorHAnsi" w:hAnsiTheme="minorHAnsi" w:cstheme="minorHAnsi"/>
          <w:szCs w:val="22"/>
        </w:rPr>
        <w:t>n</w:t>
      </w:r>
      <w:r w:rsidR="00AC1605" w:rsidRPr="00AC1605">
        <w:rPr>
          <w:rFonts w:asciiTheme="minorHAnsi" w:hAnsiTheme="minorHAnsi" w:cstheme="minorHAnsi"/>
          <w:szCs w:val="22"/>
        </w:rPr>
        <w:t>a sprednjem delu obeh vrat številka 40</w:t>
      </w:r>
    </w:p>
    <w:p w:rsidR="00F30E3F" w:rsidRPr="00AC1605" w:rsidRDefault="00A12529" w:rsidP="00C75706">
      <w:pPr>
        <w:pStyle w:val="ListParagraph"/>
        <w:numPr>
          <w:ilvl w:val="0"/>
          <w:numId w:val="29"/>
        </w:numPr>
        <w:pBdr>
          <w:top w:val="nil"/>
          <w:left w:val="nil"/>
          <w:bottom w:val="nil"/>
          <w:right w:val="nil"/>
          <w:between w:val="nil"/>
        </w:pBdr>
        <w:contextualSpacing/>
        <w:jc w:val="both"/>
        <w:rPr>
          <w:rFonts w:asciiTheme="minorHAnsi" w:hAnsiTheme="minorHAnsi" w:cstheme="minorHAnsi"/>
          <w:szCs w:val="22"/>
        </w:rPr>
      </w:pPr>
      <w:r>
        <w:rPr>
          <w:rFonts w:asciiTheme="minorHAnsi" w:hAnsiTheme="minorHAnsi" w:cstheme="minorHAnsi"/>
          <w:szCs w:val="22"/>
        </w:rPr>
        <w:t>n</w:t>
      </w:r>
      <w:r w:rsidR="00F30E3F" w:rsidRPr="00AC1605">
        <w:rPr>
          <w:rFonts w:asciiTheme="minorHAnsi" w:hAnsiTheme="minorHAnsi" w:cstheme="minorHAnsi"/>
          <w:szCs w:val="22"/>
        </w:rPr>
        <w:t xml:space="preserve">a </w:t>
      </w:r>
      <w:r w:rsidR="00AC1605" w:rsidRPr="00AC1605">
        <w:rPr>
          <w:rFonts w:asciiTheme="minorHAnsi" w:hAnsiTheme="minorHAnsi" w:cstheme="minorHAnsi"/>
          <w:szCs w:val="22"/>
        </w:rPr>
        <w:t xml:space="preserve">levi in desni </w:t>
      </w:r>
      <w:r w:rsidR="009F5952">
        <w:rPr>
          <w:rFonts w:asciiTheme="minorHAnsi" w:hAnsiTheme="minorHAnsi" w:cstheme="minorHAnsi"/>
          <w:szCs w:val="22"/>
        </w:rPr>
        <w:t>s</w:t>
      </w:r>
      <w:r w:rsidR="00AC1605" w:rsidRPr="00AC1605">
        <w:rPr>
          <w:rFonts w:asciiTheme="minorHAnsi" w:hAnsiTheme="minorHAnsi" w:cstheme="minorHAnsi"/>
          <w:szCs w:val="22"/>
        </w:rPr>
        <w:t>trani na vrhu vozila</w:t>
      </w:r>
      <w:r w:rsidR="00F30E3F" w:rsidRPr="00AC1605">
        <w:rPr>
          <w:rFonts w:asciiTheme="minorHAnsi" w:hAnsiTheme="minorHAnsi" w:cstheme="minorHAnsi"/>
          <w:szCs w:val="22"/>
        </w:rPr>
        <w:t xml:space="preserve"> številka </w:t>
      </w:r>
      <w:r w:rsidR="00AC1605" w:rsidRPr="00AC1605">
        <w:rPr>
          <w:rFonts w:asciiTheme="minorHAnsi" w:hAnsiTheme="minorHAnsi" w:cstheme="minorHAnsi"/>
          <w:szCs w:val="22"/>
        </w:rPr>
        <w:t>1</w:t>
      </w:r>
      <w:r w:rsidR="00F30E3F" w:rsidRPr="00AC1605">
        <w:rPr>
          <w:rFonts w:asciiTheme="minorHAnsi" w:hAnsiTheme="minorHAnsi" w:cstheme="minorHAnsi"/>
          <w:szCs w:val="22"/>
        </w:rPr>
        <w:t>12</w:t>
      </w:r>
    </w:p>
    <w:p w:rsidR="00AC1605" w:rsidRPr="00AC1605" w:rsidRDefault="00A12529" w:rsidP="00C75706">
      <w:pPr>
        <w:pStyle w:val="ListParagraph"/>
        <w:numPr>
          <w:ilvl w:val="0"/>
          <w:numId w:val="29"/>
        </w:numPr>
        <w:pBdr>
          <w:top w:val="nil"/>
          <w:left w:val="nil"/>
          <w:bottom w:val="nil"/>
          <w:right w:val="nil"/>
          <w:between w:val="nil"/>
        </w:pBdr>
        <w:contextualSpacing/>
        <w:jc w:val="both"/>
        <w:rPr>
          <w:rFonts w:asciiTheme="minorHAnsi" w:hAnsiTheme="minorHAnsi" w:cstheme="minorHAnsi"/>
          <w:szCs w:val="22"/>
        </w:rPr>
      </w:pPr>
      <w:r>
        <w:rPr>
          <w:rFonts w:asciiTheme="minorHAnsi" w:hAnsiTheme="minorHAnsi" w:cstheme="minorHAnsi"/>
          <w:szCs w:val="22"/>
        </w:rPr>
        <w:t>z</w:t>
      </w:r>
      <w:r w:rsidR="00AC1605" w:rsidRPr="00AC1605">
        <w:rPr>
          <w:rFonts w:asciiTheme="minorHAnsi" w:hAnsiTheme="minorHAnsi" w:cstheme="minorHAnsi"/>
          <w:szCs w:val="22"/>
        </w:rPr>
        <w:t>adnja del nadgradnje in vrata so polepljena z reflektivno folijo rdeča/rumena v smislu smrekce</w:t>
      </w:r>
    </w:p>
    <w:p w:rsidR="00F30E3F" w:rsidRPr="00AC1605" w:rsidRDefault="00F30E3F" w:rsidP="00F30E3F">
      <w:pPr>
        <w:jc w:val="both"/>
        <w:rPr>
          <w:rFonts w:asciiTheme="minorHAnsi" w:hAnsiTheme="minorHAnsi" w:cstheme="minorHAnsi"/>
          <w:szCs w:val="22"/>
        </w:rPr>
      </w:pPr>
    </w:p>
    <w:p w:rsidR="00F30E3F" w:rsidRPr="00AC1605" w:rsidRDefault="00F30E3F" w:rsidP="00F30E3F">
      <w:pPr>
        <w:jc w:val="both"/>
        <w:rPr>
          <w:rFonts w:asciiTheme="minorHAnsi" w:hAnsiTheme="minorHAnsi" w:cstheme="minorHAnsi"/>
          <w:szCs w:val="22"/>
        </w:rPr>
      </w:pPr>
      <w:r w:rsidRPr="00AC1605">
        <w:rPr>
          <w:rFonts w:asciiTheme="minorHAnsi" w:hAnsiTheme="minorHAnsi" w:cstheme="minorHAnsi"/>
          <w:szCs w:val="22"/>
        </w:rPr>
        <w:t xml:space="preserve">Vozilo naj ima za boljšo vidljivost nalepljene kvalitetne odsevne </w:t>
      </w:r>
      <w:r w:rsidRPr="00776C1E">
        <w:rPr>
          <w:rFonts w:asciiTheme="minorHAnsi" w:hAnsiTheme="minorHAnsi" w:cstheme="minorHAnsi"/>
          <w:szCs w:val="22"/>
        </w:rPr>
        <w:t>trakove</w:t>
      </w:r>
      <w:r w:rsidR="004E73FC" w:rsidRPr="00776C1E">
        <w:rPr>
          <w:rFonts w:asciiTheme="minorHAnsi" w:hAnsiTheme="minorHAnsi" w:cstheme="minorHAnsi"/>
          <w:szCs w:val="22"/>
        </w:rPr>
        <w:t>.</w:t>
      </w:r>
      <w:r w:rsidR="009F5952">
        <w:rPr>
          <w:rFonts w:asciiTheme="minorHAnsi" w:hAnsiTheme="minorHAnsi" w:cstheme="minorHAnsi"/>
          <w:szCs w:val="22"/>
        </w:rPr>
        <w:t xml:space="preserve"> Dokočna poslikava vozila se</w:t>
      </w:r>
      <w:r w:rsidR="00AC1605" w:rsidRPr="00776C1E">
        <w:rPr>
          <w:rFonts w:asciiTheme="minorHAnsi" w:hAnsiTheme="minorHAnsi" w:cstheme="minorHAnsi"/>
          <w:szCs w:val="22"/>
        </w:rPr>
        <w:t xml:space="preserve"> bo </w:t>
      </w:r>
      <w:r w:rsidR="00D73ABB" w:rsidRPr="00776C1E">
        <w:rPr>
          <w:rFonts w:asciiTheme="minorHAnsi" w:hAnsiTheme="minorHAnsi" w:cstheme="minorHAnsi"/>
          <w:szCs w:val="22"/>
        </w:rPr>
        <w:t xml:space="preserve">pred dobavo </w:t>
      </w:r>
      <w:r w:rsidR="00AC1605" w:rsidRPr="00776C1E">
        <w:rPr>
          <w:rFonts w:asciiTheme="minorHAnsi" w:hAnsiTheme="minorHAnsi" w:cstheme="minorHAnsi"/>
          <w:szCs w:val="22"/>
        </w:rPr>
        <w:t>uskladila</w:t>
      </w:r>
      <w:r w:rsidR="00D73ABB" w:rsidRPr="00776C1E">
        <w:rPr>
          <w:rFonts w:asciiTheme="minorHAnsi" w:hAnsiTheme="minorHAnsi" w:cstheme="minorHAnsi"/>
          <w:szCs w:val="22"/>
        </w:rPr>
        <w:t xml:space="preserve"> z naročnikom</w:t>
      </w:r>
      <w:r w:rsidR="00AC1605" w:rsidRPr="00776C1E">
        <w:rPr>
          <w:rFonts w:asciiTheme="minorHAnsi" w:hAnsiTheme="minorHAnsi" w:cstheme="minorHAnsi"/>
          <w:szCs w:val="22"/>
        </w:rPr>
        <w:t xml:space="preserve"> in je vključena v ceno vozila.</w:t>
      </w:r>
    </w:p>
    <w:p w:rsidR="00F30E3F" w:rsidRPr="00AC1605" w:rsidRDefault="00F30E3F" w:rsidP="00F30E3F">
      <w:pPr>
        <w:jc w:val="both"/>
        <w:rPr>
          <w:rFonts w:asciiTheme="minorHAnsi" w:hAnsiTheme="minorHAnsi" w:cstheme="minorHAnsi"/>
          <w:szCs w:val="22"/>
        </w:rPr>
      </w:pPr>
    </w:p>
    <w:p w:rsidR="00F30E3F" w:rsidRPr="009B353A" w:rsidRDefault="00F30E3F" w:rsidP="00F30E3F">
      <w:pPr>
        <w:jc w:val="both"/>
        <w:rPr>
          <w:rFonts w:asciiTheme="minorHAnsi" w:hAnsiTheme="minorHAnsi" w:cstheme="minorHAnsi"/>
          <w:szCs w:val="22"/>
        </w:rPr>
      </w:pPr>
      <w:r w:rsidRPr="00AC1605">
        <w:rPr>
          <w:rFonts w:asciiTheme="minorHAnsi" w:hAnsiTheme="minorHAnsi" w:cstheme="minorHAnsi"/>
          <w:szCs w:val="22"/>
        </w:rPr>
        <w:t xml:space="preserve">Vsi napisi in oznake na vozilu naj bodo v slovenskem jeziku. Na vseh pomembnih delovnih napravah (zasilno krmiljenje, ipd.) naj bodo kratka navodila v slovenskem jeziku. Vse označbe na vozilu morajo biti v metrični </w:t>
      </w:r>
      <w:r w:rsidRPr="009B353A">
        <w:rPr>
          <w:rFonts w:asciiTheme="minorHAnsi" w:hAnsiTheme="minorHAnsi" w:cstheme="minorHAnsi"/>
          <w:szCs w:val="22"/>
        </w:rPr>
        <w:t>merski enoti.</w:t>
      </w:r>
    </w:p>
    <w:p w:rsidR="00241813" w:rsidRPr="009B353A" w:rsidRDefault="00241813" w:rsidP="00F30E3F">
      <w:pPr>
        <w:rPr>
          <w:rFonts w:asciiTheme="minorHAnsi" w:hAnsiTheme="minorHAnsi" w:cstheme="minorHAnsi"/>
          <w:szCs w:val="22"/>
        </w:rPr>
      </w:pPr>
    </w:p>
    <w:p w:rsidR="00762F9B" w:rsidRPr="00C4023F" w:rsidRDefault="00472427" w:rsidP="00C75706">
      <w:pPr>
        <w:pStyle w:val="ListParagraph"/>
        <w:numPr>
          <w:ilvl w:val="0"/>
          <w:numId w:val="18"/>
        </w:numPr>
        <w:ind w:left="426" w:hanging="426"/>
        <w:rPr>
          <w:rFonts w:asciiTheme="minorHAnsi" w:hAnsiTheme="minorHAnsi" w:cstheme="minorHAnsi"/>
          <w:b/>
          <w:szCs w:val="22"/>
        </w:rPr>
      </w:pPr>
      <w:r>
        <w:rPr>
          <w:rFonts w:asciiTheme="minorHAnsi" w:hAnsiTheme="minorHAnsi" w:cstheme="minorHAnsi"/>
          <w:b/>
          <w:szCs w:val="22"/>
        </w:rPr>
        <w:t xml:space="preserve">ORODJE IN </w:t>
      </w:r>
      <w:r w:rsidR="00762F9B" w:rsidRPr="00C4023F">
        <w:rPr>
          <w:rFonts w:asciiTheme="minorHAnsi" w:hAnsiTheme="minorHAnsi" w:cstheme="minorHAnsi"/>
          <w:b/>
          <w:szCs w:val="22"/>
        </w:rPr>
        <w:t>OPREMA</w:t>
      </w:r>
    </w:p>
    <w:p w:rsidR="00762F9B" w:rsidRPr="00C4023F" w:rsidRDefault="00762F9B" w:rsidP="00762F9B">
      <w:pPr>
        <w:rPr>
          <w:rFonts w:asciiTheme="minorHAnsi" w:hAnsiTheme="minorHAnsi" w:cstheme="minorHAnsi"/>
          <w:b/>
          <w:szCs w:val="22"/>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75"/>
        <w:gridCol w:w="1276"/>
        <w:gridCol w:w="5387"/>
        <w:gridCol w:w="992"/>
        <w:gridCol w:w="1448"/>
      </w:tblGrid>
      <w:tr w:rsidR="00C4023F" w:rsidRPr="00431BE0" w:rsidTr="007E6642">
        <w:tc>
          <w:tcPr>
            <w:tcW w:w="675" w:type="dxa"/>
            <w:shd w:val="clear" w:color="auto" w:fill="auto"/>
          </w:tcPr>
          <w:p w:rsidR="00762F9B" w:rsidRPr="00431BE0" w:rsidRDefault="00762F9B" w:rsidP="00BA0E26">
            <w:pPr>
              <w:rPr>
                <w:rFonts w:ascii="Calibri" w:hAnsi="Calibri" w:cs="Calibri"/>
                <w:sz w:val="22"/>
                <w:szCs w:val="22"/>
              </w:rPr>
            </w:pPr>
            <w:r w:rsidRPr="00431BE0">
              <w:rPr>
                <w:rFonts w:ascii="Calibri" w:hAnsi="Calibri" w:cs="Calibri"/>
                <w:sz w:val="22"/>
                <w:szCs w:val="22"/>
              </w:rPr>
              <w:t>Zap. Št.</w:t>
            </w:r>
          </w:p>
        </w:tc>
        <w:tc>
          <w:tcPr>
            <w:tcW w:w="1276" w:type="dxa"/>
            <w:shd w:val="clear" w:color="auto" w:fill="auto"/>
          </w:tcPr>
          <w:p w:rsidR="00532BB6" w:rsidRDefault="00532BB6" w:rsidP="00BA0E26">
            <w:pPr>
              <w:rPr>
                <w:rFonts w:ascii="Calibri" w:hAnsi="Calibri" w:cs="Calibri"/>
                <w:sz w:val="22"/>
                <w:szCs w:val="22"/>
              </w:rPr>
            </w:pPr>
            <w:r>
              <w:rPr>
                <w:rFonts w:ascii="Calibri" w:hAnsi="Calibri" w:cs="Calibri"/>
                <w:sz w:val="22"/>
                <w:szCs w:val="22"/>
              </w:rPr>
              <w:t>Predvidena</w:t>
            </w:r>
          </w:p>
          <w:p w:rsidR="00762F9B" w:rsidRPr="00431BE0" w:rsidRDefault="00532BB6" w:rsidP="00BA0E26">
            <w:pPr>
              <w:rPr>
                <w:rFonts w:ascii="Calibri" w:hAnsi="Calibri" w:cs="Calibri"/>
                <w:sz w:val="22"/>
                <w:szCs w:val="22"/>
              </w:rPr>
            </w:pPr>
            <w:r>
              <w:rPr>
                <w:rFonts w:ascii="Calibri" w:hAnsi="Calibri" w:cs="Calibri"/>
                <w:sz w:val="22"/>
                <w:szCs w:val="22"/>
              </w:rPr>
              <w:t>n</w:t>
            </w:r>
            <w:r w:rsidR="00762F9B" w:rsidRPr="00431BE0">
              <w:rPr>
                <w:rFonts w:ascii="Calibri" w:hAnsi="Calibri" w:cs="Calibri"/>
                <w:sz w:val="22"/>
                <w:szCs w:val="22"/>
              </w:rPr>
              <w:t>amestitev</w:t>
            </w:r>
          </w:p>
        </w:tc>
        <w:tc>
          <w:tcPr>
            <w:tcW w:w="5387" w:type="dxa"/>
            <w:shd w:val="clear" w:color="auto" w:fill="auto"/>
          </w:tcPr>
          <w:p w:rsidR="00762F9B" w:rsidRPr="00431BE0" w:rsidRDefault="00762F9B" w:rsidP="00BA0E26">
            <w:pPr>
              <w:rPr>
                <w:rFonts w:ascii="Calibri" w:hAnsi="Calibri" w:cs="Calibri"/>
                <w:sz w:val="22"/>
                <w:szCs w:val="22"/>
              </w:rPr>
            </w:pPr>
            <w:r w:rsidRPr="00431BE0">
              <w:rPr>
                <w:rFonts w:ascii="Calibri" w:hAnsi="Calibri" w:cs="Calibri"/>
                <w:sz w:val="22"/>
                <w:szCs w:val="22"/>
              </w:rPr>
              <w:t>Opis</w:t>
            </w:r>
          </w:p>
        </w:tc>
        <w:tc>
          <w:tcPr>
            <w:tcW w:w="992" w:type="dxa"/>
            <w:shd w:val="clear" w:color="auto" w:fill="auto"/>
          </w:tcPr>
          <w:p w:rsidR="00762F9B" w:rsidRPr="00431BE0" w:rsidRDefault="00762F9B" w:rsidP="00BA0E26">
            <w:pPr>
              <w:rPr>
                <w:rFonts w:ascii="Calibri" w:hAnsi="Calibri" w:cs="Calibri"/>
                <w:sz w:val="22"/>
                <w:szCs w:val="22"/>
              </w:rPr>
            </w:pPr>
            <w:r w:rsidRPr="00431BE0">
              <w:rPr>
                <w:rFonts w:ascii="Calibri" w:hAnsi="Calibri" w:cs="Calibri"/>
                <w:sz w:val="22"/>
                <w:szCs w:val="22"/>
              </w:rPr>
              <w:t>Količina</w:t>
            </w:r>
          </w:p>
        </w:tc>
        <w:tc>
          <w:tcPr>
            <w:tcW w:w="1448" w:type="dxa"/>
            <w:shd w:val="clear" w:color="auto" w:fill="auto"/>
          </w:tcPr>
          <w:p w:rsidR="00762F9B" w:rsidRPr="00431BE0" w:rsidRDefault="00762F9B" w:rsidP="00BA0E26">
            <w:pPr>
              <w:rPr>
                <w:rFonts w:ascii="Calibri" w:hAnsi="Calibri" w:cs="Calibri"/>
                <w:sz w:val="22"/>
                <w:szCs w:val="22"/>
              </w:rPr>
            </w:pPr>
            <w:r w:rsidRPr="00431BE0">
              <w:rPr>
                <w:rFonts w:ascii="Calibri" w:hAnsi="Calibri" w:cs="Calibri"/>
                <w:sz w:val="22"/>
                <w:szCs w:val="22"/>
              </w:rPr>
              <w:t>Standard</w:t>
            </w:r>
          </w:p>
        </w:tc>
      </w:tr>
      <w:tr w:rsidR="00510BEB" w:rsidRPr="00431BE0" w:rsidTr="007E6642">
        <w:tc>
          <w:tcPr>
            <w:tcW w:w="675" w:type="dxa"/>
            <w:shd w:val="clear" w:color="auto" w:fill="auto"/>
          </w:tcPr>
          <w:p w:rsidR="00510BEB" w:rsidRPr="00431BE0" w:rsidRDefault="00510BEB" w:rsidP="00BA0E26">
            <w:pPr>
              <w:rPr>
                <w:rFonts w:ascii="Calibri" w:hAnsi="Calibri" w:cs="Calibri"/>
                <w:b/>
                <w:sz w:val="22"/>
                <w:szCs w:val="22"/>
              </w:rPr>
            </w:pPr>
          </w:p>
        </w:tc>
        <w:tc>
          <w:tcPr>
            <w:tcW w:w="1276" w:type="dxa"/>
            <w:shd w:val="clear" w:color="auto" w:fill="auto"/>
          </w:tcPr>
          <w:p w:rsidR="00510BEB" w:rsidRPr="00431BE0" w:rsidRDefault="00510BEB" w:rsidP="00BA0E26">
            <w:pPr>
              <w:rPr>
                <w:rFonts w:ascii="Calibri" w:hAnsi="Calibri" w:cs="Calibri"/>
                <w:b/>
                <w:sz w:val="22"/>
                <w:szCs w:val="22"/>
                <w:highlight w:val="yellow"/>
              </w:rPr>
            </w:pPr>
          </w:p>
        </w:tc>
        <w:tc>
          <w:tcPr>
            <w:tcW w:w="5387" w:type="dxa"/>
            <w:shd w:val="clear" w:color="auto" w:fill="auto"/>
          </w:tcPr>
          <w:p w:rsidR="00510BEB" w:rsidRPr="00431BE0" w:rsidRDefault="00510BEB" w:rsidP="00BA0E26">
            <w:pPr>
              <w:rPr>
                <w:rFonts w:ascii="Calibri" w:hAnsi="Calibri" w:cs="Calibri"/>
                <w:b/>
                <w:spacing w:val="-1"/>
                <w:sz w:val="22"/>
                <w:szCs w:val="22"/>
                <w:highlight w:val="yellow"/>
              </w:rPr>
            </w:pPr>
            <w:r w:rsidRPr="00431BE0">
              <w:rPr>
                <w:rFonts w:ascii="Calibri" w:hAnsi="Calibri" w:cs="Calibri"/>
                <w:b/>
                <w:bCs/>
                <w:spacing w:val="-1"/>
                <w:sz w:val="22"/>
                <w:szCs w:val="22"/>
              </w:rPr>
              <w:t>Zaščitna</w:t>
            </w:r>
            <w:r w:rsidRPr="00431BE0">
              <w:rPr>
                <w:rFonts w:ascii="Calibri" w:hAnsi="Calibri" w:cs="Calibri"/>
                <w:b/>
                <w:bCs/>
                <w:spacing w:val="-9"/>
                <w:sz w:val="22"/>
                <w:szCs w:val="22"/>
              </w:rPr>
              <w:t xml:space="preserve"> </w:t>
            </w:r>
            <w:r w:rsidRPr="00431BE0">
              <w:rPr>
                <w:rFonts w:ascii="Calibri" w:hAnsi="Calibri" w:cs="Calibri"/>
                <w:b/>
                <w:bCs/>
                <w:spacing w:val="-1"/>
                <w:sz w:val="22"/>
                <w:szCs w:val="22"/>
              </w:rPr>
              <w:t>obleka</w:t>
            </w:r>
            <w:r w:rsidRPr="00431BE0">
              <w:rPr>
                <w:rFonts w:ascii="Calibri" w:hAnsi="Calibri" w:cs="Calibri"/>
                <w:b/>
                <w:bCs/>
                <w:spacing w:val="-9"/>
                <w:sz w:val="22"/>
                <w:szCs w:val="22"/>
              </w:rPr>
              <w:t xml:space="preserve"> </w:t>
            </w:r>
            <w:r w:rsidRPr="00431BE0">
              <w:rPr>
                <w:rFonts w:ascii="Calibri" w:hAnsi="Calibri" w:cs="Calibri"/>
                <w:b/>
                <w:bCs/>
                <w:spacing w:val="1"/>
                <w:sz w:val="22"/>
                <w:szCs w:val="22"/>
              </w:rPr>
              <w:t>in</w:t>
            </w:r>
            <w:r w:rsidRPr="00431BE0">
              <w:rPr>
                <w:rFonts w:ascii="Calibri" w:hAnsi="Calibri" w:cs="Calibri"/>
                <w:b/>
                <w:bCs/>
                <w:spacing w:val="-8"/>
                <w:sz w:val="22"/>
                <w:szCs w:val="22"/>
              </w:rPr>
              <w:t xml:space="preserve"> </w:t>
            </w:r>
            <w:r w:rsidRPr="00431BE0">
              <w:rPr>
                <w:rFonts w:ascii="Calibri" w:hAnsi="Calibri" w:cs="Calibri"/>
                <w:b/>
                <w:bCs/>
                <w:sz w:val="22"/>
                <w:szCs w:val="22"/>
              </w:rPr>
              <w:t>zaščitna</w:t>
            </w:r>
            <w:r w:rsidRPr="00431BE0">
              <w:rPr>
                <w:rFonts w:ascii="Calibri" w:hAnsi="Calibri" w:cs="Calibri"/>
                <w:b/>
                <w:bCs/>
                <w:spacing w:val="-9"/>
                <w:sz w:val="22"/>
                <w:szCs w:val="22"/>
              </w:rPr>
              <w:t xml:space="preserve"> </w:t>
            </w:r>
            <w:r w:rsidRPr="00431BE0">
              <w:rPr>
                <w:rFonts w:ascii="Calibri" w:hAnsi="Calibri" w:cs="Calibri"/>
                <w:b/>
                <w:bCs/>
                <w:spacing w:val="-1"/>
                <w:sz w:val="22"/>
                <w:szCs w:val="22"/>
              </w:rPr>
              <w:t>oprema</w:t>
            </w:r>
          </w:p>
        </w:tc>
        <w:tc>
          <w:tcPr>
            <w:tcW w:w="992" w:type="dxa"/>
            <w:shd w:val="clear" w:color="auto" w:fill="auto"/>
          </w:tcPr>
          <w:p w:rsidR="00510BEB" w:rsidRPr="00431BE0" w:rsidRDefault="00510BEB" w:rsidP="00BA0E26">
            <w:pPr>
              <w:rPr>
                <w:rFonts w:ascii="Calibri" w:hAnsi="Calibri" w:cs="Calibri"/>
                <w:b/>
                <w:sz w:val="22"/>
                <w:szCs w:val="22"/>
                <w:highlight w:val="yellow"/>
              </w:rPr>
            </w:pPr>
          </w:p>
        </w:tc>
        <w:tc>
          <w:tcPr>
            <w:tcW w:w="1448" w:type="dxa"/>
            <w:shd w:val="clear" w:color="auto" w:fill="auto"/>
          </w:tcPr>
          <w:p w:rsidR="00510BEB" w:rsidRPr="00431BE0" w:rsidRDefault="00510BEB" w:rsidP="00BA0E26">
            <w:pPr>
              <w:rPr>
                <w:rFonts w:ascii="Calibri" w:hAnsi="Calibri" w:cs="Calibri"/>
                <w:b/>
                <w:sz w:val="22"/>
                <w:szCs w:val="22"/>
                <w:highlight w:val="yellow"/>
              </w:rPr>
            </w:pPr>
          </w:p>
        </w:tc>
      </w:tr>
      <w:tr w:rsidR="009B353A" w:rsidRPr="00532BB6" w:rsidTr="007E6642">
        <w:tc>
          <w:tcPr>
            <w:tcW w:w="675" w:type="dxa"/>
            <w:shd w:val="clear" w:color="auto" w:fill="auto"/>
          </w:tcPr>
          <w:p w:rsidR="00762F9B" w:rsidRPr="00532BB6" w:rsidRDefault="00C4023F" w:rsidP="00BA0E26">
            <w:pPr>
              <w:rPr>
                <w:rFonts w:ascii="Calibri" w:hAnsi="Calibri" w:cs="Calibri"/>
                <w:sz w:val="22"/>
                <w:szCs w:val="22"/>
              </w:rPr>
            </w:pPr>
            <w:r w:rsidRPr="00532BB6">
              <w:rPr>
                <w:rFonts w:ascii="Calibri" w:hAnsi="Calibri" w:cs="Calibri"/>
                <w:sz w:val="22"/>
                <w:szCs w:val="22"/>
              </w:rPr>
              <w:t>1</w:t>
            </w:r>
          </w:p>
        </w:tc>
        <w:tc>
          <w:tcPr>
            <w:tcW w:w="1276" w:type="dxa"/>
            <w:shd w:val="clear" w:color="auto" w:fill="auto"/>
          </w:tcPr>
          <w:p w:rsidR="00762F9B" w:rsidRPr="00532BB6" w:rsidRDefault="007D250C" w:rsidP="00BA0E26">
            <w:pPr>
              <w:rPr>
                <w:rFonts w:ascii="Calibri" w:hAnsi="Calibri" w:cs="Calibri"/>
                <w:sz w:val="22"/>
                <w:szCs w:val="22"/>
              </w:rPr>
            </w:pPr>
            <w:r>
              <w:rPr>
                <w:rFonts w:ascii="Calibri" w:hAnsi="Calibri" w:cs="Calibri"/>
                <w:sz w:val="22"/>
                <w:szCs w:val="22"/>
              </w:rPr>
              <w:t>Kabina</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Opozorilni</w:t>
            </w:r>
            <w:r w:rsidRPr="00532BB6">
              <w:rPr>
                <w:rFonts w:ascii="Calibri" w:hAnsi="Calibri" w:cs="Calibri"/>
                <w:spacing w:val="-17"/>
                <w:sz w:val="22"/>
                <w:szCs w:val="22"/>
              </w:rPr>
              <w:t xml:space="preserve"> </w:t>
            </w:r>
            <w:r w:rsidRPr="00532BB6">
              <w:rPr>
                <w:rFonts w:ascii="Calibri" w:hAnsi="Calibri" w:cs="Calibri"/>
                <w:spacing w:val="-1"/>
                <w:sz w:val="22"/>
                <w:szCs w:val="22"/>
              </w:rPr>
              <w:t>telovnik</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EN</w:t>
            </w:r>
            <w:r w:rsidRPr="00532BB6">
              <w:rPr>
                <w:rFonts w:ascii="Calibri" w:hAnsi="Calibri" w:cs="Calibri"/>
                <w:spacing w:val="-6"/>
                <w:sz w:val="22"/>
                <w:szCs w:val="22"/>
              </w:rPr>
              <w:t xml:space="preserve"> </w:t>
            </w:r>
            <w:r w:rsidRPr="00532BB6">
              <w:rPr>
                <w:rFonts w:ascii="Calibri" w:hAnsi="Calibri" w:cs="Calibri"/>
                <w:sz w:val="22"/>
                <w:szCs w:val="22"/>
              </w:rPr>
              <w:t>471</w:t>
            </w:r>
          </w:p>
        </w:tc>
      </w:tr>
      <w:tr w:rsidR="00510BEB" w:rsidRPr="00532BB6" w:rsidTr="007E6642">
        <w:tc>
          <w:tcPr>
            <w:tcW w:w="675" w:type="dxa"/>
            <w:shd w:val="clear" w:color="auto" w:fill="auto"/>
          </w:tcPr>
          <w:p w:rsidR="00510BEB" w:rsidRPr="00532BB6" w:rsidRDefault="00510BEB" w:rsidP="00BA0E26">
            <w:pPr>
              <w:rPr>
                <w:rFonts w:ascii="Calibri" w:hAnsi="Calibri" w:cs="Calibri"/>
                <w:sz w:val="22"/>
                <w:szCs w:val="22"/>
              </w:rPr>
            </w:pPr>
          </w:p>
        </w:tc>
        <w:tc>
          <w:tcPr>
            <w:tcW w:w="1276" w:type="dxa"/>
            <w:shd w:val="clear" w:color="auto" w:fill="auto"/>
          </w:tcPr>
          <w:p w:rsidR="00510BEB" w:rsidRPr="00532BB6" w:rsidRDefault="00510BEB" w:rsidP="00BA0E26">
            <w:pPr>
              <w:rPr>
                <w:rFonts w:ascii="Calibri" w:hAnsi="Calibri" w:cs="Calibri"/>
                <w:sz w:val="22"/>
                <w:szCs w:val="22"/>
              </w:rPr>
            </w:pPr>
          </w:p>
        </w:tc>
        <w:tc>
          <w:tcPr>
            <w:tcW w:w="5387" w:type="dxa"/>
            <w:shd w:val="clear" w:color="auto" w:fill="auto"/>
          </w:tcPr>
          <w:p w:rsidR="00510BEB" w:rsidRPr="00532BB6" w:rsidRDefault="00510BEB" w:rsidP="00BA0E26">
            <w:pPr>
              <w:rPr>
                <w:rFonts w:ascii="Calibri" w:hAnsi="Calibri" w:cs="Calibri"/>
                <w:spacing w:val="-1"/>
                <w:sz w:val="22"/>
                <w:szCs w:val="22"/>
              </w:rPr>
            </w:pPr>
            <w:r w:rsidRPr="00532BB6">
              <w:rPr>
                <w:rFonts w:ascii="Calibri" w:hAnsi="Calibri" w:cs="Calibri"/>
                <w:spacing w:val="-1"/>
                <w:sz w:val="22"/>
                <w:szCs w:val="22"/>
              </w:rPr>
              <w:t>Gasilska oprema</w:t>
            </w:r>
          </w:p>
        </w:tc>
        <w:tc>
          <w:tcPr>
            <w:tcW w:w="992" w:type="dxa"/>
            <w:shd w:val="clear" w:color="auto" w:fill="auto"/>
          </w:tcPr>
          <w:p w:rsidR="00510BEB" w:rsidRPr="00532BB6" w:rsidRDefault="00510BEB" w:rsidP="00BA0E26">
            <w:pPr>
              <w:rPr>
                <w:rFonts w:ascii="Calibri" w:hAnsi="Calibri" w:cs="Calibri"/>
                <w:sz w:val="22"/>
                <w:szCs w:val="22"/>
              </w:rPr>
            </w:pPr>
          </w:p>
        </w:tc>
        <w:tc>
          <w:tcPr>
            <w:tcW w:w="1448" w:type="dxa"/>
            <w:shd w:val="clear" w:color="auto" w:fill="auto"/>
          </w:tcPr>
          <w:p w:rsidR="00510BEB" w:rsidRPr="00532BB6" w:rsidRDefault="00510BEB" w:rsidP="00BA0E26">
            <w:pPr>
              <w:rPr>
                <w:rFonts w:ascii="Calibri" w:hAnsi="Calibri" w:cs="Calibri"/>
                <w:sz w:val="22"/>
                <w:szCs w:val="22"/>
              </w:rPr>
            </w:pPr>
          </w:p>
        </w:tc>
      </w:tr>
      <w:tr w:rsidR="00C4023F" w:rsidRPr="00532BB6" w:rsidTr="007E6642">
        <w:tc>
          <w:tcPr>
            <w:tcW w:w="675" w:type="dxa"/>
            <w:shd w:val="clear" w:color="auto" w:fill="auto"/>
          </w:tcPr>
          <w:p w:rsidR="00762F9B" w:rsidRPr="00532BB6" w:rsidRDefault="00C4023F" w:rsidP="00BA0E26">
            <w:pPr>
              <w:rPr>
                <w:rFonts w:ascii="Calibri" w:hAnsi="Calibri" w:cs="Calibri"/>
                <w:sz w:val="22"/>
                <w:szCs w:val="22"/>
              </w:rPr>
            </w:pPr>
            <w:r w:rsidRPr="00532BB6">
              <w:rPr>
                <w:rFonts w:ascii="Calibri" w:hAnsi="Calibri" w:cs="Calibri"/>
                <w:sz w:val="22"/>
                <w:szCs w:val="22"/>
              </w:rPr>
              <w:t>2</w:t>
            </w:r>
          </w:p>
        </w:tc>
        <w:tc>
          <w:tcPr>
            <w:tcW w:w="1276"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Gasilnik</w:t>
            </w:r>
            <w:r w:rsidRPr="00532BB6">
              <w:rPr>
                <w:rFonts w:ascii="Calibri" w:hAnsi="Calibri" w:cs="Calibri"/>
                <w:spacing w:val="-6"/>
                <w:sz w:val="22"/>
                <w:szCs w:val="22"/>
              </w:rPr>
              <w:t xml:space="preserve"> </w:t>
            </w:r>
            <w:r w:rsidRPr="00532BB6">
              <w:rPr>
                <w:rFonts w:ascii="Calibri" w:hAnsi="Calibri" w:cs="Calibri"/>
                <w:sz w:val="22"/>
                <w:szCs w:val="22"/>
              </w:rPr>
              <w:t>na</w:t>
            </w:r>
            <w:r w:rsidRPr="00532BB6">
              <w:rPr>
                <w:rFonts w:ascii="Calibri" w:hAnsi="Calibri" w:cs="Calibri"/>
                <w:spacing w:val="-2"/>
                <w:sz w:val="22"/>
                <w:szCs w:val="22"/>
              </w:rPr>
              <w:t xml:space="preserve"> </w:t>
            </w:r>
            <w:r w:rsidRPr="00532BB6">
              <w:rPr>
                <w:rFonts w:ascii="Calibri" w:hAnsi="Calibri" w:cs="Calibri"/>
                <w:spacing w:val="-1"/>
                <w:sz w:val="22"/>
                <w:szCs w:val="22"/>
              </w:rPr>
              <w:t>prah,</w:t>
            </w:r>
            <w:r w:rsidRPr="00532BB6">
              <w:rPr>
                <w:rFonts w:ascii="Calibri" w:hAnsi="Calibri" w:cs="Calibri"/>
                <w:spacing w:val="-6"/>
                <w:sz w:val="22"/>
                <w:szCs w:val="22"/>
              </w:rPr>
              <w:t xml:space="preserve"> </w:t>
            </w:r>
            <w:r w:rsidRPr="00532BB6">
              <w:rPr>
                <w:rFonts w:ascii="Calibri" w:hAnsi="Calibri" w:cs="Calibri"/>
                <w:sz w:val="22"/>
                <w:szCs w:val="22"/>
              </w:rPr>
              <w:t>9</w:t>
            </w:r>
            <w:r w:rsidRPr="00532BB6">
              <w:rPr>
                <w:rFonts w:ascii="Calibri" w:hAnsi="Calibri" w:cs="Calibri"/>
                <w:spacing w:val="-2"/>
                <w:sz w:val="22"/>
                <w:szCs w:val="22"/>
              </w:rPr>
              <w:t xml:space="preserve"> </w:t>
            </w:r>
            <w:r w:rsidRPr="00532BB6">
              <w:rPr>
                <w:rFonts w:ascii="Calibri" w:hAnsi="Calibri" w:cs="Calibri"/>
                <w:sz w:val="22"/>
                <w:szCs w:val="22"/>
              </w:rPr>
              <w:t>kg</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EN</w:t>
            </w:r>
            <w:r w:rsidRPr="00532BB6">
              <w:rPr>
                <w:rFonts w:ascii="Calibri" w:hAnsi="Calibri" w:cs="Calibri"/>
                <w:spacing w:val="-5"/>
                <w:sz w:val="22"/>
                <w:szCs w:val="22"/>
              </w:rPr>
              <w:t xml:space="preserve"> </w:t>
            </w:r>
            <w:r w:rsidRPr="00532BB6">
              <w:rPr>
                <w:rFonts w:ascii="Calibri" w:hAnsi="Calibri" w:cs="Calibri"/>
                <w:sz w:val="22"/>
                <w:szCs w:val="22"/>
              </w:rPr>
              <w:t>3</w:t>
            </w:r>
          </w:p>
        </w:tc>
      </w:tr>
      <w:tr w:rsidR="009B353A" w:rsidRPr="00532BB6" w:rsidTr="007E6642">
        <w:tc>
          <w:tcPr>
            <w:tcW w:w="675" w:type="dxa"/>
            <w:shd w:val="clear" w:color="auto" w:fill="auto"/>
          </w:tcPr>
          <w:p w:rsidR="00762F9B" w:rsidRPr="00532BB6" w:rsidRDefault="00C4023F" w:rsidP="00BA0E26">
            <w:pPr>
              <w:rPr>
                <w:rFonts w:ascii="Calibri" w:hAnsi="Calibri" w:cs="Calibri"/>
                <w:sz w:val="22"/>
                <w:szCs w:val="22"/>
              </w:rPr>
            </w:pPr>
            <w:r w:rsidRPr="00532BB6">
              <w:rPr>
                <w:rFonts w:ascii="Calibri" w:hAnsi="Calibri" w:cs="Calibri"/>
                <w:sz w:val="22"/>
                <w:szCs w:val="22"/>
              </w:rPr>
              <w:t>3</w:t>
            </w:r>
          </w:p>
        </w:tc>
        <w:tc>
          <w:tcPr>
            <w:tcW w:w="1276"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Gasilnik</w:t>
            </w:r>
            <w:r w:rsidRPr="00532BB6">
              <w:rPr>
                <w:rFonts w:ascii="Calibri" w:hAnsi="Calibri" w:cs="Calibri"/>
                <w:spacing w:val="-4"/>
                <w:sz w:val="22"/>
                <w:szCs w:val="22"/>
              </w:rPr>
              <w:t xml:space="preserve"> </w:t>
            </w:r>
            <w:r w:rsidRPr="00532BB6">
              <w:rPr>
                <w:rFonts w:ascii="Calibri" w:hAnsi="Calibri" w:cs="Calibri"/>
                <w:sz w:val="22"/>
                <w:szCs w:val="22"/>
              </w:rPr>
              <w:t>na</w:t>
            </w:r>
            <w:r w:rsidRPr="00532BB6">
              <w:rPr>
                <w:rFonts w:ascii="Calibri" w:hAnsi="Calibri" w:cs="Calibri"/>
                <w:spacing w:val="-3"/>
                <w:sz w:val="22"/>
                <w:szCs w:val="22"/>
              </w:rPr>
              <w:t xml:space="preserve"> </w:t>
            </w:r>
            <w:r w:rsidRPr="00532BB6">
              <w:rPr>
                <w:rFonts w:ascii="Calibri" w:hAnsi="Calibri" w:cs="Calibri"/>
                <w:sz w:val="22"/>
                <w:szCs w:val="22"/>
              </w:rPr>
              <w:t>CO</w:t>
            </w:r>
            <w:r w:rsidRPr="00532BB6">
              <w:rPr>
                <w:rFonts w:ascii="Calibri" w:hAnsi="Calibri" w:cs="Calibri"/>
                <w:position w:val="-3"/>
                <w:sz w:val="22"/>
                <w:szCs w:val="22"/>
              </w:rPr>
              <w:t>2,</w:t>
            </w:r>
            <w:r w:rsidRPr="00532BB6">
              <w:rPr>
                <w:rFonts w:ascii="Calibri" w:hAnsi="Calibri" w:cs="Calibri"/>
                <w:spacing w:val="17"/>
                <w:position w:val="-3"/>
                <w:sz w:val="22"/>
                <w:szCs w:val="22"/>
              </w:rPr>
              <w:t xml:space="preserve"> </w:t>
            </w:r>
            <w:r w:rsidRPr="00532BB6">
              <w:rPr>
                <w:rFonts w:ascii="Calibri" w:hAnsi="Calibri" w:cs="Calibri"/>
                <w:sz w:val="22"/>
                <w:szCs w:val="22"/>
              </w:rPr>
              <w:t>5</w:t>
            </w:r>
            <w:r w:rsidRPr="00532BB6">
              <w:rPr>
                <w:rFonts w:ascii="Calibri" w:hAnsi="Calibri" w:cs="Calibri"/>
                <w:spacing w:val="-4"/>
                <w:sz w:val="22"/>
                <w:szCs w:val="22"/>
              </w:rPr>
              <w:t xml:space="preserve"> </w:t>
            </w:r>
            <w:r w:rsidRPr="00532BB6">
              <w:rPr>
                <w:rFonts w:ascii="Calibri" w:hAnsi="Calibri" w:cs="Calibri"/>
                <w:sz w:val="22"/>
                <w:szCs w:val="22"/>
              </w:rPr>
              <w:t>kg</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EN</w:t>
            </w:r>
            <w:r w:rsidRPr="00532BB6">
              <w:rPr>
                <w:rFonts w:ascii="Calibri" w:hAnsi="Calibri" w:cs="Calibri"/>
                <w:spacing w:val="-5"/>
                <w:sz w:val="22"/>
                <w:szCs w:val="22"/>
              </w:rPr>
              <w:t xml:space="preserve"> </w:t>
            </w:r>
            <w:r w:rsidRPr="00532BB6">
              <w:rPr>
                <w:rFonts w:ascii="Calibri" w:hAnsi="Calibri" w:cs="Calibri"/>
                <w:sz w:val="22"/>
                <w:szCs w:val="22"/>
              </w:rPr>
              <w:t>3</w:t>
            </w:r>
          </w:p>
        </w:tc>
      </w:tr>
      <w:tr w:rsidR="00510BEB" w:rsidRPr="00532BB6" w:rsidTr="007E6642">
        <w:tc>
          <w:tcPr>
            <w:tcW w:w="675" w:type="dxa"/>
            <w:shd w:val="clear" w:color="auto" w:fill="auto"/>
          </w:tcPr>
          <w:p w:rsidR="00510BEB" w:rsidRPr="00532BB6" w:rsidRDefault="00510BEB" w:rsidP="00BA0E26">
            <w:pPr>
              <w:rPr>
                <w:rFonts w:ascii="Calibri" w:hAnsi="Calibri" w:cs="Calibri"/>
                <w:b/>
                <w:sz w:val="22"/>
                <w:szCs w:val="22"/>
              </w:rPr>
            </w:pPr>
          </w:p>
        </w:tc>
        <w:tc>
          <w:tcPr>
            <w:tcW w:w="1276" w:type="dxa"/>
            <w:shd w:val="clear" w:color="auto" w:fill="auto"/>
          </w:tcPr>
          <w:p w:rsidR="00510BEB" w:rsidRPr="00532BB6" w:rsidRDefault="00510BEB" w:rsidP="00BA0E26">
            <w:pPr>
              <w:rPr>
                <w:rFonts w:ascii="Calibri" w:hAnsi="Calibri" w:cs="Calibri"/>
                <w:b/>
                <w:sz w:val="22"/>
                <w:szCs w:val="22"/>
              </w:rPr>
            </w:pPr>
          </w:p>
        </w:tc>
        <w:tc>
          <w:tcPr>
            <w:tcW w:w="5387" w:type="dxa"/>
            <w:shd w:val="clear" w:color="auto" w:fill="auto"/>
          </w:tcPr>
          <w:p w:rsidR="00510BEB" w:rsidRPr="00532BB6" w:rsidRDefault="00510BEB" w:rsidP="00BA0E26">
            <w:pPr>
              <w:rPr>
                <w:rFonts w:ascii="Calibri" w:hAnsi="Calibri" w:cs="Calibri"/>
                <w:b/>
                <w:spacing w:val="-1"/>
                <w:sz w:val="22"/>
                <w:szCs w:val="22"/>
              </w:rPr>
            </w:pPr>
            <w:r w:rsidRPr="00532BB6">
              <w:rPr>
                <w:rFonts w:ascii="Calibri" w:hAnsi="Calibri" w:cs="Calibri"/>
                <w:b/>
                <w:spacing w:val="-1"/>
                <w:sz w:val="22"/>
                <w:szCs w:val="22"/>
              </w:rPr>
              <w:t>Cevi, armature, pribor</w:t>
            </w:r>
          </w:p>
        </w:tc>
        <w:tc>
          <w:tcPr>
            <w:tcW w:w="992" w:type="dxa"/>
            <w:shd w:val="clear" w:color="auto" w:fill="auto"/>
          </w:tcPr>
          <w:p w:rsidR="00510BEB" w:rsidRPr="00532BB6" w:rsidRDefault="00510BEB" w:rsidP="00BA0E26">
            <w:pPr>
              <w:rPr>
                <w:rFonts w:ascii="Calibri" w:hAnsi="Calibri" w:cs="Calibri"/>
                <w:b/>
                <w:sz w:val="22"/>
                <w:szCs w:val="22"/>
              </w:rPr>
            </w:pPr>
          </w:p>
        </w:tc>
        <w:tc>
          <w:tcPr>
            <w:tcW w:w="1448" w:type="dxa"/>
            <w:shd w:val="clear" w:color="auto" w:fill="auto"/>
          </w:tcPr>
          <w:p w:rsidR="00510BEB" w:rsidRPr="00532BB6" w:rsidRDefault="00510BEB" w:rsidP="00BA0E26">
            <w:pPr>
              <w:rPr>
                <w:rFonts w:ascii="Calibri" w:hAnsi="Calibri" w:cs="Calibri"/>
                <w:b/>
                <w:sz w:val="22"/>
                <w:szCs w:val="22"/>
              </w:rPr>
            </w:pPr>
          </w:p>
        </w:tc>
      </w:tr>
      <w:tr w:rsidR="00C4023F" w:rsidRPr="00532BB6" w:rsidTr="007E6642">
        <w:tc>
          <w:tcPr>
            <w:tcW w:w="675" w:type="dxa"/>
            <w:shd w:val="clear" w:color="auto" w:fill="auto"/>
          </w:tcPr>
          <w:p w:rsidR="00762F9B" w:rsidRPr="00532BB6" w:rsidRDefault="00762F9B" w:rsidP="00BA0E26">
            <w:pPr>
              <w:rPr>
                <w:rFonts w:ascii="Calibri" w:hAnsi="Calibri" w:cs="Calibri"/>
                <w:sz w:val="22"/>
                <w:szCs w:val="22"/>
              </w:rPr>
            </w:pPr>
          </w:p>
        </w:tc>
        <w:tc>
          <w:tcPr>
            <w:tcW w:w="1276"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Vrata</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Tlačna</w:t>
            </w:r>
            <w:r w:rsidRPr="00532BB6">
              <w:rPr>
                <w:rFonts w:ascii="Calibri" w:hAnsi="Calibri" w:cs="Calibri"/>
                <w:spacing w:val="-4"/>
                <w:sz w:val="22"/>
                <w:szCs w:val="22"/>
              </w:rPr>
              <w:t xml:space="preserve"> </w:t>
            </w:r>
            <w:r w:rsidRPr="00532BB6">
              <w:rPr>
                <w:rFonts w:ascii="Calibri" w:hAnsi="Calibri" w:cs="Calibri"/>
                <w:spacing w:val="-1"/>
                <w:sz w:val="22"/>
                <w:szCs w:val="22"/>
              </w:rPr>
              <w:t>cev</w:t>
            </w:r>
            <w:r w:rsidRPr="00532BB6">
              <w:rPr>
                <w:rFonts w:ascii="Calibri" w:hAnsi="Calibri" w:cs="Calibri"/>
                <w:spacing w:val="-3"/>
                <w:sz w:val="22"/>
                <w:szCs w:val="22"/>
              </w:rPr>
              <w:t xml:space="preserve"> </w:t>
            </w:r>
            <w:r w:rsidRPr="00532BB6">
              <w:rPr>
                <w:rFonts w:ascii="Calibri" w:hAnsi="Calibri" w:cs="Calibri"/>
                <w:spacing w:val="1"/>
                <w:sz w:val="22"/>
                <w:szCs w:val="22"/>
              </w:rPr>
              <w:t>B,</w:t>
            </w:r>
            <w:r w:rsidRPr="00532BB6">
              <w:rPr>
                <w:rFonts w:ascii="Calibri" w:hAnsi="Calibri" w:cs="Calibri"/>
                <w:spacing w:val="-6"/>
                <w:sz w:val="22"/>
                <w:szCs w:val="22"/>
              </w:rPr>
              <w:t xml:space="preserve"> </w:t>
            </w:r>
            <w:r w:rsidRPr="00532BB6">
              <w:rPr>
                <w:rFonts w:ascii="Calibri" w:hAnsi="Calibri" w:cs="Calibri"/>
                <w:sz w:val="22"/>
                <w:szCs w:val="22"/>
              </w:rPr>
              <w:t>5</w:t>
            </w:r>
            <w:r w:rsidRPr="00532BB6">
              <w:rPr>
                <w:rFonts w:ascii="Calibri" w:hAnsi="Calibri" w:cs="Calibri"/>
                <w:spacing w:val="-3"/>
                <w:sz w:val="22"/>
                <w:szCs w:val="22"/>
              </w:rPr>
              <w:t xml:space="preserve"> </w:t>
            </w:r>
            <w:r w:rsidRPr="00532BB6">
              <w:rPr>
                <w:rFonts w:ascii="Calibri" w:hAnsi="Calibri" w:cs="Calibri"/>
                <w:sz w:val="22"/>
                <w:szCs w:val="22"/>
              </w:rPr>
              <w:t>m</w:t>
            </w:r>
          </w:p>
        </w:tc>
        <w:tc>
          <w:tcPr>
            <w:tcW w:w="992"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14811</w:t>
            </w:r>
          </w:p>
        </w:tc>
      </w:tr>
      <w:tr w:rsidR="00C4023F" w:rsidRPr="00532BB6" w:rsidTr="007E6642">
        <w:tc>
          <w:tcPr>
            <w:tcW w:w="675" w:type="dxa"/>
            <w:shd w:val="clear" w:color="auto" w:fill="auto"/>
          </w:tcPr>
          <w:p w:rsidR="00762F9B" w:rsidRPr="00532BB6" w:rsidRDefault="00C4023F" w:rsidP="00BA0E26">
            <w:pPr>
              <w:rPr>
                <w:rFonts w:ascii="Calibri" w:hAnsi="Calibri" w:cs="Calibri"/>
                <w:sz w:val="22"/>
                <w:szCs w:val="22"/>
              </w:rPr>
            </w:pPr>
            <w:r w:rsidRPr="00532BB6">
              <w:rPr>
                <w:rFonts w:ascii="Calibri" w:hAnsi="Calibri" w:cs="Calibri"/>
                <w:sz w:val="22"/>
                <w:szCs w:val="22"/>
              </w:rPr>
              <w:t>4</w:t>
            </w:r>
          </w:p>
        </w:tc>
        <w:tc>
          <w:tcPr>
            <w:tcW w:w="1276"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L-2</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Tlačna</w:t>
            </w:r>
            <w:r w:rsidRPr="00532BB6">
              <w:rPr>
                <w:rFonts w:ascii="Calibri" w:hAnsi="Calibri" w:cs="Calibri"/>
                <w:spacing w:val="-5"/>
                <w:sz w:val="22"/>
                <w:szCs w:val="22"/>
              </w:rPr>
              <w:t xml:space="preserve"> </w:t>
            </w:r>
            <w:r w:rsidRPr="00532BB6">
              <w:rPr>
                <w:rFonts w:ascii="Calibri" w:hAnsi="Calibri" w:cs="Calibri"/>
                <w:spacing w:val="-1"/>
                <w:sz w:val="22"/>
                <w:szCs w:val="22"/>
              </w:rPr>
              <w:t>cev</w:t>
            </w:r>
            <w:r w:rsidRPr="00532BB6">
              <w:rPr>
                <w:rFonts w:ascii="Calibri" w:hAnsi="Calibri" w:cs="Calibri"/>
                <w:spacing w:val="-4"/>
                <w:sz w:val="22"/>
                <w:szCs w:val="22"/>
              </w:rPr>
              <w:t xml:space="preserve"> </w:t>
            </w:r>
            <w:r w:rsidRPr="00532BB6">
              <w:rPr>
                <w:rFonts w:ascii="Calibri" w:hAnsi="Calibri" w:cs="Calibri"/>
                <w:spacing w:val="1"/>
                <w:sz w:val="22"/>
                <w:szCs w:val="22"/>
              </w:rPr>
              <w:t>B,</w:t>
            </w:r>
            <w:r w:rsidRPr="00532BB6">
              <w:rPr>
                <w:rFonts w:ascii="Calibri" w:hAnsi="Calibri" w:cs="Calibri"/>
                <w:spacing w:val="-7"/>
                <w:sz w:val="22"/>
                <w:szCs w:val="22"/>
              </w:rPr>
              <w:t xml:space="preserve"> </w:t>
            </w:r>
            <w:r w:rsidRPr="00532BB6">
              <w:rPr>
                <w:rFonts w:ascii="Calibri" w:hAnsi="Calibri" w:cs="Calibri"/>
                <w:sz w:val="22"/>
                <w:szCs w:val="22"/>
              </w:rPr>
              <w:t>20</w:t>
            </w:r>
            <w:r w:rsidRPr="00532BB6">
              <w:rPr>
                <w:rFonts w:ascii="Calibri" w:hAnsi="Calibri" w:cs="Calibri"/>
                <w:spacing w:val="-4"/>
                <w:sz w:val="22"/>
                <w:szCs w:val="22"/>
              </w:rPr>
              <w:t xml:space="preserve"> </w:t>
            </w:r>
            <w:r w:rsidR="00C4023F" w:rsidRPr="00532BB6">
              <w:rPr>
                <w:rFonts w:ascii="Calibri" w:hAnsi="Calibri" w:cs="Calibri"/>
                <w:sz w:val="22"/>
                <w:szCs w:val="22"/>
              </w:rPr>
              <w:t>m</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12</w:t>
            </w:r>
          </w:p>
        </w:tc>
        <w:tc>
          <w:tcPr>
            <w:tcW w:w="1448"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14811</w:t>
            </w:r>
          </w:p>
        </w:tc>
      </w:tr>
      <w:tr w:rsidR="00C4023F" w:rsidRPr="00532BB6" w:rsidTr="007E6642">
        <w:tc>
          <w:tcPr>
            <w:tcW w:w="675" w:type="dxa"/>
            <w:shd w:val="clear" w:color="auto" w:fill="auto"/>
          </w:tcPr>
          <w:p w:rsidR="00762F9B" w:rsidRPr="00532BB6" w:rsidRDefault="00C4023F" w:rsidP="00BA0E26">
            <w:pPr>
              <w:rPr>
                <w:rFonts w:ascii="Calibri" w:hAnsi="Calibri" w:cs="Calibri"/>
                <w:sz w:val="22"/>
                <w:szCs w:val="22"/>
              </w:rPr>
            </w:pPr>
            <w:r w:rsidRPr="00532BB6">
              <w:rPr>
                <w:rFonts w:ascii="Calibri" w:hAnsi="Calibri" w:cs="Calibri"/>
                <w:sz w:val="22"/>
                <w:szCs w:val="22"/>
              </w:rPr>
              <w:t>5</w:t>
            </w:r>
          </w:p>
        </w:tc>
        <w:tc>
          <w:tcPr>
            <w:tcW w:w="1276"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D-2</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Tlačna</w:t>
            </w:r>
            <w:r w:rsidRPr="00532BB6">
              <w:rPr>
                <w:rFonts w:ascii="Calibri" w:hAnsi="Calibri" w:cs="Calibri"/>
                <w:spacing w:val="-4"/>
                <w:sz w:val="22"/>
                <w:szCs w:val="22"/>
              </w:rPr>
              <w:t xml:space="preserve"> </w:t>
            </w:r>
            <w:r w:rsidRPr="00532BB6">
              <w:rPr>
                <w:rFonts w:ascii="Calibri" w:hAnsi="Calibri" w:cs="Calibri"/>
                <w:spacing w:val="-1"/>
                <w:sz w:val="22"/>
                <w:szCs w:val="22"/>
              </w:rPr>
              <w:t>cev</w:t>
            </w:r>
            <w:r w:rsidRPr="00532BB6">
              <w:rPr>
                <w:rFonts w:ascii="Calibri" w:hAnsi="Calibri" w:cs="Calibri"/>
                <w:spacing w:val="-4"/>
                <w:sz w:val="22"/>
                <w:szCs w:val="22"/>
              </w:rPr>
              <w:t xml:space="preserve"> </w:t>
            </w:r>
            <w:r w:rsidRPr="00532BB6">
              <w:rPr>
                <w:rFonts w:ascii="Calibri" w:hAnsi="Calibri" w:cs="Calibri"/>
                <w:spacing w:val="1"/>
                <w:sz w:val="22"/>
                <w:szCs w:val="22"/>
              </w:rPr>
              <w:t>C,</w:t>
            </w:r>
            <w:r w:rsidRPr="00532BB6">
              <w:rPr>
                <w:rFonts w:ascii="Calibri" w:hAnsi="Calibri" w:cs="Calibri"/>
                <w:spacing w:val="-5"/>
                <w:sz w:val="22"/>
                <w:szCs w:val="22"/>
              </w:rPr>
              <w:t xml:space="preserve"> </w:t>
            </w:r>
            <w:r w:rsidRPr="00532BB6">
              <w:rPr>
                <w:rFonts w:ascii="Calibri" w:hAnsi="Calibri" w:cs="Calibri"/>
                <w:sz w:val="22"/>
                <w:szCs w:val="22"/>
              </w:rPr>
              <w:t>20</w:t>
            </w:r>
            <w:r w:rsidRPr="00532BB6">
              <w:rPr>
                <w:rFonts w:ascii="Calibri" w:hAnsi="Calibri" w:cs="Calibri"/>
                <w:spacing w:val="-4"/>
                <w:sz w:val="22"/>
                <w:szCs w:val="22"/>
              </w:rPr>
              <w:t xml:space="preserve"> </w:t>
            </w:r>
            <w:r w:rsidR="00C4023F" w:rsidRPr="00532BB6">
              <w:rPr>
                <w:rFonts w:ascii="Calibri" w:hAnsi="Calibri" w:cs="Calibri"/>
                <w:sz w:val="22"/>
                <w:szCs w:val="22"/>
              </w:rPr>
              <w:t>m</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6</w:t>
            </w:r>
          </w:p>
        </w:tc>
        <w:tc>
          <w:tcPr>
            <w:tcW w:w="1448"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14811</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u w:val="single"/>
              </w:rPr>
            </w:pPr>
            <w:r w:rsidRPr="00532BB6">
              <w:rPr>
                <w:rFonts w:ascii="Calibri" w:hAnsi="Calibri" w:cs="Calibri"/>
                <w:sz w:val="22"/>
                <w:szCs w:val="22"/>
                <w:u w:val="single"/>
              </w:rPr>
              <w:t>6</w:t>
            </w:r>
          </w:p>
        </w:tc>
        <w:tc>
          <w:tcPr>
            <w:tcW w:w="1276" w:type="dxa"/>
            <w:shd w:val="clear" w:color="auto" w:fill="auto"/>
          </w:tcPr>
          <w:p w:rsidR="00762F9B" w:rsidRPr="00532BB6" w:rsidRDefault="00762F9B" w:rsidP="00BA0E26">
            <w:pPr>
              <w:rPr>
                <w:rFonts w:ascii="Calibri" w:hAnsi="Calibri" w:cs="Calibri"/>
                <w:sz w:val="22"/>
                <w:szCs w:val="22"/>
                <w:u w:val="single"/>
              </w:rPr>
            </w:pPr>
            <w:r w:rsidRPr="00532BB6">
              <w:rPr>
                <w:rFonts w:ascii="Calibri" w:hAnsi="Calibri" w:cs="Calibri"/>
                <w:sz w:val="22"/>
                <w:szCs w:val="22"/>
                <w:u w:val="single"/>
              </w:rPr>
              <w:t>Vrata</w:t>
            </w:r>
          </w:p>
        </w:tc>
        <w:tc>
          <w:tcPr>
            <w:tcW w:w="5387" w:type="dxa"/>
            <w:shd w:val="clear" w:color="auto" w:fill="auto"/>
          </w:tcPr>
          <w:p w:rsidR="00762F9B" w:rsidRPr="00532BB6" w:rsidRDefault="00762F9B" w:rsidP="00BA0E26">
            <w:pPr>
              <w:rPr>
                <w:rFonts w:ascii="Calibri" w:hAnsi="Calibri" w:cs="Calibri"/>
                <w:sz w:val="22"/>
                <w:szCs w:val="22"/>
                <w:u w:val="single"/>
              </w:rPr>
            </w:pPr>
            <w:r w:rsidRPr="00532BB6">
              <w:rPr>
                <w:rFonts w:ascii="Calibri" w:hAnsi="Calibri" w:cs="Calibri"/>
                <w:sz w:val="22"/>
                <w:szCs w:val="22"/>
                <w:u w:val="single"/>
              </w:rPr>
              <w:t>Tlačna</w:t>
            </w:r>
            <w:r w:rsidRPr="00532BB6">
              <w:rPr>
                <w:rFonts w:ascii="Calibri" w:hAnsi="Calibri" w:cs="Calibri"/>
                <w:spacing w:val="-5"/>
                <w:sz w:val="22"/>
                <w:szCs w:val="22"/>
                <w:u w:val="single"/>
              </w:rPr>
              <w:t xml:space="preserve"> </w:t>
            </w:r>
            <w:r w:rsidRPr="00532BB6">
              <w:rPr>
                <w:rFonts w:ascii="Calibri" w:hAnsi="Calibri" w:cs="Calibri"/>
                <w:sz w:val="22"/>
                <w:szCs w:val="22"/>
                <w:u w:val="single"/>
              </w:rPr>
              <w:t>cev</w:t>
            </w:r>
            <w:r w:rsidRPr="00532BB6">
              <w:rPr>
                <w:rFonts w:ascii="Calibri" w:hAnsi="Calibri" w:cs="Calibri"/>
                <w:spacing w:val="-5"/>
                <w:sz w:val="22"/>
                <w:szCs w:val="22"/>
                <w:u w:val="single"/>
              </w:rPr>
              <w:t xml:space="preserve"> </w:t>
            </w:r>
            <w:r w:rsidRPr="00532BB6">
              <w:rPr>
                <w:rFonts w:ascii="Calibri" w:hAnsi="Calibri" w:cs="Calibri"/>
                <w:sz w:val="22"/>
                <w:szCs w:val="22"/>
                <w:u w:val="single"/>
              </w:rPr>
              <w:t>DN</w:t>
            </w:r>
            <w:r w:rsidRPr="00532BB6">
              <w:rPr>
                <w:rFonts w:ascii="Calibri" w:hAnsi="Calibri" w:cs="Calibri"/>
                <w:spacing w:val="-5"/>
                <w:sz w:val="22"/>
                <w:szCs w:val="22"/>
                <w:u w:val="single"/>
              </w:rPr>
              <w:t xml:space="preserve"> </w:t>
            </w:r>
            <w:r w:rsidRPr="00532BB6">
              <w:rPr>
                <w:rFonts w:ascii="Calibri" w:hAnsi="Calibri" w:cs="Calibri"/>
                <w:sz w:val="22"/>
                <w:szCs w:val="22"/>
                <w:u w:val="single"/>
              </w:rPr>
              <w:t>33,</w:t>
            </w:r>
            <w:r w:rsidRPr="00532BB6">
              <w:rPr>
                <w:rFonts w:ascii="Calibri" w:hAnsi="Calibri" w:cs="Calibri"/>
                <w:spacing w:val="-4"/>
                <w:sz w:val="22"/>
                <w:szCs w:val="22"/>
                <w:u w:val="single"/>
              </w:rPr>
              <w:t xml:space="preserve"> </w:t>
            </w:r>
            <w:r w:rsidRPr="00532BB6">
              <w:rPr>
                <w:rFonts w:ascii="Calibri" w:hAnsi="Calibri" w:cs="Calibri"/>
                <w:sz w:val="22"/>
                <w:szCs w:val="22"/>
                <w:u w:val="single"/>
              </w:rPr>
              <w:t>dolžine</w:t>
            </w:r>
            <w:r w:rsidRPr="00532BB6">
              <w:rPr>
                <w:rFonts w:ascii="Calibri" w:hAnsi="Calibri" w:cs="Calibri"/>
                <w:spacing w:val="-3"/>
                <w:sz w:val="22"/>
                <w:szCs w:val="22"/>
                <w:u w:val="single"/>
              </w:rPr>
              <w:t xml:space="preserve"> </w:t>
            </w:r>
            <w:r w:rsidR="00290706" w:rsidRPr="00532BB6">
              <w:rPr>
                <w:rFonts w:ascii="Calibri" w:hAnsi="Calibri" w:cs="Calibri"/>
                <w:sz w:val="22"/>
                <w:szCs w:val="22"/>
                <w:u w:val="single"/>
              </w:rPr>
              <w:t>6</w:t>
            </w:r>
            <w:r w:rsidRPr="00532BB6">
              <w:rPr>
                <w:rFonts w:ascii="Calibri" w:hAnsi="Calibri" w:cs="Calibri"/>
                <w:sz w:val="22"/>
                <w:szCs w:val="22"/>
                <w:u w:val="single"/>
              </w:rPr>
              <w:t>0 m,</w:t>
            </w:r>
            <w:r w:rsidRPr="00532BB6">
              <w:rPr>
                <w:rFonts w:ascii="Calibri" w:hAnsi="Calibri" w:cs="Calibri"/>
                <w:spacing w:val="-5"/>
                <w:sz w:val="22"/>
                <w:szCs w:val="22"/>
                <w:u w:val="single"/>
              </w:rPr>
              <w:t xml:space="preserve"> </w:t>
            </w:r>
            <w:r w:rsidRPr="00532BB6">
              <w:rPr>
                <w:rFonts w:ascii="Calibri" w:hAnsi="Calibri" w:cs="Calibri"/>
                <w:sz w:val="22"/>
                <w:szCs w:val="22"/>
                <w:u w:val="single"/>
              </w:rPr>
              <w:t>s</w:t>
            </w:r>
            <w:r w:rsidRPr="00532BB6">
              <w:rPr>
                <w:rFonts w:ascii="Calibri" w:hAnsi="Calibri" w:cs="Calibri"/>
                <w:spacing w:val="-5"/>
                <w:sz w:val="22"/>
                <w:szCs w:val="22"/>
                <w:u w:val="single"/>
              </w:rPr>
              <w:t xml:space="preserve"> </w:t>
            </w:r>
            <w:r w:rsidRPr="00532BB6">
              <w:rPr>
                <w:rFonts w:ascii="Calibri" w:hAnsi="Calibri" w:cs="Calibri"/>
                <w:sz w:val="22"/>
                <w:szCs w:val="22"/>
                <w:u w:val="single"/>
              </w:rPr>
              <w:t>spojko</w:t>
            </w:r>
            <w:r w:rsidRPr="00532BB6">
              <w:rPr>
                <w:rFonts w:ascii="Calibri" w:hAnsi="Calibri" w:cs="Calibri"/>
                <w:spacing w:val="-3"/>
                <w:sz w:val="22"/>
                <w:szCs w:val="22"/>
                <w:u w:val="single"/>
              </w:rPr>
              <w:t xml:space="preserve"> </w:t>
            </w:r>
            <w:r w:rsidRPr="00532BB6">
              <w:rPr>
                <w:rFonts w:ascii="Calibri" w:hAnsi="Calibri" w:cs="Calibri"/>
                <w:sz w:val="22"/>
                <w:szCs w:val="22"/>
                <w:u w:val="single"/>
              </w:rPr>
              <w:t>C,</w:t>
            </w:r>
            <w:r w:rsidRPr="00532BB6">
              <w:rPr>
                <w:rFonts w:ascii="Calibri" w:hAnsi="Calibri" w:cs="Calibri"/>
                <w:spacing w:val="22"/>
                <w:w w:val="99"/>
                <w:sz w:val="22"/>
                <w:szCs w:val="22"/>
                <w:u w:val="single"/>
              </w:rPr>
              <w:t xml:space="preserve"> </w:t>
            </w:r>
            <w:r w:rsidRPr="00532BB6">
              <w:rPr>
                <w:rFonts w:ascii="Calibri" w:hAnsi="Calibri" w:cs="Calibri"/>
                <w:spacing w:val="-1"/>
                <w:sz w:val="22"/>
                <w:szCs w:val="22"/>
                <w:u w:val="single"/>
              </w:rPr>
              <w:t>priključena</w:t>
            </w:r>
            <w:r w:rsidRPr="00532BB6">
              <w:rPr>
                <w:rFonts w:ascii="Calibri" w:hAnsi="Calibri" w:cs="Calibri"/>
                <w:spacing w:val="-7"/>
                <w:sz w:val="22"/>
                <w:szCs w:val="22"/>
                <w:u w:val="single"/>
              </w:rPr>
              <w:t xml:space="preserve"> </w:t>
            </w:r>
            <w:r w:rsidRPr="00532BB6">
              <w:rPr>
                <w:rFonts w:ascii="Calibri" w:hAnsi="Calibri" w:cs="Calibri"/>
                <w:spacing w:val="-1"/>
                <w:sz w:val="22"/>
                <w:szCs w:val="22"/>
                <w:u w:val="single"/>
              </w:rPr>
              <w:t>na</w:t>
            </w:r>
            <w:r w:rsidRPr="00532BB6">
              <w:rPr>
                <w:rFonts w:ascii="Calibri" w:hAnsi="Calibri" w:cs="Calibri"/>
                <w:spacing w:val="-7"/>
                <w:sz w:val="22"/>
                <w:szCs w:val="22"/>
                <w:u w:val="single"/>
              </w:rPr>
              <w:t xml:space="preserve"> </w:t>
            </w:r>
            <w:r w:rsidRPr="00532BB6">
              <w:rPr>
                <w:rFonts w:ascii="Calibri" w:hAnsi="Calibri" w:cs="Calibri"/>
                <w:sz w:val="22"/>
                <w:szCs w:val="22"/>
                <w:u w:val="single"/>
              </w:rPr>
              <w:t>navijak,</w:t>
            </w:r>
            <w:r w:rsidRPr="00532BB6">
              <w:rPr>
                <w:rFonts w:ascii="Calibri" w:hAnsi="Calibri" w:cs="Calibri"/>
                <w:spacing w:val="-8"/>
                <w:sz w:val="22"/>
                <w:szCs w:val="22"/>
                <w:u w:val="single"/>
              </w:rPr>
              <w:t xml:space="preserve"> </w:t>
            </w:r>
            <w:r w:rsidRPr="00532BB6">
              <w:rPr>
                <w:rFonts w:ascii="Calibri" w:hAnsi="Calibri" w:cs="Calibri"/>
                <w:sz w:val="22"/>
                <w:szCs w:val="22"/>
                <w:u w:val="single"/>
              </w:rPr>
              <w:t>s</w:t>
            </w:r>
            <w:r w:rsidRPr="00532BB6">
              <w:rPr>
                <w:rFonts w:ascii="Calibri" w:hAnsi="Calibri" w:cs="Calibri"/>
                <w:spacing w:val="-7"/>
                <w:sz w:val="22"/>
                <w:szCs w:val="22"/>
                <w:u w:val="single"/>
              </w:rPr>
              <w:t xml:space="preserve"> </w:t>
            </w:r>
            <w:r w:rsidRPr="00532BB6">
              <w:rPr>
                <w:rFonts w:ascii="Calibri" w:hAnsi="Calibri" w:cs="Calibri"/>
                <w:spacing w:val="-1"/>
                <w:sz w:val="22"/>
                <w:szCs w:val="22"/>
                <w:u w:val="single"/>
              </w:rPr>
              <w:t>turbo</w:t>
            </w:r>
            <w:r w:rsidRPr="00532BB6">
              <w:rPr>
                <w:rFonts w:ascii="Calibri" w:hAnsi="Calibri" w:cs="Calibri"/>
                <w:spacing w:val="-6"/>
                <w:sz w:val="22"/>
                <w:szCs w:val="22"/>
                <w:u w:val="single"/>
              </w:rPr>
              <w:t xml:space="preserve"> </w:t>
            </w:r>
            <w:r w:rsidRPr="00532BB6">
              <w:rPr>
                <w:rFonts w:ascii="Calibri" w:hAnsi="Calibri" w:cs="Calibri"/>
                <w:spacing w:val="-1"/>
                <w:sz w:val="22"/>
                <w:szCs w:val="22"/>
                <w:u w:val="single"/>
              </w:rPr>
              <w:t>ročnikom</w:t>
            </w:r>
          </w:p>
        </w:tc>
        <w:tc>
          <w:tcPr>
            <w:tcW w:w="992" w:type="dxa"/>
            <w:shd w:val="clear" w:color="auto" w:fill="auto"/>
          </w:tcPr>
          <w:p w:rsidR="00762F9B" w:rsidRPr="00532BB6" w:rsidRDefault="00762F9B" w:rsidP="00BA0E26">
            <w:pPr>
              <w:rPr>
                <w:rFonts w:ascii="Calibri" w:hAnsi="Calibri" w:cs="Calibri"/>
                <w:sz w:val="22"/>
                <w:szCs w:val="22"/>
                <w:u w:val="single"/>
              </w:rPr>
            </w:pPr>
            <w:r w:rsidRPr="00532BB6">
              <w:rPr>
                <w:rFonts w:ascii="Calibri" w:hAnsi="Calibri" w:cs="Calibri"/>
                <w:sz w:val="22"/>
                <w:szCs w:val="22"/>
                <w:u w:val="single"/>
              </w:rPr>
              <w:t>1</w:t>
            </w:r>
          </w:p>
        </w:tc>
        <w:tc>
          <w:tcPr>
            <w:tcW w:w="1448" w:type="dxa"/>
            <w:shd w:val="clear" w:color="auto" w:fill="auto"/>
          </w:tcPr>
          <w:p w:rsidR="00762F9B" w:rsidRPr="00532BB6" w:rsidRDefault="00762F9B" w:rsidP="00BA0E26">
            <w:pPr>
              <w:rPr>
                <w:rFonts w:ascii="Calibri" w:hAnsi="Calibri" w:cs="Calibri"/>
                <w:sz w:val="22"/>
                <w:szCs w:val="22"/>
                <w:u w:val="single"/>
              </w:rPr>
            </w:pPr>
            <w:r w:rsidRPr="00532BB6">
              <w:rPr>
                <w:rFonts w:ascii="Calibri" w:hAnsi="Calibri" w:cs="Calibri"/>
                <w:sz w:val="22"/>
                <w:szCs w:val="22"/>
                <w:u w:val="single"/>
              </w:rPr>
              <w:t>EN</w:t>
            </w:r>
            <w:r w:rsidRPr="00532BB6">
              <w:rPr>
                <w:rFonts w:ascii="Calibri" w:hAnsi="Calibri" w:cs="Calibri"/>
                <w:spacing w:val="-6"/>
                <w:sz w:val="22"/>
                <w:szCs w:val="22"/>
                <w:u w:val="single"/>
              </w:rPr>
              <w:t xml:space="preserve"> </w:t>
            </w:r>
            <w:r w:rsidRPr="00532BB6">
              <w:rPr>
                <w:rFonts w:ascii="Calibri" w:hAnsi="Calibri" w:cs="Calibri"/>
                <w:sz w:val="22"/>
                <w:szCs w:val="22"/>
                <w:u w:val="single"/>
              </w:rPr>
              <w:t>1947</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7</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Hidrantni</w:t>
            </w:r>
            <w:r w:rsidRPr="00532BB6">
              <w:rPr>
                <w:rFonts w:ascii="Calibri" w:hAnsi="Calibri" w:cs="Calibri"/>
                <w:spacing w:val="-11"/>
                <w:sz w:val="22"/>
                <w:szCs w:val="22"/>
              </w:rPr>
              <w:t xml:space="preserve"> </w:t>
            </w:r>
            <w:r w:rsidRPr="00532BB6">
              <w:rPr>
                <w:rFonts w:ascii="Calibri" w:hAnsi="Calibri" w:cs="Calibri"/>
                <w:sz w:val="22"/>
                <w:szCs w:val="22"/>
              </w:rPr>
              <w:t>nastavek</w:t>
            </w:r>
            <w:r w:rsidRPr="00532BB6">
              <w:rPr>
                <w:rFonts w:ascii="Calibri" w:hAnsi="Calibri" w:cs="Calibri"/>
                <w:spacing w:val="-10"/>
                <w:sz w:val="22"/>
                <w:szCs w:val="22"/>
              </w:rPr>
              <w:t xml:space="preserve"> </w:t>
            </w:r>
            <w:r w:rsidRPr="00532BB6">
              <w:rPr>
                <w:rFonts w:ascii="Calibri" w:hAnsi="Calibri" w:cs="Calibri"/>
                <w:sz w:val="22"/>
                <w:szCs w:val="22"/>
              </w:rPr>
              <w:t>2B</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762F9B"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11"/>
                <w:sz w:val="22"/>
                <w:szCs w:val="22"/>
              </w:rPr>
              <w:t xml:space="preserve"> </w:t>
            </w:r>
            <w:r w:rsidRPr="00532BB6">
              <w:rPr>
                <w:rFonts w:ascii="Calibri" w:hAnsi="Calibri" w:cs="Calibri"/>
                <w:sz w:val="22"/>
                <w:szCs w:val="22"/>
              </w:rPr>
              <w:t>14375-1</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8</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Ključ</w:t>
            </w:r>
            <w:r w:rsidRPr="00532BB6">
              <w:rPr>
                <w:rFonts w:ascii="Calibri" w:hAnsi="Calibri" w:cs="Calibri"/>
                <w:spacing w:val="-5"/>
                <w:sz w:val="22"/>
                <w:szCs w:val="22"/>
              </w:rPr>
              <w:t xml:space="preserve"> </w:t>
            </w:r>
            <w:r w:rsidRPr="00532BB6">
              <w:rPr>
                <w:rFonts w:ascii="Calibri" w:hAnsi="Calibri" w:cs="Calibri"/>
                <w:sz w:val="22"/>
                <w:szCs w:val="22"/>
              </w:rPr>
              <w:t>za</w:t>
            </w:r>
            <w:r w:rsidRPr="00532BB6">
              <w:rPr>
                <w:rFonts w:ascii="Calibri" w:hAnsi="Calibri" w:cs="Calibri"/>
                <w:spacing w:val="-7"/>
                <w:sz w:val="22"/>
                <w:szCs w:val="22"/>
              </w:rPr>
              <w:t xml:space="preserve"> </w:t>
            </w:r>
            <w:r w:rsidRPr="00532BB6">
              <w:rPr>
                <w:rFonts w:ascii="Calibri" w:hAnsi="Calibri" w:cs="Calibri"/>
                <w:spacing w:val="-1"/>
                <w:sz w:val="22"/>
                <w:szCs w:val="22"/>
              </w:rPr>
              <w:t>podzemni</w:t>
            </w:r>
            <w:r w:rsidRPr="00532BB6">
              <w:rPr>
                <w:rFonts w:ascii="Calibri" w:hAnsi="Calibri" w:cs="Calibri"/>
                <w:spacing w:val="-7"/>
                <w:sz w:val="22"/>
                <w:szCs w:val="22"/>
              </w:rPr>
              <w:t xml:space="preserve"> </w:t>
            </w:r>
            <w:r w:rsidRPr="00532BB6">
              <w:rPr>
                <w:rFonts w:ascii="Calibri" w:hAnsi="Calibri" w:cs="Calibri"/>
                <w:spacing w:val="-1"/>
                <w:sz w:val="22"/>
                <w:szCs w:val="22"/>
              </w:rPr>
              <w:t>hidrant,</w:t>
            </w:r>
            <w:r w:rsidRPr="00532BB6">
              <w:rPr>
                <w:rFonts w:ascii="Calibri" w:hAnsi="Calibri" w:cs="Calibri"/>
                <w:spacing w:val="-6"/>
                <w:sz w:val="22"/>
                <w:szCs w:val="22"/>
              </w:rPr>
              <w:t xml:space="preserve"> </w:t>
            </w:r>
            <w:r w:rsidRPr="00532BB6">
              <w:rPr>
                <w:rFonts w:ascii="Calibri" w:hAnsi="Calibri" w:cs="Calibri"/>
                <w:spacing w:val="-1"/>
                <w:sz w:val="22"/>
                <w:szCs w:val="22"/>
              </w:rPr>
              <w:t>model</w:t>
            </w:r>
            <w:r w:rsidRPr="00532BB6">
              <w:rPr>
                <w:rFonts w:ascii="Calibri" w:hAnsi="Calibri" w:cs="Calibri"/>
                <w:spacing w:val="-6"/>
                <w:sz w:val="22"/>
                <w:szCs w:val="22"/>
              </w:rPr>
              <w:t xml:space="preserve"> </w:t>
            </w:r>
            <w:r w:rsidRPr="00532BB6">
              <w:rPr>
                <w:rFonts w:ascii="Calibri" w:hAnsi="Calibri" w:cs="Calibri"/>
                <w:sz w:val="22"/>
                <w:szCs w:val="22"/>
              </w:rPr>
              <w:t>C</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762F9B" w:rsidP="00BA0E26">
            <w:pPr>
              <w:rPr>
                <w:rFonts w:ascii="Calibri" w:hAnsi="Calibri" w:cs="Calibri"/>
                <w:spacing w:val="-1"/>
                <w:sz w:val="22"/>
                <w:szCs w:val="22"/>
              </w:rPr>
            </w:pPr>
            <w:r w:rsidRPr="00532BB6">
              <w:rPr>
                <w:rFonts w:ascii="Calibri" w:hAnsi="Calibri" w:cs="Calibri"/>
                <w:spacing w:val="1"/>
                <w:sz w:val="22"/>
                <w:szCs w:val="22"/>
              </w:rPr>
              <w:t>3223</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9</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Vrata</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Ključ</w:t>
            </w:r>
            <w:r w:rsidRPr="00532BB6">
              <w:rPr>
                <w:rFonts w:ascii="Calibri" w:hAnsi="Calibri" w:cs="Calibri"/>
                <w:spacing w:val="-5"/>
                <w:sz w:val="22"/>
                <w:szCs w:val="22"/>
              </w:rPr>
              <w:t xml:space="preserve"> </w:t>
            </w:r>
            <w:r w:rsidRPr="00532BB6">
              <w:rPr>
                <w:rFonts w:ascii="Calibri" w:hAnsi="Calibri" w:cs="Calibri"/>
                <w:spacing w:val="-1"/>
                <w:sz w:val="22"/>
                <w:szCs w:val="22"/>
              </w:rPr>
              <w:t>za</w:t>
            </w:r>
            <w:r w:rsidRPr="00532BB6">
              <w:rPr>
                <w:rFonts w:ascii="Calibri" w:hAnsi="Calibri" w:cs="Calibri"/>
                <w:spacing w:val="-6"/>
                <w:sz w:val="22"/>
                <w:szCs w:val="22"/>
              </w:rPr>
              <w:t xml:space="preserve"> </w:t>
            </w:r>
            <w:r w:rsidRPr="00532BB6">
              <w:rPr>
                <w:rFonts w:ascii="Calibri" w:hAnsi="Calibri" w:cs="Calibri"/>
                <w:spacing w:val="-1"/>
                <w:sz w:val="22"/>
                <w:szCs w:val="22"/>
              </w:rPr>
              <w:t>nadzemni</w:t>
            </w:r>
            <w:r w:rsidRPr="00532BB6">
              <w:rPr>
                <w:rFonts w:ascii="Calibri" w:hAnsi="Calibri" w:cs="Calibri"/>
                <w:spacing w:val="-6"/>
                <w:sz w:val="22"/>
                <w:szCs w:val="22"/>
              </w:rPr>
              <w:t xml:space="preserve"> </w:t>
            </w:r>
            <w:r w:rsidRPr="00532BB6">
              <w:rPr>
                <w:rFonts w:ascii="Calibri" w:hAnsi="Calibri" w:cs="Calibri"/>
                <w:sz w:val="22"/>
                <w:szCs w:val="22"/>
              </w:rPr>
              <w:t>hidrant,</w:t>
            </w:r>
            <w:r w:rsidRPr="00532BB6">
              <w:rPr>
                <w:rFonts w:ascii="Calibri" w:hAnsi="Calibri" w:cs="Calibri"/>
                <w:spacing w:val="-6"/>
                <w:sz w:val="22"/>
                <w:szCs w:val="22"/>
              </w:rPr>
              <w:t xml:space="preserve"> </w:t>
            </w:r>
            <w:r w:rsidRPr="00532BB6">
              <w:rPr>
                <w:rFonts w:ascii="Calibri" w:hAnsi="Calibri" w:cs="Calibri"/>
                <w:spacing w:val="-1"/>
                <w:sz w:val="22"/>
                <w:szCs w:val="22"/>
              </w:rPr>
              <w:t>model</w:t>
            </w:r>
            <w:r w:rsidRPr="00532BB6">
              <w:rPr>
                <w:rFonts w:ascii="Calibri" w:hAnsi="Calibri" w:cs="Calibri"/>
                <w:spacing w:val="-6"/>
                <w:sz w:val="22"/>
                <w:szCs w:val="22"/>
              </w:rPr>
              <w:t xml:space="preserve"> </w:t>
            </w:r>
            <w:r w:rsidRPr="00532BB6">
              <w:rPr>
                <w:rFonts w:ascii="Calibri" w:hAnsi="Calibri" w:cs="Calibri"/>
                <w:sz w:val="22"/>
                <w:szCs w:val="22"/>
              </w:rPr>
              <w:t>B</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762F9B" w:rsidP="00BA0E26">
            <w:pPr>
              <w:rPr>
                <w:rFonts w:ascii="Calibri" w:hAnsi="Calibri" w:cs="Calibri"/>
                <w:spacing w:val="-1"/>
                <w:sz w:val="22"/>
                <w:szCs w:val="22"/>
              </w:rPr>
            </w:pPr>
            <w:r w:rsidRPr="00532BB6">
              <w:rPr>
                <w:rFonts w:ascii="Calibri" w:hAnsi="Calibri" w:cs="Calibri"/>
                <w:spacing w:val="1"/>
                <w:sz w:val="22"/>
                <w:szCs w:val="22"/>
              </w:rPr>
              <w:t>3223</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10</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L-2</w:t>
            </w:r>
          </w:p>
        </w:tc>
        <w:tc>
          <w:tcPr>
            <w:tcW w:w="5387" w:type="dxa"/>
            <w:shd w:val="clear" w:color="auto" w:fill="auto"/>
          </w:tcPr>
          <w:p w:rsidR="00762F9B" w:rsidRPr="00532BB6" w:rsidRDefault="00BA0E26" w:rsidP="00BA0E26">
            <w:pPr>
              <w:rPr>
                <w:rFonts w:ascii="Calibri" w:hAnsi="Calibri" w:cs="Calibri"/>
                <w:sz w:val="22"/>
                <w:szCs w:val="22"/>
              </w:rPr>
            </w:pPr>
            <w:r w:rsidRPr="00532BB6">
              <w:rPr>
                <w:rFonts w:ascii="Calibri" w:hAnsi="Calibri" w:cs="Calibri"/>
                <w:spacing w:val="-1"/>
                <w:sz w:val="22"/>
                <w:szCs w:val="22"/>
              </w:rPr>
              <w:t>Zbiralec</w:t>
            </w:r>
            <w:r w:rsidR="00762F9B" w:rsidRPr="00532BB6">
              <w:rPr>
                <w:rFonts w:ascii="Calibri" w:hAnsi="Calibri" w:cs="Calibri"/>
                <w:spacing w:val="-13"/>
                <w:sz w:val="22"/>
                <w:szCs w:val="22"/>
              </w:rPr>
              <w:t xml:space="preserve"> </w:t>
            </w:r>
            <w:r w:rsidR="00762F9B" w:rsidRPr="00532BB6">
              <w:rPr>
                <w:rFonts w:ascii="Calibri" w:hAnsi="Calibri" w:cs="Calibri"/>
                <w:sz w:val="22"/>
                <w:szCs w:val="22"/>
              </w:rPr>
              <w:t>A-2B</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762F9B"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14355</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11</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 xml:space="preserve">L-2 + D-2 </w:t>
            </w:r>
          </w:p>
        </w:tc>
        <w:tc>
          <w:tcPr>
            <w:tcW w:w="5387" w:type="dxa"/>
            <w:shd w:val="clear" w:color="auto" w:fill="auto"/>
          </w:tcPr>
          <w:p w:rsidR="00762F9B" w:rsidRPr="00532BB6" w:rsidRDefault="00BA0E26" w:rsidP="00BA0E26">
            <w:pPr>
              <w:rPr>
                <w:rFonts w:ascii="Calibri" w:hAnsi="Calibri" w:cs="Calibri"/>
                <w:sz w:val="22"/>
                <w:szCs w:val="22"/>
              </w:rPr>
            </w:pPr>
            <w:r w:rsidRPr="00532BB6">
              <w:rPr>
                <w:rFonts w:ascii="Calibri" w:hAnsi="Calibri" w:cs="Calibri"/>
                <w:spacing w:val="-1"/>
                <w:sz w:val="22"/>
                <w:szCs w:val="22"/>
              </w:rPr>
              <w:t>Razdelilec</w:t>
            </w:r>
            <w:r w:rsidR="00762F9B" w:rsidRPr="00532BB6">
              <w:rPr>
                <w:rFonts w:ascii="Calibri" w:hAnsi="Calibri" w:cs="Calibri"/>
                <w:spacing w:val="-13"/>
                <w:sz w:val="22"/>
                <w:szCs w:val="22"/>
              </w:rPr>
              <w:t xml:space="preserve"> </w:t>
            </w:r>
            <w:r w:rsidR="00762F9B" w:rsidRPr="00532BB6">
              <w:rPr>
                <w:rFonts w:ascii="Calibri" w:hAnsi="Calibri" w:cs="Calibri"/>
                <w:sz w:val="22"/>
                <w:szCs w:val="22"/>
              </w:rPr>
              <w:t>B/CBC na zasun</w:t>
            </w:r>
          </w:p>
        </w:tc>
        <w:tc>
          <w:tcPr>
            <w:tcW w:w="992"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762F9B" w:rsidRPr="00532BB6" w:rsidRDefault="00762F9B"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14345</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12</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L-2</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Prehodna</w:t>
            </w:r>
            <w:r w:rsidRPr="00532BB6">
              <w:rPr>
                <w:rFonts w:ascii="Calibri" w:hAnsi="Calibri" w:cs="Calibri"/>
                <w:spacing w:val="-9"/>
                <w:sz w:val="22"/>
                <w:szCs w:val="22"/>
              </w:rPr>
              <w:t xml:space="preserve"> </w:t>
            </w:r>
            <w:r w:rsidRPr="00532BB6">
              <w:rPr>
                <w:rFonts w:ascii="Calibri" w:hAnsi="Calibri" w:cs="Calibri"/>
                <w:spacing w:val="-1"/>
                <w:sz w:val="22"/>
                <w:szCs w:val="22"/>
              </w:rPr>
              <w:t>spojka</w:t>
            </w:r>
            <w:r w:rsidRPr="00532BB6">
              <w:rPr>
                <w:rFonts w:ascii="Calibri" w:hAnsi="Calibri" w:cs="Calibri"/>
                <w:spacing w:val="-9"/>
                <w:sz w:val="22"/>
                <w:szCs w:val="22"/>
              </w:rPr>
              <w:t xml:space="preserve"> </w:t>
            </w:r>
            <w:r w:rsidRPr="00532BB6">
              <w:rPr>
                <w:rFonts w:ascii="Calibri" w:hAnsi="Calibri" w:cs="Calibri"/>
                <w:sz w:val="22"/>
                <w:szCs w:val="22"/>
              </w:rPr>
              <w:t>A-B</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510BEB"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14343</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13</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L-2</w:t>
            </w:r>
          </w:p>
        </w:tc>
        <w:tc>
          <w:tcPr>
            <w:tcW w:w="5387"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pacing w:val="-1"/>
                <w:sz w:val="22"/>
                <w:szCs w:val="22"/>
              </w:rPr>
              <w:t>Prehodna</w:t>
            </w:r>
            <w:r w:rsidRPr="00532BB6">
              <w:rPr>
                <w:rFonts w:ascii="Calibri" w:hAnsi="Calibri" w:cs="Calibri"/>
                <w:spacing w:val="-9"/>
                <w:sz w:val="22"/>
                <w:szCs w:val="22"/>
              </w:rPr>
              <w:t xml:space="preserve"> </w:t>
            </w:r>
            <w:r w:rsidRPr="00532BB6">
              <w:rPr>
                <w:rFonts w:ascii="Calibri" w:hAnsi="Calibri" w:cs="Calibri"/>
                <w:spacing w:val="-1"/>
                <w:sz w:val="22"/>
                <w:szCs w:val="22"/>
              </w:rPr>
              <w:t>spojka</w:t>
            </w:r>
            <w:r w:rsidRPr="00532BB6">
              <w:rPr>
                <w:rFonts w:ascii="Calibri" w:hAnsi="Calibri" w:cs="Calibri"/>
                <w:spacing w:val="-9"/>
                <w:sz w:val="22"/>
                <w:szCs w:val="22"/>
              </w:rPr>
              <w:t xml:space="preserve"> </w:t>
            </w:r>
            <w:r w:rsidRPr="00532BB6">
              <w:rPr>
                <w:rFonts w:ascii="Calibri" w:hAnsi="Calibri" w:cs="Calibri"/>
                <w:sz w:val="22"/>
                <w:szCs w:val="22"/>
              </w:rPr>
              <w:t>B-C</w:t>
            </w:r>
          </w:p>
        </w:tc>
        <w:tc>
          <w:tcPr>
            <w:tcW w:w="992" w:type="dxa"/>
            <w:shd w:val="clear" w:color="auto" w:fill="auto"/>
          </w:tcPr>
          <w:p w:rsidR="00762F9B" w:rsidRPr="00532BB6" w:rsidRDefault="00762F9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762F9B" w:rsidRPr="00532BB6" w:rsidRDefault="00510BEB"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14342</w:t>
            </w:r>
          </w:p>
        </w:tc>
      </w:tr>
      <w:tr w:rsidR="00C4023F"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14</w:t>
            </w:r>
          </w:p>
        </w:tc>
        <w:tc>
          <w:tcPr>
            <w:tcW w:w="1276" w:type="dxa"/>
            <w:shd w:val="clear" w:color="auto" w:fill="auto"/>
          </w:tcPr>
          <w:p w:rsidR="00762F9B" w:rsidRPr="00532BB6" w:rsidRDefault="007D250C" w:rsidP="00BA0E26">
            <w:pPr>
              <w:rPr>
                <w:rFonts w:ascii="Calibri" w:hAnsi="Calibri" w:cs="Calibri"/>
                <w:sz w:val="22"/>
                <w:szCs w:val="22"/>
              </w:rPr>
            </w:pPr>
            <w:r>
              <w:rPr>
                <w:rFonts w:ascii="Calibri" w:hAnsi="Calibri" w:cs="Calibri"/>
                <w:sz w:val="22"/>
                <w:szCs w:val="22"/>
              </w:rPr>
              <w:t>L-2</w:t>
            </w:r>
          </w:p>
        </w:tc>
        <w:tc>
          <w:tcPr>
            <w:tcW w:w="5387"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pacing w:val="-1"/>
                <w:sz w:val="22"/>
                <w:szCs w:val="22"/>
              </w:rPr>
              <w:t>Ročnik</w:t>
            </w:r>
            <w:r w:rsidRPr="00532BB6">
              <w:rPr>
                <w:rFonts w:ascii="Calibri" w:hAnsi="Calibri" w:cs="Calibri"/>
                <w:spacing w:val="-8"/>
                <w:sz w:val="22"/>
                <w:szCs w:val="22"/>
              </w:rPr>
              <w:t xml:space="preserve"> </w:t>
            </w:r>
            <w:r w:rsidRPr="00532BB6">
              <w:rPr>
                <w:rFonts w:ascii="Calibri" w:hAnsi="Calibri" w:cs="Calibri"/>
                <w:sz w:val="22"/>
                <w:szCs w:val="22"/>
              </w:rPr>
              <w:t>z</w:t>
            </w:r>
            <w:r w:rsidRPr="00532BB6">
              <w:rPr>
                <w:rFonts w:ascii="Calibri" w:hAnsi="Calibri" w:cs="Calibri"/>
                <w:spacing w:val="-4"/>
                <w:sz w:val="22"/>
                <w:szCs w:val="22"/>
              </w:rPr>
              <w:t xml:space="preserve"> </w:t>
            </w:r>
            <w:r w:rsidRPr="00532BB6">
              <w:rPr>
                <w:rFonts w:ascii="Calibri" w:hAnsi="Calibri" w:cs="Calibri"/>
                <w:spacing w:val="-1"/>
                <w:sz w:val="22"/>
                <w:szCs w:val="22"/>
              </w:rPr>
              <w:t>zasunom</w:t>
            </w:r>
            <w:r w:rsidRPr="00532BB6">
              <w:rPr>
                <w:rFonts w:ascii="Calibri" w:hAnsi="Calibri" w:cs="Calibri"/>
                <w:spacing w:val="-6"/>
                <w:sz w:val="22"/>
                <w:szCs w:val="22"/>
              </w:rPr>
              <w:t xml:space="preserve"> </w:t>
            </w:r>
            <w:r w:rsidRPr="00532BB6">
              <w:rPr>
                <w:rFonts w:ascii="Calibri" w:hAnsi="Calibri" w:cs="Calibri"/>
                <w:sz w:val="22"/>
                <w:szCs w:val="22"/>
              </w:rPr>
              <w:t>B</w:t>
            </w:r>
          </w:p>
        </w:tc>
        <w:tc>
          <w:tcPr>
            <w:tcW w:w="992"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510BEB" w:rsidP="00BA0E26">
            <w:pPr>
              <w:rPr>
                <w:rFonts w:ascii="Calibri" w:hAnsi="Calibri" w:cs="Calibri"/>
                <w:spacing w:val="-1"/>
                <w:sz w:val="22"/>
                <w:szCs w:val="22"/>
              </w:rPr>
            </w:pPr>
            <w:r w:rsidRPr="00532BB6">
              <w:rPr>
                <w:rFonts w:ascii="Calibri" w:hAnsi="Calibri" w:cs="Calibri"/>
                <w:sz w:val="22"/>
                <w:szCs w:val="22"/>
              </w:rPr>
              <w:t>EN</w:t>
            </w:r>
            <w:r w:rsidRPr="00532BB6">
              <w:rPr>
                <w:rFonts w:ascii="Calibri" w:hAnsi="Calibri" w:cs="Calibri"/>
                <w:spacing w:val="-6"/>
                <w:sz w:val="22"/>
                <w:szCs w:val="22"/>
              </w:rPr>
              <w:t xml:space="preserve"> </w:t>
            </w:r>
            <w:r w:rsidRPr="00532BB6">
              <w:rPr>
                <w:rFonts w:ascii="Calibri" w:hAnsi="Calibri" w:cs="Calibri"/>
                <w:sz w:val="22"/>
                <w:szCs w:val="22"/>
              </w:rPr>
              <w:t>15182-3</w:t>
            </w:r>
          </w:p>
        </w:tc>
      </w:tr>
      <w:tr w:rsidR="009B353A" w:rsidRPr="00532BB6" w:rsidTr="007E6642">
        <w:tc>
          <w:tcPr>
            <w:tcW w:w="675" w:type="dxa"/>
            <w:shd w:val="clear" w:color="auto" w:fill="auto"/>
          </w:tcPr>
          <w:p w:rsidR="00762F9B" w:rsidRPr="00532BB6" w:rsidRDefault="00290706" w:rsidP="00BA0E26">
            <w:pPr>
              <w:rPr>
                <w:rFonts w:ascii="Calibri" w:hAnsi="Calibri" w:cs="Calibri"/>
                <w:sz w:val="22"/>
                <w:szCs w:val="22"/>
              </w:rPr>
            </w:pPr>
            <w:r w:rsidRPr="00532BB6">
              <w:rPr>
                <w:rFonts w:ascii="Calibri" w:hAnsi="Calibri" w:cs="Calibri"/>
                <w:sz w:val="22"/>
                <w:szCs w:val="22"/>
              </w:rPr>
              <w:t>15</w:t>
            </w:r>
          </w:p>
        </w:tc>
        <w:tc>
          <w:tcPr>
            <w:tcW w:w="1276"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D-2</w:t>
            </w:r>
          </w:p>
        </w:tc>
        <w:tc>
          <w:tcPr>
            <w:tcW w:w="5387"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Oporno</w:t>
            </w:r>
            <w:r w:rsidRPr="00532BB6">
              <w:rPr>
                <w:rFonts w:ascii="Calibri" w:hAnsi="Calibri" w:cs="Calibri"/>
                <w:spacing w:val="-8"/>
                <w:sz w:val="22"/>
                <w:szCs w:val="22"/>
              </w:rPr>
              <w:t xml:space="preserve"> </w:t>
            </w:r>
            <w:r w:rsidRPr="00532BB6">
              <w:rPr>
                <w:rFonts w:ascii="Calibri" w:hAnsi="Calibri" w:cs="Calibri"/>
                <w:spacing w:val="-1"/>
                <w:sz w:val="22"/>
                <w:szCs w:val="22"/>
              </w:rPr>
              <w:t>koleno</w:t>
            </w:r>
            <w:r w:rsidRPr="00532BB6">
              <w:rPr>
                <w:rFonts w:ascii="Calibri" w:hAnsi="Calibri" w:cs="Calibri"/>
                <w:spacing w:val="-7"/>
                <w:sz w:val="22"/>
                <w:szCs w:val="22"/>
              </w:rPr>
              <w:t xml:space="preserve"> </w:t>
            </w:r>
            <w:r w:rsidRPr="00532BB6">
              <w:rPr>
                <w:rFonts w:ascii="Calibri" w:hAnsi="Calibri" w:cs="Calibri"/>
                <w:sz w:val="22"/>
                <w:szCs w:val="22"/>
              </w:rPr>
              <w:t>B</w:t>
            </w:r>
          </w:p>
        </w:tc>
        <w:tc>
          <w:tcPr>
            <w:tcW w:w="992" w:type="dxa"/>
            <w:shd w:val="clear" w:color="auto" w:fill="auto"/>
          </w:tcPr>
          <w:p w:rsidR="00762F9B" w:rsidRPr="00532BB6" w:rsidRDefault="00510BEB"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762F9B" w:rsidRPr="00532BB6" w:rsidRDefault="00510BEB"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14368</w:t>
            </w: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16</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L-2 + D-2</w:t>
            </w:r>
          </w:p>
        </w:tc>
        <w:tc>
          <w:tcPr>
            <w:tcW w:w="5387"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pacing w:val="-1"/>
                <w:sz w:val="22"/>
                <w:szCs w:val="22"/>
              </w:rPr>
              <w:t>Turbo</w:t>
            </w:r>
            <w:r w:rsidRPr="00532BB6">
              <w:rPr>
                <w:rFonts w:ascii="Calibri" w:hAnsi="Calibri" w:cs="Calibri"/>
                <w:spacing w:val="-8"/>
                <w:sz w:val="22"/>
                <w:szCs w:val="22"/>
              </w:rPr>
              <w:t xml:space="preserve"> </w:t>
            </w:r>
            <w:r w:rsidRPr="00532BB6">
              <w:rPr>
                <w:rFonts w:ascii="Calibri" w:hAnsi="Calibri" w:cs="Calibri"/>
                <w:spacing w:val="-1"/>
                <w:sz w:val="22"/>
                <w:szCs w:val="22"/>
              </w:rPr>
              <w:t>ročnik</w:t>
            </w:r>
            <w:r w:rsidRPr="00532BB6">
              <w:rPr>
                <w:rFonts w:ascii="Calibri" w:hAnsi="Calibri" w:cs="Calibri"/>
                <w:spacing w:val="-7"/>
                <w:sz w:val="22"/>
                <w:szCs w:val="22"/>
              </w:rPr>
              <w:t xml:space="preserve"> </w:t>
            </w:r>
            <w:r w:rsidRPr="00532BB6">
              <w:rPr>
                <w:rFonts w:ascii="Calibri" w:hAnsi="Calibri" w:cs="Calibri"/>
                <w:sz w:val="22"/>
                <w:szCs w:val="22"/>
              </w:rPr>
              <w:t>s</w:t>
            </w:r>
            <w:r w:rsidRPr="00532BB6">
              <w:rPr>
                <w:rFonts w:ascii="Calibri" w:hAnsi="Calibri" w:cs="Calibri"/>
                <w:spacing w:val="-7"/>
                <w:sz w:val="22"/>
                <w:szCs w:val="22"/>
              </w:rPr>
              <w:t xml:space="preserve"> </w:t>
            </w:r>
            <w:r w:rsidRPr="00532BB6">
              <w:rPr>
                <w:rFonts w:ascii="Calibri" w:hAnsi="Calibri" w:cs="Calibri"/>
                <w:sz w:val="22"/>
                <w:szCs w:val="22"/>
              </w:rPr>
              <w:t>C-spojko</w:t>
            </w:r>
            <w:r w:rsidR="00D50784">
              <w:rPr>
                <w:rFonts w:ascii="Calibri" w:hAnsi="Calibri" w:cs="Calibri"/>
                <w:sz w:val="22"/>
                <w:szCs w:val="22"/>
              </w:rPr>
              <w:t xml:space="preserve"> (150/250/500 l/min pri 6 bar)</w:t>
            </w:r>
          </w:p>
        </w:tc>
        <w:tc>
          <w:tcPr>
            <w:tcW w:w="992"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4</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EN</w:t>
            </w:r>
            <w:r w:rsidRPr="00532BB6">
              <w:rPr>
                <w:rFonts w:ascii="Calibri" w:hAnsi="Calibri" w:cs="Calibri"/>
                <w:spacing w:val="-6"/>
                <w:sz w:val="22"/>
                <w:szCs w:val="22"/>
              </w:rPr>
              <w:t xml:space="preserve"> </w:t>
            </w:r>
            <w:r w:rsidRPr="00532BB6">
              <w:rPr>
                <w:rFonts w:ascii="Calibri" w:hAnsi="Calibri" w:cs="Calibri"/>
                <w:sz w:val="22"/>
                <w:szCs w:val="22"/>
              </w:rPr>
              <w:t>15182-2</w:t>
            </w: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17</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D-1</w:t>
            </w:r>
          </w:p>
        </w:tc>
        <w:tc>
          <w:tcPr>
            <w:tcW w:w="5387"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pacing w:val="-1"/>
                <w:sz w:val="22"/>
                <w:szCs w:val="22"/>
              </w:rPr>
              <w:t>Delovna</w:t>
            </w:r>
            <w:r w:rsidRPr="00532BB6">
              <w:rPr>
                <w:rFonts w:ascii="Calibri" w:hAnsi="Calibri" w:cs="Calibri"/>
                <w:spacing w:val="-5"/>
                <w:sz w:val="22"/>
                <w:szCs w:val="22"/>
              </w:rPr>
              <w:t xml:space="preserve"> </w:t>
            </w:r>
            <w:r w:rsidRPr="00532BB6">
              <w:rPr>
                <w:rFonts w:ascii="Calibri" w:hAnsi="Calibri" w:cs="Calibri"/>
                <w:sz w:val="22"/>
                <w:szCs w:val="22"/>
              </w:rPr>
              <w:t>vrv</w:t>
            </w:r>
            <w:r w:rsidR="00BA0E26" w:rsidRPr="00532BB6">
              <w:rPr>
                <w:rFonts w:ascii="Calibri" w:hAnsi="Calibri" w:cs="Calibri"/>
                <w:sz w:val="22"/>
                <w:szCs w:val="22"/>
              </w:rPr>
              <w:t xml:space="preserve"> z torbico</w:t>
            </w:r>
            <w:r w:rsidRPr="00532BB6">
              <w:rPr>
                <w:rFonts w:ascii="Calibri" w:hAnsi="Calibri" w:cs="Calibri"/>
                <w:sz w:val="22"/>
                <w:szCs w:val="22"/>
              </w:rPr>
              <w:t>,</w:t>
            </w:r>
            <w:r w:rsidRPr="00532BB6">
              <w:rPr>
                <w:rFonts w:ascii="Calibri" w:hAnsi="Calibri" w:cs="Calibri"/>
                <w:spacing w:val="-7"/>
                <w:sz w:val="22"/>
                <w:szCs w:val="22"/>
              </w:rPr>
              <w:t xml:space="preserve"> </w:t>
            </w:r>
            <w:r w:rsidRPr="00532BB6">
              <w:rPr>
                <w:rFonts w:ascii="Calibri" w:hAnsi="Calibri" w:cs="Calibri"/>
                <w:sz w:val="22"/>
                <w:szCs w:val="22"/>
              </w:rPr>
              <w:t>20</w:t>
            </w:r>
            <w:r w:rsidRPr="00532BB6">
              <w:rPr>
                <w:rFonts w:ascii="Calibri" w:hAnsi="Calibri" w:cs="Calibri"/>
                <w:spacing w:val="-3"/>
                <w:sz w:val="22"/>
                <w:szCs w:val="22"/>
              </w:rPr>
              <w:t xml:space="preserve"> </w:t>
            </w:r>
            <w:r w:rsidRPr="00532BB6">
              <w:rPr>
                <w:rFonts w:ascii="Calibri" w:hAnsi="Calibri" w:cs="Calibri"/>
                <w:sz w:val="22"/>
                <w:szCs w:val="22"/>
              </w:rPr>
              <w:t>m</w:t>
            </w:r>
          </w:p>
        </w:tc>
        <w:tc>
          <w:tcPr>
            <w:tcW w:w="992"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14920</w:t>
            </w:r>
          </w:p>
        </w:tc>
      </w:tr>
      <w:tr w:rsidR="009B353A"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18</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D-1</w:t>
            </w:r>
          </w:p>
        </w:tc>
        <w:tc>
          <w:tcPr>
            <w:tcW w:w="5387"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pacing w:val="-1"/>
                <w:sz w:val="22"/>
                <w:szCs w:val="22"/>
              </w:rPr>
              <w:t>Vezna</w:t>
            </w:r>
            <w:r w:rsidRPr="00532BB6">
              <w:rPr>
                <w:rFonts w:ascii="Calibri" w:hAnsi="Calibri" w:cs="Calibri"/>
                <w:spacing w:val="-4"/>
                <w:sz w:val="22"/>
                <w:szCs w:val="22"/>
              </w:rPr>
              <w:t xml:space="preserve"> </w:t>
            </w:r>
            <w:r w:rsidRPr="00532BB6">
              <w:rPr>
                <w:rFonts w:ascii="Calibri" w:hAnsi="Calibri" w:cs="Calibri"/>
                <w:sz w:val="22"/>
                <w:szCs w:val="22"/>
              </w:rPr>
              <w:t>vrv,</w:t>
            </w:r>
            <w:r w:rsidRPr="00532BB6">
              <w:rPr>
                <w:rFonts w:ascii="Calibri" w:hAnsi="Calibri" w:cs="Calibri"/>
                <w:spacing w:val="-6"/>
                <w:sz w:val="22"/>
                <w:szCs w:val="22"/>
              </w:rPr>
              <w:t xml:space="preserve"> </w:t>
            </w:r>
            <w:r w:rsidRPr="00532BB6">
              <w:rPr>
                <w:rFonts w:ascii="Calibri" w:hAnsi="Calibri" w:cs="Calibri"/>
                <w:sz w:val="22"/>
                <w:szCs w:val="22"/>
              </w:rPr>
              <w:t>2</w:t>
            </w:r>
            <w:r w:rsidRPr="00532BB6">
              <w:rPr>
                <w:rFonts w:ascii="Calibri" w:hAnsi="Calibri" w:cs="Calibri"/>
                <w:spacing w:val="-4"/>
                <w:sz w:val="22"/>
                <w:szCs w:val="22"/>
              </w:rPr>
              <w:t xml:space="preserve"> </w:t>
            </w:r>
            <w:r w:rsidRPr="00532BB6">
              <w:rPr>
                <w:rFonts w:ascii="Calibri" w:hAnsi="Calibri" w:cs="Calibri"/>
                <w:sz w:val="22"/>
                <w:szCs w:val="22"/>
              </w:rPr>
              <w:t>m</w:t>
            </w:r>
            <w:r w:rsidR="00863512" w:rsidRPr="00532BB6">
              <w:rPr>
                <w:rFonts w:ascii="Calibri" w:hAnsi="Calibri" w:cs="Calibri"/>
                <w:sz w:val="22"/>
                <w:szCs w:val="22"/>
              </w:rPr>
              <w:t>, s torbico</w:t>
            </w:r>
          </w:p>
        </w:tc>
        <w:tc>
          <w:tcPr>
            <w:tcW w:w="992" w:type="dxa"/>
            <w:shd w:val="clear" w:color="auto" w:fill="auto"/>
          </w:tcPr>
          <w:p w:rsidR="00510BEB" w:rsidRPr="00532BB6" w:rsidRDefault="00863512" w:rsidP="00BA0E26">
            <w:pPr>
              <w:rPr>
                <w:rFonts w:ascii="Calibri" w:hAnsi="Calibri" w:cs="Calibri"/>
                <w:sz w:val="22"/>
                <w:szCs w:val="22"/>
              </w:rPr>
            </w:pPr>
            <w:r w:rsidRPr="00532BB6">
              <w:rPr>
                <w:rFonts w:ascii="Calibri" w:hAnsi="Calibri" w:cs="Calibri"/>
                <w:sz w:val="22"/>
                <w:szCs w:val="22"/>
              </w:rPr>
              <w:t>10</w:t>
            </w:r>
          </w:p>
        </w:tc>
        <w:tc>
          <w:tcPr>
            <w:tcW w:w="1448" w:type="dxa"/>
            <w:shd w:val="clear" w:color="auto" w:fill="auto"/>
          </w:tcPr>
          <w:p w:rsidR="00510BEB" w:rsidRPr="00532BB6" w:rsidRDefault="00510BEB" w:rsidP="00BA0E26">
            <w:pPr>
              <w:rPr>
                <w:rFonts w:ascii="Calibri" w:hAnsi="Calibri" w:cs="Calibri"/>
                <w:sz w:val="22"/>
                <w:szCs w:val="22"/>
              </w:rPr>
            </w:pP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19</w:t>
            </w:r>
          </w:p>
        </w:tc>
        <w:tc>
          <w:tcPr>
            <w:tcW w:w="1276" w:type="dxa"/>
            <w:shd w:val="clear" w:color="auto" w:fill="auto"/>
          </w:tcPr>
          <w:p w:rsidR="00510BEB" w:rsidRPr="00532BB6" w:rsidRDefault="007D250C" w:rsidP="00BA0E26">
            <w:pPr>
              <w:rPr>
                <w:rFonts w:ascii="Calibri" w:hAnsi="Calibri" w:cs="Calibri"/>
                <w:sz w:val="22"/>
                <w:szCs w:val="22"/>
              </w:rPr>
            </w:pPr>
            <w:r>
              <w:rPr>
                <w:rFonts w:ascii="Calibri" w:hAnsi="Calibri" w:cs="Calibri"/>
                <w:sz w:val="22"/>
                <w:szCs w:val="22"/>
              </w:rPr>
              <w:t>L-1</w:t>
            </w:r>
          </w:p>
        </w:tc>
        <w:tc>
          <w:tcPr>
            <w:tcW w:w="5387" w:type="dxa"/>
            <w:shd w:val="clear" w:color="auto" w:fill="auto"/>
          </w:tcPr>
          <w:p w:rsidR="00510BEB" w:rsidRPr="00532BB6" w:rsidRDefault="00510BEB" w:rsidP="00BA0E26">
            <w:pPr>
              <w:rPr>
                <w:rFonts w:ascii="Calibri" w:hAnsi="Calibri" w:cs="Calibri"/>
                <w:spacing w:val="-1"/>
                <w:sz w:val="22"/>
                <w:szCs w:val="22"/>
              </w:rPr>
            </w:pPr>
            <w:r w:rsidRPr="00532BB6">
              <w:rPr>
                <w:rFonts w:ascii="Calibri" w:hAnsi="Calibri" w:cs="Calibri"/>
                <w:spacing w:val="-1"/>
                <w:sz w:val="22"/>
                <w:szCs w:val="22"/>
              </w:rPr>
              <w:t>Cevni</w:t>
            </w:r>
            <w:r w:rsidRPr="00532BB6">
              <w:rPr>
                <w:rFonts w:ascii="Calibri" w:hAnsi="Calibri" w:cs="Calibri"/>
                <w:spacing w:val="-15"/>
                <w:sz w:val="22"/>
                <w:szCs w:val="22"/>
              </w:rPr>
              <w:t xml:space="preserve"> </w:t>
            </w:r>
            <w:r w:rsidRPr="00532BB6">
              <w:rPr>
                <w:rFonts w:ascii="Calibri" w:hAnsi="Calibri" w:cs="Calibri"/>
                <w:spacing w:val="-1"/>
                <w:sz w:val="22"/>
                <w:szCs w:val="22"/>
              </w:rPr>
              <w:t>pritrdilec</w:t>
            </w:r>
          </w:p>
        </w:tc>
        <w:tc>
          <w:tcPr>
            <w:tcW w:w="992"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14828</w:t>
            </w: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20</w:t>
            </w:r>
          </w:p>
        </w:tc>
        <w:tc>
          <w:tcPr>
            <w:tcW w:w="1276" w:type="dxa"/>
            <w:shd w:val="clear" w:color="auto" w:fill="auto"/>
          </w:tcPr>
          <w:p w:rsidR="00510BEB" w:rsidRPr="00532BB6" w:rsidRDefault="00C4023F" w:rsidP="00BA0E26">
            <w:pPr>
              <w:rPr>
                <w:rFonts w:ascii="Calibri" w:hAnsi="Calibri" w:cs="Calibri"/>
                <w:sz w:val="22"/>
                <w:szCs w:val="22"/>
              </w:rPr>
            </w:pPr>
            <w:r w:rsidRPr="00532BB6">
              <w:rPr>
                <w:rFonts w:ascii="Calibri" w:hAnsi="Calibri" w:cs="Calibri"/>
                <w:sz w:val="22"/>
                <w:szCs w:val="22"/>
              </w:rPr>
              <w:t>L-2 + D-2</w:t>
            </w:r>
          </w:p>
        </w:tc>
        <w:tc>
          <w:tcPr>
            <w:tcW w:w="5387" w:type="dxa"/>
            <w:shd w:val="clear" w:color="auto" w:fill="auto"/>
          </w:tcPr>
          <w:p w:rsidR="00510BEB" w:rsidRPr="00532BB6" w:rsidRDefault="00510BEB" w:rsidP="00431BE0">
            <w:pPr>
              <w:rPr>
                <w:rFonts w:ascii="Calibri" w:hAnsi="Calibri" w:cs="Calibri"/>
                <w:spacing w:val="-1"/>
                <w:sz w:val="22"/>
                <w:szCs w:val="22"/>
              </w:rPr>
            </w:pPr>
            <w:r w:rsidRPr="00532BB6">
              <w:rPr>
                <w:rFonts w:ascii="Calibri" w:hAnsi="Calibri" w:cs="Calibri"/>
                <w:spacing w:val="-1"/>
                <w:sz w:val="22"/>
                <w:szCs w:val="22"/>
              </w:rPr>
              <w:t>Spojni</w:t>
            </w:r>
            <w:r w:rsidRPr="00532BB6">
              <w:rPr>
                <w:rFonts w:ascii="Calibri" w:hAnsi="Calibri" w:cs="Calibri"/>
                <w:spacing w:val="-7"/>
                <w:sz w:val="22"/>
                <w:szCs w:val="22"/>
              </w:rPr>
              <w:t xml:space="preserve"> </w:t>
            </w:r>
            <w:r w:rsidRPr="00532BB6">
              <w:rPr>
                <w:rFonts w:ascii="Calibri" w:hAnsi="Calibri" w:cs="Calibri"/>
                <w:sz w:val="22"/>
                <w:szCs w:val="22"/>
              </w:rPr>
              <w:t>ključ</w:t>
            </w:r>
            <w:r w:rsidRPr="00532BB6">
              <w:rPr>
                <w:rFonts w:ascii="Calibri" w:hAnsi="Calibri" w:cs="Calibri"/>
                <w:spacing w:val="-8"/>
                <w:sz w:val="22"/>
                <w:szCs w:val="22"/>
              </w:rPr>
              <w:t xml:space="preserve"> </w:t>
            </w:r>
            <w:r w:rsidR="007E0323">
              <w:rPr>
                <w:rFonts w:ascii="Calibri" w:hAnsi="Calibri" w:cs="Calibri"/>
                <w:spacing w:val="-8"/>
                <w:sz w:val="22"/>
                <w:szCs w:val="22"/>
              </w:rPr>
              <w:t>A</w:t>
            </w:r>
            <w:r w:rsidRPr="00532BB6">
              <w:rPr>
                <w:rFonts w:ascii="Calibri" w:hAnsi="Calibri" w:cs="Calibri"/>
                <w:sz w:val="22"/>
                <w:szCs w:val="22"/>
              </w:rPr>
              <w:t>BC</w:t>
            </w:r>
          </w:p>
        </w:tc>
        <w:tc>
          <w:tcPr>
            <w:tcW w:w="992" w:type="dxa"/>
            <w:shd w:val="clear" w:color="auto" w:fill="auto"/>
          </w:tcPr>
          <w:p w:rsidR="00510BEB" w:rsidRPr="00532BB6" w:rsidRDefault="00C4023F" w:rsidP="00BA0E26">
            <w:pPr>
              <w:rPr>
                <w:rFonts w:ascii="Calibri" w:hAnsi="Calibri" w:cs="Calibri"/>
                <w:sz w:val="22"/>
                <w:szCs w:val="22"/>
              </w:rPr>
            </w:pPr>
            <w:r w:rsidRPr="00532BB6">
              <w:rPr>
                <w:rFonts w:ascii="Calibri" w:hAnsi="Calibri" w:cs="Calibri"/>
                <w:sz w:val="22"/>
                <w:szCs w:val="22"/>
              </w:rPr>
              <w:t>4</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14822-2</w:t>
            </w: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21</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510BEB" w:rsidRPr="00532BB6" w:rsidRDefault="00510BEB" w:rsidP="00BA0E26">
            <w:pPr>
              <w:rPr>
                <w:rFonts w:ascii="Calibri" w:hAnsi="Calibri" w:cs="Calibri"/>
                <w:spacing w:val="-1"/>
                <w:sz w:val="22"/>
                <w:szCs w:val="22"/>
              </w:rPr>
            </w:pPr>
            <w:r w:rsidRPr="00532BB6">
              <w:rPr>
                <w:rFonts w:ascii="Calibri" w:hAnsi="Calibri" w:cs="Calibri"/>
                <w:spacing w:val="-1"/>
                <w:sz w:val="22"/>
                <w:szCs w:val="22"/>
              </w:rPr>
              <w:t>Kavelj</w:t>
            </w:r>
            <w:r w:rsidRPr="00532BB6">
              <w:rPr>
                <w:rFonts w:ascii="Calibri" w:hAnsi="Calibri" w:cs="Calibri"/>
                <w:spacing w:val="-7"/>
                <w:sz w:val="22"/>
                <w:szCs w:val="22"/>
              </w:rPr>
              <w:t xml:space="preserve"> </w:t>
            </w:r>
            <w:r w:rsidRPr="00532BB6">
              <w:rPr>
                <w:rFonts w:ascii="Calibri" w:hAnsi="Calibri" w:cs="Calibri"/>
                <w:sz w:val="22"/>
                <w:szCs w:val="22"/>
              </w:rPr>
              <w:t>za</w:t>
            </w:r>
            <w:r w:rsidRPr="00532BB6">
              <w:rPr>
                <w:rFonts w:ascii="Calibri" w:hAnsi="Calibri" w:cs="Calibri"/>
                <w:spacing w:val="-8"/>
                <w:sz w:val="22"/>
                <w:szCs w:val="22"/>
              </w:rPr>
              <w:t xml:space="preserve"> </w:t>
            </w:r>
            <w:r w:rsidRPr="00532BB6">
              <w:rPr>
                <w:rFonts w:ascii="Calibri" w:hAnsi="Calibri" w:cs="Calibri"/>
                <w:sz w:val="22"/>
                <w:szCs w:val="22"/>
              </w:rPr>
              <w:t>odpiranje</w:t>
            </w:r>
            <w:r w:rsidRPr="00532BB6">
              <w:rPr>
                <w:rFonts w:ascii="Calibri" w:hAnsi="Calibri" w:cs="Calibri"/>
                <w:spacing w:val="-7"/>
                <w:sz w:val="22"/>
                <w:szCs w:val="22"/>
              </w:rPr>
              <w:t xml:space="preserve"> </w:t>
            </w:r>
            <w:r w:rsidRPr="00532BB6">
              <w:rPr>
                <w:rFonts w:ascii="Calibri" w:hAnsi="Calibri" w:cs="Calibri"/>
                <w:sz w:val="22"/>
                <w:szCs w:val="22"/>
              </w:rPr>
              <w:t>pokrovov</w:t>
            </w:r>
            <w:r w:rsidRPr="00532BB6">
              <w:rPr>
                <w:rFonts w:ascii="Calibri" w:hAnsi="Calibri" w:cs="Calibri"/>
                <w:spacing w:val="-8"/>
                <w:sz w:val="22"/>
                <w:szCs w:val="22"/>
              </w:rPr>
              <w:t xml:space="preserve"> </w:t>
            </w:r>
            <w:r w:rsidRPr="00532BB6">
              <w:rPr>
                <w:rFonts w:ascii="Calibri" w:hAnsi="Calibri" w:cs="Calibri"/>
                <w:spacing w:val="-1"/>
                <w:sz w:val="22"/>
                <w:szCs w:val="22"/>
              </w:rPr>
              <w:t>kanalov</w:t>
            </w:r>
            <w:r w:rsidRPr="00532BB6">
              <w:rPr>
                <w:rFonts w:ascii="Calibri" w:hAnsi="Calibri" w:cs="Calibri"/>
                <w:spacing w:val="-7"/>
                <w:sz w:val="22"/>
                <w:szCs w:val="22"/>
              </w:rPr>
              <w:t xml:space="preserve"> </w:t>
            </w:r>
            <w:r w:rsidRPr="00532BB6">
              <w:rPr>
                <w:rFonts w:ascii="Calibri" w:hAnsi="Calibri" w:cs="Calibri"/>
                <w:spacing w:val="-1"/>
                <w:sz w:val="22"/>
                <w:szCs w:val="22"/>
              </w:rPr>
              <w:t>(z</w:t>
            </w:r>
            <w:r w:rsidRPr="00532BB6">
              <w:rPr>
                <w:rFonts w:ascii="Calibri" w:hAnsi="Calibri" w:cs="Calibri"/>
                <w:spacing w:val="-8"/>
                <w:sz w:val="22"/>
                <w:szCs w:val="22"/>
              </w:rPr>
              <w:t xml:space="preserve"> </w:t>
            </w:r>
            <w:r w:rsidRPr="00532BB6">
              <w:rPr>
                <w:rFonts w:ascii="Calibri" w:hAnsi="Calibri" w:cs="Calibri"/>
                <w:sz w:val="22"/>
                <w:szCs w:val="22"/>
              </w:rPr>
              <w:t>verigo)</w:t>
            </w:r>
          </w:p>
        </w:tc>
        <w:tc>
          <w:tcPr>
            <w:tcW w:w="992"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14820</w:t>
            </w:r>
          </w:p>
        </w:tc>
      </w:tr>
      <w:tr w:rsidR="009B353A"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lastRenderedPageBreak/>
              <w:t>22</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Streha</w:t>
            </w:r>
          </w:p>
        </w:tc>
        <w:tc>
          <w:tcPr>
            <w:tcW w:w="5387" w:type="dxa"/>
            <w:shd w:val="clear" w:color="auto" w:fill="auto"/>
          </w:tcPr>
          <w:p w:rsidR="00510BEB" w:rsidRPr="00532BB6" w:rsidRDefault="00510BEB" w:rsidP="00BA0E26">
            <w:pPr>
              <w:rPr>
                <w:rFonts w:ascii="Calibri" w:hAnsi="Calibri" w:cs="Calibri"/>
                <w:spacing w:val="-1"/>
                <w:sz w:val="22"/>
                <w:szCs w:val="22"/>
              </w:rPr>
            </w:pPr>
            <w:r w:rsidRPr="00532BB6">
              <w:rPr>
                <w:rFonts w:ascii="Calibri" w:hAnsi="Calibri" w:cs="Calibri"/>
                <w:sz w:val="22"/>
                <w:szCs w:val="22"/>
              </w:rPr>
              <w:t>Cevni</w:t>
            </w:r>
            <w:r w:rsidRPr="00532BB6">
              <w:rPr>
                <w:rFonts w:ascii="Calibri" w:hAnsi="Calibri" w:cs="Calibri"/>
                <w:spacing w:val="-9"/>
                <w:sz w:val="22"/>
                <w:szCs w:val="22"/>
              </w:rPr>
              <w:t xml:space="preserve"> </w:t>
            </w:r>
            <w:r w:rsidRPr="00532BB6">
              <w:rPr>
                <w:rFonts w:ascii="Calibri" w:hAnsi="Calibri" w:cs="Calibri"/>
                <w:sz w:val="22"/>
                <w:szCs w:val="22"/>
              </w:rPr>
              <w:t>mostiček</w:t>
            </w:r>
            <w:r w:rsidRPr="00532BB6">
              <w:rPr>
                <w:rFonts w:ascii="Calibri" w:hAnsi="Calibri" w:cs="Calibri"/>
                <w:spacing w:val="-9"/>
                <w:sz w:val="22"/>
                <w:szCs w:val="22"/>
              </w:rPr>
              <w:t xml:space="preserve"> </w:t>
            </w:r>
            <w:r w:rsidRPr="00532BB6">
              <w:rPr>
                <w:rFonts w:ascii="Calibri" w:hAnsi="Calibri" w:cs="Calibri"/>
                <w:sz w:val="22"/>
                <w:szCs w:val="22"/>
              </w:rPr>
              <w:t>2B, gumiran</w:t>
            </w:r>
          </w:p>
        </w:tc>
        <w:tc>
          <w:tcPr>
            <w:tcW w:w="992"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14820-1</w:t>
            </w:r>
          </w:p>
        </w:tc>
      </w:tr>
      <w:tr w:rsidR="009B353A"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23</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L-2 + D-2</w:t>
            </w:r>
          </w:p>
        </w:tc>
        <w:tc>
          <w:tcPr>
            <w:tcW w:w="5387"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Cevna</w:t>
            </w:r>
            <w:r w:rsidRPr="00532BB6">
              <w:rPr>
                <w:rFonts w:ascii="Calibri" w:hAnsi="Calibri" w:cs="Calibri"/>
                <w:spacing w:val="-8"/>
                <w:sz w:val="22"/>
                <w:szCs w:val="22"/>
              </w:rPr>
              <w:t xml:space="preserve"> </w:t>
            </w:r>
            <w:r w:rsidRPr="00532BB6">
              <w:rPr>
                <w:rFonts w:ascii="Calibri" w:hAnsi="Calibri" w:cs="Calibri"/>
                <w:sz w:val="22"/>
                <w:szCs w:val="22"/>
              </w:rPr>
              <w:t>košara</w:t>
            </w:r>
            <w:r w:rsidRPr="00532BB6">
              <w:rPr>
                <w:rFonts w:ascii="Calibri" w:hAnsi="Calibri" w:cs="Calibri"/>
                <w:spacing w:val="-6"/>
                <w:sz w:val="22"/>
                <w:szCs w:val="22"/>
              </w:rPr>
              <w:t xml:space="preserve"> </w:t>
            </w:r>
            <w:r w:rsidRPr="00532BB6">
              <w:rPr>
                <w:rFonts w:ascii="Calibri" w:hAnsi="Calibri" w:cs="Calibri"/>
                <w:sz w:val="22"/>
                <w:szCs w:val="22"/>
              </w:rPr>
              <w:t>za</w:t>
            </w:r>
            <w:r w:rsidRPr="00532BB6">
              <w:rPr>
                <w:rFonts w:ascii="Calibri" w:hAnsi="Calibri" w:cs="Calibri"/>
                <w:spacing w:val="-7"/>
                <w:sz w:val="22"/>
                <w:szCs w:val="22"/>
              </w:rPr>
              <w:t xml:space="preserve"> </w:t>
            </w:r>
            <w:r w:rsidRPr="00532BB6">
              <w:rPr>
                <w:rFonts w:ascii="Calibri" w:hAnsi="Calibri" w:cs="Calibri"/>
                <w:sz w:val="22"/>
                <w:szCs w:val="22"/>
              </w:rPr>
              <w:t>B-cevi</w:t>
            </w:r>
          </w:p>
        </w:tc>
        <w:tc>
          <w:tcPr>
            <w:tcW w:w="992"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4</w:t>
            </w: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11"/>
                <w:sz w:val="22"/>
                <w:szCs w:val="22"/>
              </w:rPr>
              <w:t xml:space="preserve"> </w:t>
            </w:r>
            <w:r w:rsidRPr="00532BB6">
              <w:rPr>
                <w:rFonts w:ascii="Calibri" w:hAnsi="Calibri" w:cs="Calibri"/>
                <w:sz w:val="22"/>
                <w:szCs w:val="22"/>
              </w:rPr>
              <w:t>14827-1</w:t>
            </w:r>
          </w:p>
        </w:tc>
      </w:tr>
      <w:tr w:rsidR="00510BEB" w:rsidRPr="00532BB6" w:rsidTr="007E6642">
        <w:tc>
          <w:tcPr>
            <w:tcW w:w="675" w:type="dxa"/>
            <w:shd w:val="clear" w:color="auto" w:fill="auto"/>
          </w:tcPr>
          <w:p w:rsidR="00510BEB" w:rsidRPr="00532BB6" w:rsidRDefault="00510BEB" w:rsidP="00BA0E26">
            <w:pPr>
              <w:rPr>
                <w:rFonts w:ascii="Calibri" w:hAnsi="Calibri" w:cs="Calibri"/>
                <w:b/>
                <w:sz w:val="22"/>
                <w:szCs w:val="22"/>
              </w:rPr>
            </w:pPr>
          </w:p>
        </w:tc>
        <w:tc>
          <w:tcPr>
            <w:tcW w:w="1276" w:type="dxa"/>
            <w:shd w:val="clear" w:color="auto" w:fill="auto"/>
          </w:tcPr>
          <w:p w:rsidR="00510BEB" w:rsidRPr="00532BB6" w:rsidRDefault="00510BEB" w:rsidP="00BA0E26">
            <w:pPr>
              <w:rPr>
                <w:rFonts w:ascii="Calibri" w:hAnsi="Calibri" w:cs="Calibri"/>
                <w:b/>
                <w:sz w:val="22"/>
                <w:szCs w:val="22"/>
              </w:rPr>
            </w:pPr>
          </w:p>
        </w:tc>
        <w:tc>
          <w:tcPr>
            <w:tcW w:w="5387" w:type="dxa"/>
            <w:shd w:val="clear" w:color="auto" w:fill="auto"/>
          </w:tcPr>
          <w:p w:rsidR="00510BEB" w:rsidRPr="00532BB6" w:rsidRDefault="00510BEB" w:rsidP="00BA0E26">
            <w:pPr>
              <w:rPr>
                <w:rFonts w:ascii="Calibri" w:hAnsi="Calibri" w:cs="Calibri"/>
                <w:b/>
                <w:sz w:val="22"/>
                <w:szCs w:val="22"/>
              </w:rPr>
            </w:pPr>
            <w:r w:rsidRPr="00532BB6">
              <w:rPr>
                <w:rFonts w:ascii="Calibri" w:hAnsi="Calibri" w:cs="Calibri"/>
                <w:b/>
                <w:sz w:val="22"/>
                <w:szCs w:val="22"/>
              </w:rPr>
              <w:t>Reševalna oprema</w:t>
            </w:r>
          </w:p>
        </w:tc>
        <w:tc>
          <w:tcPr>
            <w:tcW w:w="992" w:type="dxa"/>
            <w:shd w:val="clear" w:color="auto" w:fill="auto"/>
          </w:tcPr>
          <w:p w:rsidR="00510BEB" w:rsidRPr="00532BB6" w:rsidRDefault="00510BEB" w:rsidP="00BA0E26">
            <w:pPr>
              <w:rPr>
                <w:rFonts w:ascii="Calibri" w:hAnsi="Calibri" w:cs="Calibri"/>
                <w:b/>
                <w:sz w:val="22"/>
                <w:szCs w:val="22"/>
              </w:rPr>
            </w:pPr>
          </w:p>
        </w:tc>
        <w:tc>
          <w:tcPr>
            <w:tcW w:w="1448" w:type="dxa"/>
            <w:shd w:val="clear" w:color="auto" w:fill="auto"/>
          </w:tcPr>
          <w:p w:rsidR="00510BEB" w:rsidRPr="00532BB6" w:rsidRDefault="00510BEB" w:rsidP="00BA0E26">
            <w:pPr>
              <w:rPr>
                <w:rFonts w:ascii="Calibri" w:hAnsi="Calibri" w:cs="Calibri"/>
                <w:b/>
                <w:sz w:val="22"/>
                <w:szCs w:val="22"/>
              </w:rPr>
            </w:pP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24</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D-1</w:t>
            </w:r>
          </w:p>
        </w:tc>
        <w:tc>
          <w:tcPr>
            <w:tcW w:w="5387"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pacing w:val="-1"/>
                <w:sz w:val="22"/>
                <w:szCs w:val="22"/>
              </w:rPr>
              <w:t>Gasilska</w:t>
            </w:r>
            <w:r w:rsidRPr="00532BB6">
              <w:rPr>
                <w:rFonts w:ascii="Calibri" w:hAnsi="Calibri" w:cs="Calibri"/>
                <w:spacing w:val="-6"/>
                <w:sz w:val="22"/>
                <w:szCs w:val="22"/>
              </w:rPr>
              <w:t xml:space="preserve"> </w:t>
            </w:r>
            <w:r w:rsidRPr="00532BB6">
              <w:rPr>
                <w:rFonts w:ascii="Calibri" w:hAnsi="Calibri" w:cs="Calibri"/>
                <w:sz w:val="22"/>
                <w:szCs w:val="22"/>
              </w:rPr>
              <w:t>reševalna</w:t>
            </w:r>
            <w:r w:rsidRPr="00532BB6">
              <w:rPr>
                <w:rFonts w:ascii="Calibri" w:hAnsi="Calibri" w:cs="Calibri"/>
                <w:spacing w:val="-6"/>
                <w:sz w:val="22"/>
                <w:szCs w:val="22"/>
              </w:rPr>
              <w:t xml:space="preserve"> </w:t>
            </w:r>
            <w:r w:rsidRPr="00532BB6">
              <w:rPr>
                <w:rFonts w:ascii="Calibri" w:hAnsi="Calibri" w:cs="Calibri"/>
                <w:sz w:val="22"/>
                <w:szCs w:val="22"/>
              </w:rPr>
              <w:t>vrv,</w:t>
            </w:r>
            <w:r w:rsidRPr="00532BB6">
              <w:rPr>
                <w:rFonts w:ascii="Calibri" w:hAnsi="Calibri" w:cs="Calibri"/>
                <w:spacing w:val="-6"/>
                <w:sz w:val="22"/>
                <w:szCs w:val="22"/>
              </w:rPr>
              <w:t xml:space="preserve"> </w:t>
            </w:r>
            <w:r w:rsidRPr="00532BB6">
              <w:rPr>
                <w:rFonts w:ascii="Calibri" w:hAnsi="Calibri" w:cs="Calibri"/>
                <w:sz w:val="22"/>
                <w:szCs w:val="22"/>
              </w:rPr>
              <w:t>30</w:t>
            </w:r>
            <w:r w:rsidRPr="00532BB6">
              <w:rPr>
                <w:rFonts w:ascii="Calibri" w:hAnsi="Calibri" w:cs="Calibri"/>
                <w:spacing w:val="-1"/>
                <w:sz w:val="22"/>
                <w:szCs w:val="22"/>
              </w:rPr>
              <w:t xml:space="preserve"> </w:t>
            </w:r>
            <w:r w:rsidRPr="00532BB6">
              <w:rPr>
                <w:rFonts w:ascii="Calibri" w:hAnsi="Calibri" w:cs="Calibri"/>
                <w:sz w:val="22"/>
                <w:szCs w:val="22"/>
              </w:rPr>
              <w:t>m,</w:t>
            </w:r>
            <w:r w:rsidRPr="00532BB6">
              <w:rPr>
                <w:rFonts w:ascii="Calibri" w:hAnsi="Calibri" w:cs="Calibri"/>
                <w:spacing w:val="51"/>
                <w:sz w:val="22"/>
                <w:szCs w:val="22"/>
              </w:rPr>
              <w:t xml:space="preserve"> </w:t>
            </w:r>
            <w:r w:rsidRPr="00532BB6">
              <w:rPr>
                <w:rFonts w:ascii="Calibri" w:hAnsi="Calibri" w:cs="Calibri"/>
                <w:sz w:val="22"/>
                <w:szCs w:val="22"/>
              </w:rPr>
              <w:t>z</w:t>
            </w:r>
            <w:r w:rsidRPr="00532BB6">
              <w:rPr>
                <w:rFonts w:ascii="Calibri" w:hAnsi="Calibri" w:cs="Calibri"/>
                <w:spacing w:val="-6"/>
                <w:sz w:val="22"/>
                <w:szCs w:val="22"/>
              </w:rPr>
              <w:t xml:space="preserve"> </w:t>
            </w:r>
            <w:r w:rsidRPr="00532BB6">
              <w:rPr>
                <w:rFonts w:ascii="Calibri" w:hAnsi="Calibri" w:cs="Calibri"/>
                <w:sz w:val="22"/>
                <w:szCs w:val="22"/>
              </w:rPr>
              <w:t>nameščenim</w:t>
            </w:r>
            <w:r w:rsidRPr="00532BB6">
              <w:rPr>
                <w:rFonts w:ascii="Calibri" w:hAnsi="Calibri" w:cs="Calibri"/>
                <w:spacing w:val="27"/>
                <w:w w:val="99"/>
                <w:sz w:val="22"/>
                <w:szCs w:val="22"/>
              </w:rPr>
              <w:t xml:space="preserve"> </w:t>
            </w:r>
            <w:r w:rsidRPr="00532BB6">
              <w:rPr>
                <w:rFonts w:ascii="Calibri" w:hAnsi="Calibri" w:cs="Calibri"/>
                <w:sz w:val="22"/>
                <w:szCs w:val="22"/>
              </w:rPr>
              <w:t>karabinom</w:t>
            </w:r>
          </w:p>
        </w:tc>
        <w:tc>
          <w:tcPr>
            <w:tcW w:w="992" w:type="dxa"/>
            <w:shd w:val="clear" w:color="auto" w:fill="auto"/>
          </w:tcPr>
          <w:p w:rsidR="00510BEB" w:rsidRPr="00532BB6" w:rsidRDefault="00510BEB" w:rsidP="00BA0E26">
            <w:pPr>
              <w:rPr>
                <w:rFonts w:ascii="Calibri" w:hAnsi="Calibri" w:cs="Calibri"/>
                <w:sz w:val="22"/>
                <w:szCs w:val="22"/>
              </w:rPr>
            </w:pPr>
          </w:p>
        </w:tc>
        <w:tc>
          <w:tcPr>
            <w:tcW w:w="1448" w:type="dxa"/>
            <w:shd w:val="clear" w:color="auto" w:fill="auto"/>
          </w:tcPr>
          <w:p w:rsidR="004E21FD" w:rsidRPr="00532BB6" w:rsidRDefault="00510BEB" w:rsidP="00BA0E26">
            <w:pPr>
              <w:rPr>
                <w:rFonts w:ascii="Calibri" w:hAnsi="Calibri" w:cs="Calibri"/>
                <w:sz w:val="22"/>
                <w:szCs w:val="22"/>
              </w:rPr>
            </w:pPr>
            <w:r w:rsidRPr="00532BB6">
              <w:rPr>
                <w:rFonts w:ascii="Calibri" w:hAnsi="Calibri" w:cs="Calibri"/>
                <w:sz w:val="22"/>
                <w:szCs w:val="22"/>
              </w:rPr>
              <w:t>EN</w:t>
            </w:r>
            <w:r w:rsidR="004E21FD" w:rsidRPr="00532BB6">
              <w:rPr>
                <w:rFonts w:ascii="Calibri" w:hAnsi="Calibri" w:cs="Calibri"/>
                <w:sz w:val="22"/>
                <w:szCs w:val="22"/>
              </w:rPr>
              <w:t xml:space="preserve"> </w:t>
            </w:r>
            <w:r w:rsidRPr="00532BB6">
              <w:rPr>
                <w:rFonts w:ascii="Calibri" w:hAnsi="Calibri" w:cs="Calibri"/>
                <w:sz w:val="22"/>
                <w:szCs w:val="22"/>
              </w:rPr>
              <w:t xml:space="preserve">1891, </w:t>
            </w:r>
          </w:p>
          <w:p w:rsidR="00510BEB" w:rsidRPr="00532BB6" w:rsidRDefault="00510BEB" w:rsidP="00BA0E26">
            <w:pPr>
              <w:rPr>
                <w:rFonts w:ascii="Calibri" w:hAnsi="Calibri" w:cs="Calibri"/>
                <w:sz w:val="22"/>
                <w:szCs w:val="22"/>
              </w:rPr>
            </w:pPr>
            <w:r w:rsidRPr="00532BB6">
              <w:rPr>
                <w:rFonts w:ascii="Calibri" w:hAnsi="Calibri" w:cs="Calibri"/>
                <w:sz w:val="22"/>
                <w:szCs w:val="22"/>
              </w:rPr>
              <w:t>EN</w:t>
            </w:r>
            <w:r w:rsidR="004E21FD" w:rsidRPr="00532BB6">
              <w:rPr>
                <w:rFonts w:ascii="Calibri" w:hAnsi="Calibri" w:cs="Calibri"/>
                <w:sz w:val="22"/>
                <w:szCs w:val="22"/>
              </w:rPr>
              <w:t xml:space="preserve"> </w:t>
            </w:r>
            <w:r w:rsidRPr="00532BB6">
              <w:rPr>
                <w:rFonts w:ascii="Calibri" w:hAnsi="Calibri" w:cs="Calibri"/>
                <w:sz w:val="22"/>
                <w:szCs w:val="22"/>
              </w:rPr>
              <w:t>362</w:t>
            </w:r>
          </w:p>
        </w:tc>
      </w:tr>
      <w:tr w:rsidR="00C4023F" w:rsidRPr="00532BB6" w:rsidTr="007E6642">
        <w:tc>
          <w:tcPr>
            <w:tcW w:w="675" w:type="dxa"/>
            <w:shd w:val="clear" w:color="auto" w:fill="auto"/>
          </w:tcPr>
          <w:p w:rsidR="00510BEB" w:rsidRPr="00532BB6" w:rsidRDefault="00290706" w:rsidP="00BA0E26">
            <w:pPr>
              <w:rPr>
                <w:rFonts w:ascii="Calibri" w:hAnsi="Calibri" w:cs="Calibri"/>
                <w:sz w:val="22"/>
                <w:szCs w:val="22"/>
              </w:rPr>
            </w:pPr>
            <w:r w:rsidRPr="00532BB6">
              <w:rPr>
                <w:rFonts w:ascii="Calibri" w:hAnsi="Calibri" w:cs="Calibri"/>
                <w:sz w:val="22"/>
                <w:szCs w:val="22"/>
              </w:rPr>
              <w:t>25</w:t>
            </w:r>
          </w:p>
        </w:tc>
        <w:tc>
          <w:tcPr>
            <w:tcW w:w="1276"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D-1</w:t>
            </w:r>
          </w:p>
        </w:tc>
        <w:tc>
          <w:tcPr>
            <w:tcW w:w="5387"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Torbica</w:t>
            </w:r>
            <w:r w:rsidRPr="00532BB6">
              <w:rPr>
                <w:rFonts w:ascii="Calibri" w:hAnsi="Calibri" w:cs="Calibri"/>
                <w:spacing w:val="-9"/>
                <w:sz w:val="22"/>
                <w:szCs w:val="22"/>
              </w:rPr>
              <w:t xml:space="preserve"> </w:t>
            </w:r>
            <w:r w:rsidRPr="00532BB6">
              <w:rPr>
                <w:rFonts w:ascii="Calibri" w:hAnsi="Calibri" w:cs="Calibri"/>
                <w:sz w:val="22"/>
                <w:szCs w:val="22"/>
              </w:rPr>
              <w:t>za</w:t>
            </w:r>
            <w:r w:rsidRPr="00532BB6">
              <w:rPr>
                <w:rFonts w:ascii="Calibri" w:hAnsi="Calibri" w:cs="Calibri"/>
                <w:spacing w:val="-8"/>
                <w:sz w:val="22"/>
                <w:szCs w:val="22"/>
              </w:rPr>
              <w:t xml:space="preserve"> </w:t>
            </w:r>
            <w:r w:rsidRPr="00532BB6">
              <w:rPr>
                <w:rFonts w:ascii="Calibri" w:hAnsi="Calibri" w:cs="Calibri"/>
                <w:spacing w:val="-1"/>
                <w:sz w:val="22"/>
                <w:szCs w:val="22"/>
              </w:rPr>
              <w:t>gasilsko</w:t>
            </w:r>
            <w:r w:rsidRPr="00532BB6">
              <w:rPr>
                <w:rFonts w:ascii="Calibri" w:hAnsi="Calibri" w:cs="Calibri"/>
                <w:spacing w:val="-6"/>
                <w:sz w:val="22"/>
                <w:szCs w:val="22"/>
              </w:rPr>
              <w:t xml:space="preserve"> </w:t>
            </w:r>
            <w:r w:rsidRPr="00532BB6">
              <w:rPr>
                <w:rFonts w:ascii="Calibri" w:hAnsi="Calibri" w:cs="Calibri"/>
                <w:sz w:val="22"/>
                <w:szCs w:val="22"/>
              </w:rPr>
              <w:t>reševalno</w:t>
            </w:r>
            <w:r w:rsidRPr="00532BB6">
              <w:rPr>
                <w:rFonts w:ascii="Calibri" w:hAnsi="Calibri" w:cs="Calibri"/>
                <w:spacing w:val="-7"/>
                <w:sz w:val="22"/>
                <w:szCs w:val="22"/>
              </w:rPr>
              <w:t xml:space="preserve"> </w:t>
            </w:r>
            <w:r w:rsidRPr="00532BB6">
              <w:rPr>
                <w:rFonts w:ascii="Calibri" w:hAnsi="Calibri" w:cs="Calibri"/>
                <w:sz w:val="22"/>
                <w:szCs w:val="22"/>
              </w:rPr>
              <w:t>vrv</w:t>
            </w:r>
          </w:p>
        </w:tc>
        <w:tc>
          <w:tcPr>
            <w:tcW w:w="992" w:type="dxa"/>
            <w:shd w:val="clear" w:color="auto" w:fill="auto"/>
          </w:tcPr>
          <w:p w:rsidR="00510BEB" w:rsidRPr="00532BB6" w:rsidRDefault="00510BEB" w:rsidP="00BA0E26">
            <w:pPr>
              <w:rPr>
                <w:rFonts w:ascii="Calibri" w:hAnsi="Calibri" w:cs="Calibri"/>
                <w:sz w:val="22"/>
                <w:szCs w:val="22"/>
              </w:rPr>
            </w:pPr>
          </w:p>
        </w:tc>
        <w:tc>
          <w:tcPr>
            <w:tcW w:w="1448" w:type="dxa"/>
            <w:shd w:val="clear" w:color="auto" w:fill="auto"/>
          </w:tcPr>
          <w:p w:rsidR="00510BEB" w:rsidRPr="00532BB6" w:rsidRDefault="00510BEB"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14921</w:t>
            </w:r>
          </w:p>
        </w:tc>
      </w:tr>
      <w:tr w:rsidR="004E21FD" w:rsidRPr="00532BB6" w:rsidTr="007E6642">
        <w:tc>
          <w:tcPr>
            <w:tcW w:w="675" w:type="dxa"/>
            <w:shd w:val="clear" w:color="auto" w:fill="auto"/>
          </w:tcPr>
          <w:p w:rsidR="004E21FD" w:rsidRPr="00532BB6" w:rsidRDefault="004E21FD" w:rsidP="00BA0E26">
            <w:pPr>
              <w:rPr>
                <w:rFonts w:ascii="Calibri" w:hAnsi="Calibri" w:cs="Calibri"/>
                <w:sz w:val="22"/>
                <w:szCs w:val="22"/>
              </w:rPr>
            </w:pPr>
          </w:p>
        </w:tc>
        <w:tc>
          <w:tcPr>
            <w:tcW w:w="1276" w:type="dxa"/>
            <w:shd w:val="clear" w:color="auto" w:fill="auto"/>
          </w:tcPr>
          <w:p w:rsidR="004E21FD" w:rsidRPr="00532BB6" w:rsidRDefault="004E21FD" w:rsidP="00BA0E26">
            <w:pPr>
              <w:rPr>
                <w:rFonts w:ascii="Calibri" w:hAnsi="Calibri" w:cs="Calibri"/>
                <w:sz w:val="22"/>
                <w:szCs w:val="22"/>
              </w:rPr>
            </w:pPr>
          </w:p>
        </w:tc>
        <w:tc>
          <w:tcPr>
            <w:tcW w:w="5387" w:type="dxa"/>
            <w:shd w:val="clear" w:color="auto" w:fill="auto"/>
          </w:tcPr>
          <w:p w:rsidR="004E21FD" w:rsidRPr="00532BB6" w:rsidRDefault="004E21FD" w:rsidP="00BA0E26">
            <w:pPr>
              <w:rPr>
                <w:rFonts w:ascii="Calibri" w:hAnsi="Calibri" w:cs="Calibri"/>
                <w:sz w:val="22"/>
                <w:szCs w:val="22"/>
              </w:rPr>
            </w:pPr>
          </w:p>
        </w:tc>
        <w:tc>
          <w:tcPr>
            <w:tcW w:w="992" w:type="dxa"/>
            <w:shd w:val="clear" w:color="auto" w:fill="auto"/>
          </w:tcPr>
          <w:p w:rsidR="004E21FD" w:rsidRPr="00532BB6" w:rsidRDefault="004E21FD" w:rsidP="00BA0E26">
            <w:pPr>
              <w:rPr>
                <w:rFonts w:ascii="Calibri" w:hAnsi="Calibri" w:cs="Calibri"/>
                <w:sz w:val="22"/>
                <w:szCs w:val="22"/>
              </w:rPr>
            </w:pP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4E21FD" w:rsidP="00BA0E26">
            <w:pPr>
              <w:rPr>
                <w:rFonts w:ascii="Calibri" w:hAnsi="Calibri" w:cs="Calibri"/>
                <w:sz w:val="22"/>
                <w:szCs w:val="22"/>
              </w:rPr>
            </w:pPr>
          </w:p>
        </w:tc>
        <w:tc>
          <w:tcPr>
            <w:tcW w:w="1276" w:type="dxa"/>
            <w:shd w:val="clear" w:color="auto" w:fill="auto"/>
          </w:tcPr>
          <w:p w:rsidR="004E21FD" w:rsidRPr="00532BB6" w:rsidRDefault="004E21FD" w:rsidP="00BA0E26">
            <w:pPr>
              <w:rPr>
                <w:rFonts w:ascii="Calibri" w:hAnsi="Calibri" w:cs="Calibri"/>
                <w:sz w:val="22"/>
                <w:szCs w:val="22"/>
              </w:rPr>
            </w:pPr>
          </w:p>
        </w:tc>
        <w:tc>
          <w:tcPr>
            <w:tcW w:w="5387"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bCs/>
                <w:spacing w:val="-1"/>
                <w:sz w:val="22"/>
                <w:szCs w:val="22"/>
              </w:rPr>
              <w:t>Sanitetni</w:t>
            </w:r>
            <w:r w:rsidRPr="00532BB6">
              <w:rPr>
                <w:rFonts w:ascii="Calibri" w:hAnsi="Calibri" w:cs="Calibri"/>
                <w:bCs/>
                <w:spacing w:val="-14"/>
                <w:sz w:val="22"/>
                <w:szCs w:val="22"/>
              </w:rPr>
              <w:t xml:space="preserve"> </w:t>
            </w:r>
            <w:r w:rsidRPr="00532BB6">
              <w:rPr>
                <w:rFonts w:ascii="Calibri" w:hAnsi="Calibri" w:cs="Calibri"/>
                <w:bCs/>
                <w:spacing w:val="-1"/>
                <w:sz w:val="22"/>
                <w:szCs w:val="22"/>
              </w:rPr>
              <w:t>pribor</w:t>
            </w:r>
          </w:p>
        </w:tc>
        <w:tc>
          <w:tcPr>
            <w:tcW w:w="992" w:type="dxa"/>
            <w:shd w:val="clear" w:color="auto" w:fill="auto"/>
          </w:tcPr>
          <w:p w:rsidR="004E21FD" w:rsidRPr="00532BB6" w:rsidRDefault="004E21FD" w:rsidP="00BA0E26">
            <w:pPr>
              <w:rPr>
                <w:rFonts w:ascii="Calibri" w:hAnsi="Calibri" w:cs="Calibri"/>
                <w:sz w:val="22"/>
                <w:szCs w:val="22"/>
              </w:rPr>
            </w:pP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26</w:t>
            </w:r>
          </w:p>
        </w:tc>
        <w:tc>
          <w:tcPr>
            <w:tcW w:w="1276"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D-1</w:t>
            </w:r>
          </w:p>
        </w:tc>
        <w:tc>
          <w:tcPr>
            <w:tcW w:w="5387" w:type="dxa"/>
            <w:shd w:val="clear" w:color="auto" w:fill="auto"/>
          </w:tcPr>
          <w:p w:rsidR="004E21FD" w:rsidRPr="00532BB6" w:rsidRDefault="004E21FD" w:rsidP="00BA0E26">
            <w:pPr>
              <w:rPr>
                <w:rFonts w:ascii="Calibri" w:hAnsi="Calibri" w:cs="Calibri"/>
                <w:bCs/>
                <w:spacing w:val="-1"/>
                <w:sz w:val="22"/>
                <w:szCs w:val="22"/>
              </w:rPr>
            </w:pPr>
            <w:r w:rsidRPr="00532BB6">
              <w:rPr>
                <w:rFonts w:ascii="Calibri" w:hAnsi="Calibri" w:cs="Calibri"/>
                <w:spacing w:val="-1"/>
                <w:sz w:val="22"/>
                <w:szCs w:val="22"/>
              </w:rPr>
              <w:t>Komplet</w:t>
            </w:r>
            <w:r w:rsidRPr="00532BB6">
              <w:rPr>
                <w:rFonts w:ascii="Calibri" w:hAnsi="Calibri" w:cs="Calibri"/>
                <w:spacing w:val="-5"/>
                <w:sz w:val="22"/>
                <w:szCs w:val="22"/>
              </w:rPr>
              <w:t xml:space="preserve"> </w:t>
            </w:r>
            <w:r w:rsidRPr="00532BB6">
              <w:rPr>
                <w:rFonts w:ascii="Calibri" w:hAnsi="Calibri" w:cs="Calibri"/>
                <w:sz w:val="22"/>
                <w:szCs w:val="22"/>
              </w:rPr>
              <w:t>B</w:t>
            </w:r>
            <w:r w:rsidRPr="00532BB6">
              <w:rPr>
                <w:rFonts w:ascii="Calibri" w:hAnsi="Calibri" w:cs="Calibri"/>
                <w:spacing w:val="-6"/>
                <w:sz w:val="22"/>
                <w:szCs w:val="22"/>
              </w:rPr>
              <w:t xml:space="preserve"> </w:t>
            </w:r>
            <w:r w:rsidRPr="00532BB6">
              <w:rPr>
                <w:rFonts w:ascii="Calibri" w:hAnsi="Calibri" w:cs="Calibri"/>
                <w:sz w:val="22"/>
                <w:szCs w:val="22"/>
              </w:rPr>
              <w:t>za</w:t>
            </w:r>
            <w:r w:rsidRPr="00532BB6">
              <w:rPr>
                <w:rFonts w:ascii="Calibri" w:hAnsi="Calibri" w:cs="Calibri"/>
                <w:spacing w:val="-4"/>
                <w:sz w:val="22"/>
                <w:szCs w:val="22"/>
              </w:rPr>
              <w:t xml:space="preserve"> </w:t>
            </w:r>
            <w:r w:rsidRPr="00532BB6">
              <w:rPr>
                <w:rFonts w:ascii="Calibri" w:hAnsi="Calibri" w:cs="Calibri"/>
                <w:spacing w:val="-1"/>
                <w:sz w:val="22"/>
                <w:szCs w:val="22"/>
              </w:rPr>
              <w:t>prvo</w:t>
            </w:r>
            <w:r w:rsidRPr="00532BB6">
              <w:rPr>
                <w:rFonts w:ascii="Calibri" w:hAnsi="Calibri" w:cs="Calibri"/>
                <w:spacing w:val="-6"/>
                <w:sz w:val="22"/>
                <w:szCs w:val="22"/>
              </w:rPr>
              <w:t xml:space="preserve"> </w:t>
            </w:r>
            <w:r w:rsidRPr="00532BB6">
              <w:rPr>
                <w:rFonts w:ascii="Calibri" w:hAnsi="Calibri" w:cs="Calibri"/>
                <w:sz w:val="22"/>
                <w:szCs w:val="22"/>
              </w:rPr>
              <w:t>pomoč, torbica</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4E21FD" w:rsidP="00BA0E26">
            <w:pPr>
              <w:rPr>
                <w:rFonts w:ascii="Calibri" w:hAnsi="Calibri" w:cs="Calibri"/>
                <w:sz w:val="22"/>
                <w:szCs w:val="22"/>
              </w:rPr>
            </w:pPr>
          </w:p>
        </w:tc>
        <w:tc>
          <w:tcPr>
            <w:tcW w:w="1276" w:type="dxa"/>
            <w:shd w:val="clear" w:color="auto" w:fill="auto"/>
          </w:tcPr>
          <w:p w:rsidR="004E21FD" w:rsidRPr="00532BB6" w:rsidRDefault="004E21FD" w:rsidP="00BA0E26">
            <w:pPr>
              <w:rPr>
                <w:rFonts w:ascii="Calibri" w:hAnsi="Calibri" w:cs="Calibri"/>
                <w:sz w:val="22"/>
                <w:szCs w:val="22"/>
              </w:rPr>
            </w:pPr>
          </w:p>
        </w:tc>
        <w:tc>
          <w:tcPr>
            <w:tcW w:w="5387" w:type="dxa"/>
            <w:shd w:val="clear" w:color="auto" w:fill="auto"/>
          </w:tcPr>
          <w:p w:rsidR="004E21FD" w:rsidRPr="00532BB6" w:rsidRDefault="004E21FD" w:rsidP="00BA0E26">
            <w:pPr>
              <w:rPr>
                <w:rFonts w:ascii="Calibri" w:hAnsi="Calibri" w:cs="Calibri"/>
                <w:bCs/>
                <w:spacing w:val="-1"/>
                <w:sz w:val="22"/>
                <w:szCs w:val="22"/>
              </w:rPr>
            </w:pPr>
          </w:p>
        </w:tc>
        <w:tc>
          <w:tcPr>
            <w:tcW w:w="992" w:type="dxa"/>
            <w:shd w:val="clear" w:color="auto" w:fill="auto"/>
          </w:tcPr>
          <w:p w:rsidR="004E21FD" w:rsidRPr="00532BB6" w:rsidRDefault="004E21FD" w:rsidP="00BA0E26">
            <w:pPr>
              <w:rPr>
                <w:rFonts w:ascii="Calibri" w:hAnsi="Calibri" w:cs="Calibri"/>
                <w:sz w:val="22"/>
                <w:szCs w:val="22"/>
              </w:rPr>
            </w:pP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4E21FD" w:rsidP="00BA0E26">
            <w:pPr>
              <w:rPr>
                <w:rFonts w:ascii="Calibri" w:hAnsi="Calibri" w:cs="Calibri"/>
                <w:sz w:val="22"/>
                <w:szCs w:val="22"/>
              </w:rPr>
            </w:pPr>
          </w:p>
        </w:tc>
        <w:tc>
          <w:tcPr>
            <w:tcW w:w="1276" w:type="dxa"/>
            <w:shd w:val="clear" w:color="auto" w:fill="auto"/>
          </w:tcPr>
          <w:p w:rsidR="004E21FD" w:rsidRPr="00532BB6" w:rsidRDefault="004E21FD" w:rsidP="00BA0E26">
            <w:pPr>
              <w:rPr>
                <w:rFonts w:ascii="Calibri" w:hAnsi="Calibri" w:cs="Calibri"/>
                <w:sz w:val="22"/>
                <w:szCs w:val="22"/>
              </w:rPr>
            </w:pPr>
          </w:p>
        </w:tc>
        <w:tc>
          <w:tcPr>
            <w:tcW w:w="5387" w:type="dxa"/>
            <w:shd w:val="clear" w:color="auto" w:fill="auto"/>
          </w:tcPr>
          <w:p w:rsidR="004E21FD" w:rsidRPr="00532BB6" w:rsidRDefault="004E21FD" w:rsidP="00BA0E26">
            <w:pPr>
              <w:rPr>
                <w:rFonts w:ascii="Calibri" w:hAnsi="Calibri" w:cs="Calibri"/>
                <w:bCs/>
                <w:spacing w:val="-1"/>
                <w:sz w:val="22"/>
                <w:szCs w:val="22"/>
              </w:rPr>
            </w:pPr>
            <w:r w:rsidRPr="00532BB6">
              <w:rPr>
                <w:rFonts w:ascii="Calibri" w:hAnsi="Calibri" w:cs="Calibri"/>
                <w:bCs/>
                <w:spacing w:val="-1"/>
                <w:sz w:val="22"/>
                <w:szCs w:val="22"/>
              </w:rPr>
              <w:t>Osvetlitev</w:t>
            </w:r>
            <w:r w:rsidRPr="00532BB6">
              <w:rPr>
                <w:rFonts w:ascii="Calibri" w:hAnsi="Calibri" w:cs="Calibri"/>
                <w:bCs/>
                <w:spacing w:val="-12"/>
                <w:sz w:val="22"/>
                <w:szCs w:val="22"/>
              </w:rPr>
              <w:t xml:space="preserve"> </w:t>
            </w:r>
            <w:r w:rsidRPr="00532BB6">
              <w:rPr>
                <w:rFonts w:ascii="Calibri" w:hAnsi="Calibri" w:cs="Calibri"/>
                <w:bCs/>
                <w:sz w:val="22"/>
                <w:szCs w:val="22"/>
              </w:rPr>
              <w:t>in</w:t>
            </w:r>
            <w:r w:rsidRPr="00532BB6">
              <w:rPr>
                <w:rFonts w:ascii="Calibri" w:hAnsi="Calibri" w:cs="Calibri"/>
                <w:bCs/>
                <w:spacing w:val="-11"/>
                <w:sz w:val="22"/>
                <w:szCs w:val="22"/>
              </w:rPr>
              <w:t xml:space="preserve"> </w:t>
            </w:r>
            <w:r w:rsidRPr="00532BB6">
              <w:rPr>
                <w:rFonts w:ascii="Calibri" w:hAnsi="Calibri" w:cs="Calibri"/>
                <w:bCs/>
                <w:spacing w:val="-1"/>
                <w:sz w:val="22"/>
                <w:szCs w:val="22"/>
              </w:rPr>
              <w:t>signalizacija</w:t>
            </w:r>
          </w:p>
        </w:tc>
        <w:tc>
          <w:tcPr>
            <w:tcW w:w="992" w:type="dxa"/>
            <w:shd w:val="clear" w:color="auto" w:fill="auto"/>
          </w:tcPr>
          <w:p w:rsidR="004E21FD" w:rsidRPr="00532BB6" w:rsidRDefault="004E21FD" w:rsidP="00BA0E26">
            <w:pPr>
              <w:rPr>
                <w:rFonts w:ascii="Calibri" w:hAnsi="Calibri" w:cs="Calibri"/>
                <w:sz w:val="22"/>
                <w:szCs w:val="22"/>
              </w:rPr>
            </w:pPr>
          </w:p>
        </w:tc>
        <w:tc>
          <w:tcPr>
            <w:tcW w:w="1448" w:type="dxa"/>
            <w:shd w:val="clear" w:color="auto" w:fill="auto"/>
          </w:tcPr>
          <w:p w:rsidR="004E21FD" w:rsidRPr="00532BB6" w:rsidRDefault="004E21FD" w:rsidP="00BA0E26">
            <w:pPr>
              <w:rPr>
                <w:rFonts w:ascii="Calibri" w:hAnsi="Calibri" w:cs="Calibri"/>
                <w:sz w:val="22"/>
                <w:szCs w:val="22"/>
              </w:rPr>
            </w:pPr>
          </w:p>
        </w:tc>
      </w:tr>
      <w:tr w:rsidR="00C4023F"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27</w:t>
            </w:r>
          </w:p>
        </w:tc>
        <w:tc>
          <w:tcPr>
            <w:tcW w:w="1276"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Kabina</w:t>
            </w:r>
          </w:p>
        </w:tc>
        <w:tc>
          <w:tcPr>
            <w:tcW w:w="5387" w:type="dxa"/>
            <w:shd w:val="clear" w:color="auto" w:fill="auto"/>
          </w:tcPr>
          <w:p w:rsidR="004E21FD" w:rsidRPr="00532BB6" w:rsidRDefault="004E21FD" w:rsidP="00BA0E26">
            <w:pPr>
              <w:rPr>
                <w:rFonts w:ascii="Calibri" w:hAnsi="Calibri" w:cs="Calibri"/>
                <w:bCs/>
                <w:spacing w:val="-1"/>
                <w:sz w:val="22"/>
                <w:szCs w:val="22"/>
              </w:rPr>
            </w:pPr>
            <w:r w:rsidRPr="00532BB6">
              <w:rPr>
                <w:rFonts w:ascii="Calibri" w:hAnsi="Calibri" w:cs="Calibri"/>
                <w:spacing w:val="-1"/>
                <w:sz w:val="22"/>
                <w:szCs w:val="22"/>
              </w:rPr>
              <w:t>Ročna</w:t>
            </w:r>
            <w:r w:rsidRPr="00532BB6">
              <w:rPr>
                <w:rFonts w:ascii="Calibri" w:hAnsi="Calibri" w:cs="Calibri"/>
                <w:spacing w:val="-11"/>
                <w:sz w:val="22"/>
                <w:szCs w:val="22"/>
              </w:rPr>
              <w:t xml:space="preserve"> </w:t>
            </w:r>
            <w:r w:rsidRPr="00532BB6">
              <w:rPr>
                <w:rFonts w:ascii="Calibri" w:hAnsi="Calibri" w:cs="Calibri"/>
                <w:sz w:val="22"/>
                <w:szCs w:val="22"/>
              </w:rPr>
              <w:t>svetilka</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14642</w:t>
            </w:r>
          </w:p>
        </w:tc>
      </w:tr>
      <w:tr w:rsidR="004E21FD"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28</w:t>
            </w:r>
          </w:p>
        </w:tc>
        <w:tc>
          <w:tcPr>
            <w:tcW w:w="1276"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4E21FD" w:rsidRPr="00532BB6" w:rsidRDefault="004E21FD" w:rsidP="00BA0E26">
            <w:pPr>
              <w:rPr>
                <w:rFonts w:ascii="Calibri" w:hAnsi="Calibri" w:cs="Calibri"/>
                <w:bCs/>
                <w:spacing w:val="-1"/>
                <w:sz w:val="22"/>
                <w:szCs w:val="22"/>
              </w:rPr>
            </w:pPr>
            <w:r w:rsidRPr="00532BB6">
              <w:rPr>
                <w:rFonts w:ascii="Calibri" w:hAnsi="Calibri" w:cs="Calibri"/>
                <w:spacing w:val="-1"/>
                <w:sz w:val="22"/>
                <w:szCs w:val="22"/>
              </w:rPr>
              <w:t>Varnostni</w:t>
            </w:r>
            <w:r w:rsidRPr="00532BB6">
              <w:rPr>
                <w:rFonts w:ascii="Calibri" w:hAnsi="Calibri" w:cs="Calibri"/>
                <w:spacing w:val="-16"/>
                <w:sz w:val="22"/>
                <w:szCs w:val="22"/>
              </w:rPr>
              <w:t xml:space="preserve"> </w:t>
            </w:r>
            <w:r w:rsidRPr="00532BB6">
              <w:rPr>
                <w:rFonts w:ascii="Calibri" w:hAnsi="Calibri" w:cs="Calibri"/>
                <w:sz w:val="22"/>
                <w:szCs w:val="22"/>
              </w:rPr>
              <w:t>triopan</w:t>
            </w:r>
          </w:p>
        </w:tc>
        <w:tc>
          <w:tcPr>
            <w:tcW w:w="992" w:type="dxa"/>
            <w:shd w:val="clear" w:color="auto" w:fill="auto"/>
          </w:tcPr>
          <w:p w:rsidR="004E21FD" w:rsidRPr="00532BB6" w:rsidRDefault="002261A0"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29</w:t>
            </w:r>
          </w:p>
        </w:tc>
        <w:tc>
          <w:tcPr>
            <w:tcW w:w="1276"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4E21FD" w:rsidRPr="00532BB6" w:rsidRDefault="004E21FD" w:rsidP="00BA0E26">
            <w:pPr>
              <w:rPr>
                <w:rFonts w:ascii="Calibri" w:hAnsi="Calibri" w:cs="Calibri"/>
                <w:bCs/>
                <w:spacing w:val="-1"/>
                <w:sz w:val="22"/>
                <w:szCs w:val="22"/>
              </w:rPr>
            </w:pPr>
            <w:r w:rsidRPr="00532BB6">
              <w:rPr>
                <w:rFonts w:ascii="Calibri" w:hAnsi="Calibri" w:cs="Calibri"/>
                <w:spacing w:val="-1"/>
                <w:sz w:val="22"/>
                <w:szCs w:val="22"/>
              </w:rPr>
              <w:t>Varnostna</w:t>
            </w:r>
            <w:r w:rsidRPr="00532BB6">
              <w:rPr>
                <w:rFonts w:ascii="Calibri" w:hAnsi="Calibri" w:cs="Calibri"/>
                <w:spacing w:val="-13"/>
                <w:sz w:val="22"/>
                <w:szCs w:val="22"/>
              </w:rPr>
              <w:t xml:space="preserve"> </w:t>
            </w:r>
            <w:r w:rsidRPr="00532BB6">
              <w:rPr>
                <w:rFonts w:ascii="Calibri" w:hAnsi="Calibri" w:cs="Calibri"/>
                <w:sz w:val="22"/>
                <w:szCs w:val="22"/>
              </w:rPr>
              <w:t>svetilka</w:t>
            </w:r>
            <w:r w:rsidRPr="00532BB6">
              <w:rPr>
                <w:rFonts w:ascii="Calibri" w:hAnsi="Calibri" w:cs="Calibri"/>
                <w:spacing w:val="-11"/>
                <w:sz w:val="22"/>
                <w:szCs w:val="22"/>
              </w:rPr>
              <w:t xml:space="preserve"> </w:t>
            </w:r>
            <w:r w:rsidRPr="00532BB6">
              <w:rPr>
                <w:rFonts w:ascii="Calibri" w:hAnsi="Calibri" w:cs="Calibri"/>
                <w:sz w:val="22"/>
                <w:szCs w:val="22"/>
              </w:rPr>
              <w:t>(utripajoča)</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30</w:t>
            </w:r>
          </w:p>
        </w:tc>
        <w:tc>
          <w:tcPr>
            <w:tcW w:w="1276" w:type="dxa"/>
            <w:shd w:val="clear" w:color="auto" w:fill="auto"/>
          </w:tcPr>
          <w:p w:rsidR="004E21FD" w:rsidRPr="00532BB6" w:rsidRDefault="007D250C" w:rsidP="00BA0E26">
            <w:pPr>
              <w:rPr>
                <w:rFonts w:ascii="Calibri" w:hAnsi="Calibri" w:cs="Calibri"/>
                <w:sz w:val="22"/>
                <w:szCs w:val="22"/>
              </w:rPr>
            </w:pPr>
            <w:r>
              <w:rPr>
                <w:rFonts w:ascii="Calibri" w:hAnsi="Calibri" w:cs="Calibri"/>
                <w:sz w:val="22"/>
                <w:szCs w:val="22"/>
              </w:rPr>
              <w:t>L-1</w:t>
            </w:r>
          </w:p>
        </w:tc>
        <w:tc>
          <w:tcPr>
            <w:tcW w:w="5387" w:type="dxa"/>
            <w:shd w:val="clear" w:color="auto" w:fill="auto"/>
          </w:tcPr>
          <w:p w:rsidR="004E21FD" w:rsidRPr="00532BB6" w:rsidRDefault="004E21FD" w:rsidP="00BA0E26">
            <w:pPr>
              <w:rPr>
                <w:rFonts w:ascii="Calibri" w:hAnsi="Calibri" w:cs="Calibri"/>
                <w:spacing w:val="-1"/>
                <w:sz w:val="22"/>
                <w:szCs w:val="22"/>
              </w:rPr>
            </w:pPr>
            <w:r w:rsidRPr="00532BB6">
              <w:rPr>
                <w:rFonts w:ascii="Calibri" w:hAnsi="Calibri" w:cs="Calibri"/>
                <w:spacing w:val="-1"/>
                <w:sz w:val="22"/>
                <w:szCs w:val="22"/>
              </w:rPr>
              <w:t>Signalni</w:t>
            </w:r>
            <w:r w:rsidRPr="00532BB6">
              <w:rPr>
                <w:rFonts w:ascii="Calibri" w:hAnsi="Calibri" w:cs="Calibri"/>
                <w:spacing w:val="-7"/>
                <w:sz w:val="22"/>
                <w:szCs w:val="22"/>
              </w:rPr>
              <w:t xml:space="preserve"> </w:t>
            </w:r>
            <w:r w:rsidRPr="00532BB6">
              <w:rPr>
                <w:rFonts w:ascii="Calibri" w:hAnsi="Calibri" w:cs="Calibri"/>
                <w:spacing w:val="-1"/>
                <w:sz w:val="22"/>
                <w:szCs w:val="22"/>
              </w:rPr>
              <w:t>lopar</w:t>
            </w:r>
            <w:r w:rsidRPr="00532BB6">
              <w:rPr>
                <w:rFonts w:ascii="Calibri" w:hAnsi="Calibri" w:cs="Calibri"/>
                <w:spacing w:val="-5"/>
                <w:sz w:val="22"/>
                <w:szCs w:val="22"/>
              </w:rPr>
              <w:t xml:space="preserve"> </w:t>
            </w:r>
            <w:r w:rsidRPr="00532BB6">
              <w:rPr>
                <w:rFonts w:ascii="Calibri" w:hAnsi="Calibri" w:cs="Calibri"/>
                <w:spacing w:val="-1"/>
                <w:sz w:val="22"/>
                <w:szCs w:val="22"/>
              </w:rPr>
              <w:t>(napis</w:t>
            </w:r>
            <w:r w:rsidRPr="00532BB6">
              <w:rPr>
                <w:rFonts w:ascii="Calibri" w:hAnsi="Calibri" w:cs="Calibri"/>
                <w:spacing w:val="-8"/>
                <w:sz w:val="22"/>
                <w:szCs w:val="22"/>
              </w:rPr>
              <w:t xml:space="preserve"> </w:t>
            </w:r>
            <w:r w:rsidRPr="00532BB6">
              <w:rPr>
                <w:rFonts w:ascii="Calibri" w:hAnsi="Calibri" w:cs="Calibri"/>
                <w:sz w:val="22"/>
                <w:szCs w:val="22"/>
              </w:rPr>
              <w:t>GASILCI)</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31</w:t>
            </w:r>
          </w:p>
        </w:tc>
        <w:tc>
          <w:tcPr>
            <w:tcW w:w="1276"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4E21FD" w:rsidRPr="00532BB6" w:rsidRDefault="004E21FD" w:rsidP="00BA0E26">
            <w:pPr>
              <w:rPr>
                <w:rFonts w:ascii="Calibri" w:hAnsi="Calibri" w:cs="Calibri"/>
                <w:spacing w:val="-1"/>
                <w:sz w:val="22"/>
                <w:szCs w:val="22"/>
              </w:rPr>
            </w:pPr>
            <w:r w:rsidRPr="00532BB6">
              <w:rPr>
                <w:rFonts w:ascii="Calibri" w:hAnsi="Calibri" w:cs="Calibri"/>
                <w:sz w:val="22"/>
                <w:szCs w:val="22"/>
              </w:rPr>
              <w:t>Cestni</w:t>
            </w:r>
            <w:r w:rsidRPr="00532BB6">
              <w:rPr>
                <w:rFonts w:ascii="Calibri" w:hAnsi="Calibri" w:cs="Calibri"/>
                <w:spacing w:val="-7"/>
                <w:sz w:val="22"/>
                <w:szCs w:val="22"/>
              </w:rPr>
              <w:t xml:space="preserve"> </w:t>
            </w:r>
            <w:r w:rsidRPr="00532BB6">
              <w:rPr>
                <w:rFonts w:ascii="Calibri" w:hAnsi="Calibri" w:cs="Calibri"/>
                <w:sz w:val="22"/>
                <w:szCs w:val="22"/>
              </w:rPr>
              <w:t>stožec</w:t>
            </w:r>
            <w:r w:rsidRPr="00532BB6">
              <w:rPr>
                <w:rFonts w:ascii="Calibri" w:hAnsi="Calibri" w:cs="Calibri"/>
                <w:spacing w:val="-3"/>
                <w:sz w:val="22"/>
                <w:szCs w:val="22"/>
              </w:rPr>
              <w:t xml:space="preserve"> </w:t>
            </w:r>
            <w:r w:rsidRPr="00532BB6">
              <w:rPr>
                <w:rFonts w:ascii="Calibri" w:hAnsi="Calibri" w:cs="Calibri"/>
                <w:sz w:val="22"/>
                <w:szCs w:val="22"/>
              </w:rPr>
              <w:t>(cca.</w:t>
            </w:r>
            <w:r w:rsidRPr="00532BB6">
              <w:rPr>
                <w:rFonts w:ascii="Calibri" w:hAnsi="Calibri" w:cs="Calibri"/>
                <w:spacing w:val="-7"/>
                <w:sz w:val="22"/>
                <w:szCs w:val="22"/>
              </w:rPr>
              <w:t xml:space="preserve"> </w:t>
            </w:r>
            <w:r w:rsidRPr="00532BB6">
              <w:rPr>
                <w:rFonts w:ascii="Calibri" w:hAnsi="Calibri" w:cs="Calibri"/>
                <w:sz w:val="22"/>
                <w:szCs w:val="22"/>
              </w:rPr>
              <w:t>60</w:t>
            </w:r>
            <w:r w:rsidRPr="00532BB6">
              <w:rPr>
                <w:rFonts w:ascii="Calibri" w:hAnsi="Calibri" w:cs="Calibri"/>
                <w:spacing w:val="-7"/>
                <w:sz w:val="22"/>
                <w:szCs w:val="22"/>
              </w:rPr>
              <w:t xml:space="preserve"> </w:t>
            </w:r>
            <w:r w:rsidRPr="00532BB6">
              <w:rPr>
                <w:rFonts w:ascii="Calibri" w:hAnsi="Calibri" w:cs="Calibri"/>
                <w:sz w:val="22"/>
                <w:szCs w:val="22"/>
              </w:rPr>
              <w:t>cm)</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6</w:t>
            </w: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32</w:t>
            </w:r>
          </w:p>
        </w:tc>
        <w:tc>
          <w:tcPr>
            <w:tcW w:w="1276"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pacing w:val="-1"/>
                <w:sz w:val="22"/>
                <w:szCs w:val="22"/>
              </w:rPr>
              <w:t>Opozorilni</w:t>
            </w:r>
            <w:r w:rsidRPr="00532BB6">
              <w:rPr>
                <w:rFonts w:ascii="Calibri" w:hAnsi="Calibri" w:cs="Calibri"/>
                <w:spacing w:val="-7"/>
                <w:sz w:val="22"/>
                <w:szCs w:val="22"/>
              </w:rPr>
              <w:t xml:space="preserve"> </w:t>
            </w:r>
            <w:r w:rsidRPr="00532BB6">
              <w:rPr>
                <w:rFonts w:ascii="Calibri" w:hAnsi="Calibri" w:cs="Calibri"/>
                <w:sz w:val="22"/>
                <w:szCs w:val="22"/>
              </w:rPr>
              <w:t>trak,</w:t>
            </w:r>
            <w:r w:rsidRPr="00532BB6">
              <w:rPr>
                <w:rFonts w:ascii="Calibri" w:hAnsi="Calibri" w:cs="Calibri"/>
                <w:spacing w:val="-8"/>
                <w:sz w:val="22"/>
                <w:szCs w:val="22"/>
              </w:rPr>
              <w:t xml:space="preserve"> </w:t>
            </w:r>
            <w:r w:rsidRPr="00532BB6">
              <w:rPr>
                <w:rFonts w:ascii="Calibri" w:hAnsi="Calibri" w:cs="Calibri"/>
                <w:sz w:val="22"/>
                <w:szCs w:val="22"/>
              </w:rPr>
              <w:t>500</w:t>
            </w:r>
            <w:r w:rsidRPr="00532BB6">
              <w:rPr>
                <w:rFonts w:ascii="Calibri" w:hAnsi="Calibri" w:cs="Calibri"/>
                <w:spacing w:val="-6"/>
                <w:sz w:val="22"/>
                <w:szCs w:val="22"/>
              </w:rPr>
              <w:t xml:space="preserve"> </w:t>
            </w:r>
            <w:r w:rsidRPr="00532BB6">
              <w:rPr>
                <w:rFonts w:ascii="Calibri" w:hAnsi="Calibri" w:cs="Calibri"/>
                <w:sz w:val="22"/>
                <w:szCs w:val="22"/>
              </w:rPr>
              <w:t>m</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4E21FD" w:rsidP="00BA0E26">
            <w:pPr>
              <w:rPr>
                <w:rFonts w:ascii="Calibri" w:hAnsi="Calibri" w:cs="Calibri"/>
                <w:sz w:val="22"/>
                <w:szCs w:val="22"/>
              </w:rPr>
            </w:pPr>
          </w:p>
        </w:tc>
        <w:tc>
          <w:tcPr>
            <w:tcW w:w="1276" w:type="dxa"/>
            <w:shd w:val="clear" w:color="auto" w:fill="auto"/>
          </w:tcPr>
          <w:p w:rsidR="004E21FD" w:rsidRPr="00532BB6" w:rsidRDefault="004E21FD" w:rsidP="00BA0E26">
            <w:pPr>
              <w:rPr>
                <w:rFonts w:ascii="Calibri" w:hAnsi="Calibri" w:cs="Calibri"/>
                <w:sz w:val="22"/>
                <w:szCs w:val="22"/>
              </w:rPr>
            </w:pPr>
          </w:p>
        </w:tc>
        <w:tc>
          <w:tcPr>
            <w:tcW w:w="5387" w:type="dxa"/>
            <w:shd w:val="clear" w:color="auto" w:fill="auto"/>
          </w:tcPr>
          <w:p w:rsidR="004E21FD" w:rsidRPr="00532BB6" w:rsidRDefault="004E21FD" w:rsidP="00BA0E26">
            <w:pPr>
              <w:rPr>
                <w:rFonts w:ascii="Calibri" w:hAnsi="Calibri" w:cs="Calibri"/>
                <w:spacing w:val="-1"/>
                <w:sz w:val="22"/>
                <w:szCs w:val="22"/>
              </w:rPr>
            </w:pPr>
          </w:p>
        </w:tc>
        <w:tc>
          <w:tcPr>
            <w:tcW w:w="992" w:type="dxa"/>
            <w:shd w:val="clear" w:color="auto" w:fill="auto"/>
          </w:tcPr>
          <w:p w:rsidR="004E21FD" w:rsidRPr="00532BB6" w:rsidRDefault="004E21FD" w:rsidP="00BA0E26">
            <w:pPr>
              <w:rPr>
                <w:rFonts w:ascii="Calibri" w:hAnsi="Calibri" w:cs="Calibri"/>
                <w:sz w:val="22"/>
                <w:szCs w:val="22"/>
              </w:rPr>
            </w:pPr>
          </w:p>
        </w:tc>
        <w:tc>
          <w:tcPr>
            <w:tcW w:w="1448" w:type="dxa"/>
            <w:shd w:val="clear" w:color="auto" w:fill="auto"/>
          </w:tcPr>
          <w:p w:rsidR="004E21FD" w:rsidRPr="00532BB6" w:rsidRDefault="004E21FD" w:rsidP="00BA0E26">
            <w:pPr>
              <w:rPr>
                <w:rFonts w:ascii="Calibri" w:hAnsi="Calibri" w:cs="Calibri"/>
                <w:sz w:val="22"/>
                <w:szCs w:val="22"/>
              </w:rPr>
            </w:pPr>
          </w:p>
        </w:tc>
      </w:tr>
      <w:tr w:rsidR="00863512" w:rsidRPr="00532BB6" w:rsidTr="007E6642">
        <w:tc>
          <w:tcPr>
            <w:tcW w:w="675" w:type="dxa"/>
            <w:shd w:val="clear" w:color="auto" w:fill="auto"/>
          </w:tcPr>
          <w:p w:rsidR="004E21FD" w:rsidRPr="00532BB6" w:rsidRDefault="00290706" w:rsidP="00BA0E26">
            <w:pPr>
              <w:rPr>
                <w:rFonts w:ascii="Calibri" w:hAnsi="Calibri" w:cs="Calibri"/>
                <w:sz w:val="22"/>
                <w:szCs w:val="22"/>
              </w:rPr>
            </w:pPr>
            <w:r w:rsidRPr="00532BB6">
              <w:rPr>
                <w:rFonts w:ascii="Calibri" w:hAnsi="Calibri" w:cs="Calibri"/>
                <w:sz w:val="22"/>
                <w:szCs w:val="22"/>
              </w:rPr>
              <w:t>33</w:t>
            </w:r>
          </w:p>
        </w:tc>
        <w:tc>
          <w:tcPr>
            <w:tcW w:w="1276" w:type="dxa"/>
            <w:shd w:val="clear" w:color="auto" w:fill="auto"/>
          </w:tcPr>
          <w:p w:rsidR="004E21FD" w:rsidRPr="00532BB6" w:rsidRDefault="007D250C" w:rsidP="00BA0E26">
            <w:pPr>
              <w:rPr>
                <w:rFonts w:ascii="Calibri" w:hAnsi="Calibri" w:cs="Calibri"/>
                <w:sz w:val="22"/>
                <w:szCs w:val="22"/>
              </w:rPr>
            </w:pPr>
            <w:r>
              <w:rPr>
                <w:rFonts w:ascii="Calibri" w:hAnsi="Calibri" w:cs="Calibri"/>
                <w:sz w:val="22"/>
                <w:szCs w:val="22"/>
              </w:rPr>
              <w:t xml:space="preserve">Podvozje </w:t>
            </w:r>
          </w:p>
        </w:tc>
        <w:tc>
          <w:tcPr>
            <w:tcW w:w="5387" w:type="dxa"/>
            <w:shd w:val="clear" w:color="auto" w:fill="auto"/>
          </w:tcPr>
          <w:p w:rsidR="004E21FD" w:rsidRPr="00532BB6" w:rsidRDefault="004E21FD" w:rsidP="00BA0E26">
            <w:pPr>
              <w:rPr>
                <w:rFonts w:ascii="Calibri" w:hAnsi="Calibri" w:cs="Calibri"/>
                <w:spacing w:val="-1"/>
                <w:sz w:val="22"/>
                <w:szCs w:val="22"/>
              </w:rPr>
            </w:pPr>
            <w:r w:rsidRPr="00532BB6">
              <w:rPr>
                <w:rFonts w:ascii="Calibri" w:hAnsi="Calibri" w:cs="Calibri"/>
                <w:sz w:val="22"/>
                <w:szCs w:val="22"/>
              </w:rPr>
              <w:t>Škopec,</w:t>
            </w:r>
            <w:r w:rsidRPr="00532BB6">
              <w:rPr>
                <w:rFonts w:ascii="Calibri" w:hAnsi="Calibri" w:cs="Calibri"/>
                <w:spacing w:val="-7"/>
                <w:sz w:val="22"/>
                <w:szCs w:val="22"/>
              </w:rPr>
              <w:t xml:space="preserve"> </w:t>
            </w:r>
            <w:r w:rsidRPr="00532BB6">
              <w:rPr>
                <w:rFonts w:ascii="Calibri" w:hAnsi="Calibri" w:cs="Calibri"/>
                <w:spacing w:val="-1"/>
                <w:sz w:val="22"/>
                <w:szCs w:val="22"/>
              </w:rPr>
              <w:t>velikost</w:t>
            </w:r>
            <w:r w:rsidRPr="00532BB6">
              <w:rPr>
                <w:rFonts w:ascii="Calibri" w:hAnsi="Calibri" w:cs="Calibri"/>
                <w:spacing w:val="-5"/>
                <w:sz w:val="22"/>
                <w:szCs w:val="22"/>
              </w:rPr>
              <w:t xml:space="preserve"> </w:t>
            </w:r>
            <w:r w:rsidRPr="00532BB6">
              <w:rPr>
                <w:rFonts w:ascii="Calibri" w:hAnsi="Calibri" w:cs="Calibri"/>
                <w:sz w:val="22"/>
                <w:szCs w:val="22"/>
              </w:rPr>
              <w:t>3,</w:t>
            </w:r>
            <w:r w:rsidRPr="00532BB6">
              <w:rPr>
                <w:rFonts w:ascii="Calibri" w:hAnsi="Calibri" w:cs="Calibri"/>
                <w:spacing w:val="-6"/>
                <w:sz w:val="22"/>
                <w:szCs w:val="22"/>
              </w:rPr>
              <w:t xml:space="preserve"> </w:t>
            </w:r>
            <w:r w:rsidRPr="00532BB6">
              <w:rPr>
                <w:rFonts w:ascii="Calibri" w:hAnsi="Calibri" w:cs="Calibri"/>
                <w:spacing w:val="-1"/>
                <w:sz w:val="22"/>
                <w:szCs w:val="22"/>
              </w:rPr>
              <w:t>za</w:t>
            </w:r>
            <w:r w:rsidRPr="00532BB6">
              <w:rPr>
                <w:rFonts w:ascii="Calibri" w:hAnsi="Calibri" w:cs="Calibri"/>
                <w:spacing w:val="-5"/>
                <w:sz w:val="22"/>
                <w:szCs w:val="22"/>
              </w:rPr>
              <w:t xml:space="preserve"> </w:t>
            </w:r>
            <w:r w:rsidRPr="00532BB6">
              <w:rPr>
                <w:rFonts w:ascii="Calibri" w:hAnsi="Calibri" w:cs="Calibri"/>
                <w:spacing w:val="-1"/>
                <w:sz w:val="22"/>
                <w:szCs w:val="22"/>
              </w:rPr>
              <w:t>sile</w:t>
            </w:r>
            <w:r w:rsidRPr="00532BB6">
              <w:rPr>
                <w:rFonts w:ascii="Calibri" w:hAnsi="Calibri" w:cs="Calibri"/>
                <w:spacing w:val="-4"/>
                <w:sz w:val="22"/>
                <w:szCs w:val="22"/>
              </w:rPr>
              <w:t xml:space="preserve"> </w:t>
            </w:r>
            <w:r w:rsidRPr="00532BB6">
              <w:rPr>
                <w:rFonts w:ascii="Calibri" w:hAnsi="Calibri" w:cs="Calibri"/>
                <w:sz w:val="22"/>
                <w:szCs w:val="22"/>
              </w:rPr>
              <w:t>do</w:t>
            </w:r>
            <w:r w:rsidRPr="00532BB6">
              <w:rPr>
                <w:rFonts w:ascii="Calibri" w:hAnsi="Calibri" w:cs="Calibri"/>
                <w:spacing w:val="-4"/>
                <w:sz w:val="22"/>
                <w:szCs w:val="22"/>
              </w:rPr>
              <w:t xml:space="preserve"> </w:t>
            </w:r>
            <w:r w:rsidRPr="00532BB6">
              <w:rPr>
                <w:rFonts w:ascii="Calibri" w:hAnsi="Calibri" w:cs="Calibri"/>
                <w:sz w:val="22"/>
                <w:szCs w:val="22"/>
              </w:rPr>
              <w:t>100</w:t>
            </w:r>
            <w:r w:rsidRPr="00532BB6">
              <w:rPr>
                <w:rFonts w:ascii="Calibri" w:hAnsi="Calibri" w:cs="Calibri"/>
                <w:spacing w:val="-5"/>
                <w:sz w:val="22"/>
                <w:szCs w:val="22"/>
              </w:rPr>
              <w:t xml:space="preserve"> </w:t>
            </w:r>
            <w:r w:rsidRPr="00532BB6">
              <w:rPr>
                <w:rFonts w:ascii="Calibri" w:hAnsi="Calibri" w:cs="Calibri"/>
                <w:sz w:val="22"/>
                <w:szCs w:val="22"/>
              </w:rPr>
              <w:t>kN,</w:t>
            </w:r>
            <w:r w:rsidRPr="00532BB6">
              <w:rPr>
                <w:rFonts w:ascii="Calibri" w:hAnsi="Calibri" w:cs="Calibri"/>
                <w:spacing w:val="-5"/>
                <w:sz w:val="22"/>
                <w:szCs w:val="22"/>
              </w:rPr>
              <w:t xml:space="preserve"> </w:t>
            </w:r>
            <w:r w:rsidRPr="00532BB6">
              <w:rPr>
                <w:rFonts w:ascii="Calibri" w:hAnsi="Calibri" w:cs="Calibri"/>
                <w:spacing w:val="-1"/>
                <w:sz w:val="22"/>
                <w:szCs w:val="22"/>
              </w:rPr>
              <w:t>pocinkan</w:t>
            </w:r>
          </w:p>
        </w:tc>
        <w:tc>
          <w:tcPr>
            <w:tcW w:w="992"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4</w:t>
            </w:r>
          </w:p>
        </w:tc>
        <w:tc>
          <w:tcPr>
            <w:tcW w:w="1448" w:type="dxa"/>
            <w:shd w:val="clear" w:color="auto" w:fill="auto"/>
          </w:tcPr>
          <w:p w:rsidR="004E21FD" w:rsidRPr="00532BB6" w:rsidRDefault="004E21FD"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9"/>
                <w:sz w:val="22"/>
                <w:szCs w:val="22"/>
              </w:rPr>
              <w:t xml:space="preserve"> </w:t>
            </w:r>
            <w:r w:rsidRPr="00532BB6">
              <w:rPr>
                <w:rFonts w:ascii="Calibri" w:hAnsi="Calibri" w:cs="Calibri"/>
                <w:sz w:val="22"/>
                <w:szCs w:val="22"/>
              </w:rPr>
              <w:t>82101</w:t>
            </w:r>
          </w:p>
        </w:tc>
      </w:tr>
      <w:tr w:rsidR="004E21FD" w:rsidRPr="00532BB6" w:rsidTr="007E6642">
        <w:tc>
          <w:tcPr>
            <w:tcW w:w="675" w:type="dxa"/>
            <w:shd w:val="clear" w:color="auto" w:fill="auto"/>
          </w:tcPr>
          <w:p w:rsidR="004E21FD" w:rsidRPr="00532BB6" w:rsidRDefault="004E21FD" w:rsidP="00BA0E26">
            <w:pPr>
              <w:rPr>
                <w:rFonts w:ascii="Calibri" w:hAnsi="Calibri" w:cs="Calibri"/>
                <w:sz w:val="22"/>
                <w:szCs w:val="22"/>
              </w:rPr>
            </w:pPr>
          </w:p>
        </w:tc>
        <w:tc>
          <w:tcPr>
            <w:tcW w:w="1276" w:type="dxa"/>
            <w:shd w:val="clear" w:color="auto" w:fill="auto"/>
          </w:tcPr>
          <w:p w:rsidR="004E21FD" w:rsidRPr="00532BB6" w:rsidRDefault="004E21FD" w:rsidP="00BA0E26">
            <w:pPr>
              <w:rPr>
                <w:rFonts w:ascii="Calibri" w:hAnsi="Calibri" w:cs="Calibri"/>
                <w:sz w:val="22"/>
                <w:szCs w:val="22"/>
              </w:rPr>
            </w:pPr>
          </w:p>
        </w:tc>
        <w:tc>
          <w:tcPr>
            <w:tcW w:w="5387" w:type="dxa"/>
            <w:shd w:val="clear" w:color="auto" w:fill="auto"/>
          </w:tcPr>
          <w:p w:rsidR="004E21FD" w:rsidRPr="00532BB6" w:rsidRDefault="004E21FD" w:rsidP="00BA0E26">
            <w:pPr>
              <w:rPr>
                <w:rFonts w:ascii="Calibri" w:hAnsi="Calibri" w:cs="Calibri"/>
                <w:sz w:val="22"/>
                <w:szCs w:val="22"/>
              </w:rPr>
            </w:pPr>
          </w:p>
        </w:tc>
        <w:tc>
          <w:tcPr>
            <w:tcW w:w="992" w:type="dxa"/>
            <w:shd w:val="clear" w:color="auto" w:fill="auto"/>
          </w:tcPr>
          <w:p w:rsidR="004E21FD" w:rsidRPr="00532BB6" w:rsidRDefault="004E21FD" w:rsidP="00BA0E26">
            <w:pPr>
              <w:rPr>
                <w:rFonts w:ascii="Calibri" w:hAnsi="Calibri" w:cs="Calibri"/>
                <w:sz w:val="22"/>
                <w:szCs w:val="22"/>
              </w:rPr>
            </w:pPr>
          </w:p>
        </w:tc>
        <w:tc>
          <w:tcPr>
            <w:tcW w:w="1448" w:type="dxa"/>
            <w:shd w:val="clear" w:color="auto" w:fill="auto"/>
          </w:tcPr>
          <w:p w:rsidR="004E21FD" w:rsidRPr="00532BB6" w:rsidRDefault="004E21FD" w:rsidP="00BA0E26">
            <w:pPr>
              <w:rPr>
                <w:rFonts w:ascii="Calibri" w:hAnsi="Calibri" w:cs="Calibri"/>
                <w:sz w:val="22"/>
                <w:szCs w:val="22"/>
              </w:rPr>
            </w:pPr>
          </w:p>
        </w:tc>
      </w:tr>
      <w:tr w:rsidR="004E21FD" w:rsidRPr="00532BB6" w:rsidTr="007E6642">
        <w:tc>
          <w:tcPr>
            <w:tcW w:w="675" w:type="dxa"/>
            <w:shd w:val="clear" w:color="auto" w:fill="auto"/>
          </w:tcPr>
          <w:p w:rsidR="004E21FD" w:rsidRPr="00532BB6" w:rsidRDefault="004E21FD" w:rsidP="00BA0E26">
            <w:pPr>
              <w:rPr>
                <w:rFonts w:ascii="Calibri" w:hAnsi="Calibri" w:cs="Calibri"/>
                <w:b/>
                <w:sz w:val="22"/>
                <w:szCs w:val="22"/>
              </w:rPr>
            </w:pPr>
          </w:p>
        </w:tc>
        <w:tc>
          <w:tcPr>
            <w:tcW w:w="1276" w:type="dxa"/>
            <w:shd w:val="clear" w:color="auto" w:fill="auto"/>
          </w:tcPr>
          <w:p w:rsidR="004E21FD" w:rsidRPr="00532BB6" w:rsidRDefault="004E21FD" w:rsidP="00BA0E26">
            <w:pPr>
              <w:rPr>
                <w:rFonts w:ascii="Calibri" w:hAnsi="Calibri" w:cs="Calibri"/>
                <w:b/>
                <w:sz w:val="22"/>
                <w:szCs w:val="22"/>
              </w:rPr>
            </w:pPr>
          </w:p>
        </w:tc>
        <w:tc>
          <w:tcPr>
            <w:tcW w:w="5387" w:type="dxa"/>
            <w:shd w:val="clear" w:color="auto" w:fill="auto"/>
          </w:tcPr>
          <w:p w:rsidR="004E21FD" w:rsidRPr="00532BB6" w:rsidRDefault="004E21FD" w:rsidP="00BA0E26">
            <w:pPr>
              <w:rPr>
                <w:rFonts w:ascii="Calibri" w:hAnsi="Calibri" w:cs="Calibri"/>
                <w:b/>
                <w:sz w:val="22"/>
                <w:szCs w:val="22"/>
              </w:rPr>
            </w:pPr>
            <w:r w:rsidRPr="00532BB6">
              <w:rPr>
                <w:rFonts w:ascii="Calibri" w:hAnsi="Calibri" w:cs="Calibri"/>
                <w:b/>
                <w:bCs/>
                <w:spacing w:val="-1"/>
                <w:sz w:val="22"/>
                <w:szCs w:val="22"/>
              </w:rPr>
              <w:t>Ročno</w:t>
            </w:r>
            <w:r w:rsidRPr="00532BB6">
              <w:rPr>
                <w:rFonts w:ascii="Calibri" w:hAnsi="Calibri" w:cs="Calibri"/>
                <w:b/>
                <w:bCs/>
                <w:spacing w:val="-8"/>
                <w:sz w:val="22"/>
                <w:szCs w:val="22"/>
              </w:rPr>
              <w:t xml:space="preserve"> </w:t>
            </w:r>
            <w:r w:rsidRPr="00532BB6">
              <w:rPr>
                <w:rFonts w:ascii="Calibri" w:hAnsi="Calibri" w:cs="Calibri"/>
                <w:b/>
                <w:bCs/>
                <w:sz w:val="22"/>
                <w:szCs w:val="22"/>
              </w:rPr>
              <w:t>orodje</w:t>
            </w:r>
            <w:r w:rsidRPr="00532BB6">
              <w:rPr>
                <w:rFonts w:ascii="Calibri" w:hAnsi="Calibri" w:cs="Calibri"/>
                <w:b/>
                <w:bCs/>
                <w:spacing w:val="-8"/>
                <w:sz w:val="22"/>
                <w:szCs w:val="22"/>
              </w:rPr>
              <w:t xml:space="preserve"> </w:t>
            </w:r>
            <w:r w:rsidRPr="00532BB6">
              <w:rPr>
                <w:rFonts w:ascii="Calibri" w:hAnsi="Calibri" w:cs="Calibri"/>
                <w:b/>
                <w:bCs/>
                <w:spacing w:val="-1"/>
                <w:sz w:val="22"/>
                <w:szCs w:val="22"/>
              </w:rPr>
              <w:t>in</w:t>
            </w:r>
            <w:r w:rsidRPr="00532BB6">
              <w:rPr>
                <w:rFonts w:ascii="Calibri" w:hAnsi="Calibri" w:cs="Calibri"/>
                <w:b/>
                <w:bCs/>
                <w:spacing w:val="-5"/>
                <w:sz w:val="22"/>
                <w:szCs w:val="22"/>
              </w:rPr>
              <w:t xml:space="preserve"> </w:t>
            </w:r>
            <w:r w:rsidRPr="00532BB6">
              <w:rPr>
                <w:rFonts w:ascii="Calibri" w:hAnsi="Calibri" w:cs="Calibri"/>
                <w:b/>
                <w:bCs/>
                <w:spacing w:val="-1"/>
                <w:sz w:val="22"/>
                <w:szCs w:val="22"/>
              </w:rPr>
              <w:t>merilne</w:t>
            </w:r>
            <w:r w:rsidRPr="00532BB6">
              <w:rPr>
                <w:rFonts w:ascii="Calibri" w:hAnsi="Calibri" w:cs="Calibri"/>
                <w:b/>
                <w:bCs/>
                <w:spacing w:val="-8"/>
                <w:sz w:val="22"/>
                <w:szCs w:val="22"/>
              </w:rPr>
              <w:t xml:space="preserve"> </w:t>
            </w:r>
            <w:r w:rsidRPr="00532BB6">
              <w:rPr>
                <w:rFonts w:ascii="Calibri" w:hAnsi="Calibri" w:cs="Calibri"/>
                <w:b/>
                <w:bCs/>
                <w:sz w:val="22"/>
                <w:szCs w:val="22"/>
              </w:rPr>
              <w:t>naprave</w:t>
            </w:r>
          </w:p>
        </w:tc>
        <w:tc>
          <w:tcPr>
            <w:tcW w:w="992" w:type="dxa"/>
            <w:shd w:val="clear" w:color="auto" w:fill="auto"/>
          </w:tcPr>
          <w:p w:rsidR="004E21FD" w:rsidRPr="00532BB6" w:rsidRDefault="004E21FD" w:rsidP="00BA0E26">
            <w:pPr>
              <w:rPr>
                <w:rFonts w:ascii="Calibri" w:hAnsi="Calibri" w:cs="Calibri"/>
                <w:b/>
                <w:sz w:val="22"/>
                <w:szCs w:val="22"/>
              </w:rPr>
            </w:pPr>
          </w:p>
        </w:tc>
        <w:tc>
          <w:tcPr>
            <w:tcW w:w="1448" w:type="dxa"/>
            <w:shd w:val="clear" w:color="auto" w:fill="auto"/>
          </w:tcPr>
          <w:p w:rsidR="004E21FD" w:rsidRPr="00532BB6" w:rsidRDefault="004E21FD" w:rsidP="00BA0E26">
            <w:pPr>
              <w:rPr>
                <w:rFonts w:ascii="Calibri" w:hAnsi="Calibri" w:cs="Calibri"/>
                <w:b/>
                <w:sz w:val="22"/>
                <w:szCs w:val="22"/>
              </w:rPr>
            </w:pP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34</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9B353A" w:rsidRPr="00532BB6" w:rsidRDefault="009B353A" w:rsidP="00BA0E26">
            <w:pPr>
              <w:rPr>
                <w:rFonts w:ascii="Calibri" w:hAnsi="Calibri" w:cs="Calibri"/>
                <w:bCs/>
                <w:spacing w:val="-1"/>
                <w:sz w:val="22"/>
                <w:szCs w:val="22"/>
              </w:rPr>
            </w:pPr>
            <w:r w:rsidRPr="00532BB6">
              <w:rPr>
                <w:rFonts w:ascii="Calibri" w:hAnsi="Calibri" w:cs="Calibri"/>
                <w:spacing w:val="-1"/>
                <w:sz w:val="22"/>
                <w:szCs w:val="22"/>
              </w:rPr>
              <w:t>Lomilka,</w:t>
            </w:r>
            <w:r w:rsidRPr="00532BB6">
              <w:rPr>
                <w:rFonts w:ascii="Calibri" w:hAnsi="Calibri" w:cs="Calibri"/>
                <w:spacing w:val="-8"/>
                <w:sz w:val="22"/>
                <w:szCs w:val="22"/>
              </w:rPr>
              <w:t xml:space="preserve"> </w:t>
            </w:r>
            <w:r w:rsidRPr="00532BB6">
              <w:rPr>
                <w:rFonts w:ascii="Calibri" w:hAnsi="Calibri" w:cs="Calibri"/>
                <w:sz w:val="22"/>
                <w:szCs w:val="22"/>
              </w:rPr>
              <w:t>dolžine</w:t>
            </w:r>
            <w:r w:rsidRPr="00532BB6">
              <w:rPr>
                <w:rFonts w:ascii="Calibri" w:hAnsi="Calibri" w:cs="Calibri"/>
                <w:spacing w:val="-7"/>
                <w:sz w:val="22"/>
                <w:szCs w:val="22"/>
              </w:rPr>
              <w:t xml:space="preserve"> </w:t>
            </w:r>
            <w:r w:rsidRPr="00532BB6">
              <w:rPr>
                <w:rFonts w:ascii="Calibri" w:hAnsi="Calibri" w:cs="Calibri"/>
                <w:sz w:val="22"/>
                <w:szCs w:val="22"/>
              </w:rPr>
              <w:t>cca.</w:t>
            </w:r>
            <w:r w:rsidRPr="00532BB6">
              <w:rPr>
                <w:rFonts w:ascii="Calibri" w:hAnsi="Calibri" w:cs="Calibri"/>
                <w:spacing w:val="-7"/>
                <w:sz w:val="22"/>
                <w:szCs w:val="22"/>
              </w:rPr>
              <w:t xml:space="preserve"> </w:t>
            </w:r>
            <w:r w:rsidRPr="00532BB6">
              <w:rPr>
                <w:rFonts w:ascii="Calibri" w:hAnsi="Calibri" w:cs="Calibri"/>
                <w:sz w:val="22"/>
                <w:szCs w:val="22"/>
              </w:rPr>
              <w:t>700</w:t>
            </w:r>
            <w:r w:rsidRPr="00532BB6">
              <w:rPr>
                <w:rFonts w:ascii="Calibri" w:hAnsi="Calibri" w:cs="Calibri"/>
                <w:spacing w:val="-6"/>
                <w:sz w:val="22"/>
                <w:szCs w:val="22"/>
              </w:rPr>
              <w:t xml:space="preserve"> </w:t>
            </w:r>
            <w:r w:rsidRPr="00532BB6">
              <w:rPr>
                <w:rFonts w:ascii="Calibri" w:hAnsi="Calibri" w:cs="Calibri"/>
                <w:sz w:val="22"/>
                <w:szCs w:val="22"/>
              </w:rPr>
              <w:t>mm</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14853</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35</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9B353A" w:rsidRPr="00532BB6" w:rsidRDefault="009B353A" w:rsidP="00BA0E26">
            <w:pPr>
              <w:rPr>
                <w:rFonts w:ascii="Calibri" w:hAnsi="Calibri" w:cs="Calibri"/>
                <w:bCs/>
                <w:spacing w:val="-1"/>
                <w:sz w:val="22"/>
                <w:szCs w:val="22"/>
              </w:rPr>
            </w:pPr>
            <w:r w:rsidRPr="00532BB6">
              <w:rPr>
                <w:rFonts w:ascii="Calibri" w:hAnsi="Calibri" w:cs="Calibri"/>
                <w:spacing w:val="-1"/>
                <w:sz w:val="22"/>
                <w:szCs w:val="22"/>
              </w:rPr>
              <w:t>Gasilska</w:t>
            </w:r>
            <w:r w:rsidRPr="00532BB6">
              <w:rPr>
                <w:rFonts w:ascii="Calibri" w:hAnsi="Calibri" w:cs="Calibri"/>
                <w:spacing w:val="-13"/>
                <w:sz w:val="22"/>
                <w:szCs w:val="22"/>
              </w:rPr>
              <w:t xml:space="preserve"> </w:t>
            </w:r>
            <w:r w:rsidRPr="00532BB6">
              <w:rPr>
                <w:rFonts w:ascii="Calibri" w:hAnsi="Calibri" w:cs="Calibri"/>
                <w:sz w:val="22"/>
                <w:szCs w:val="22"/>
              </w:rPr>
              <w:t>sekira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pacing w:val="-1"/>
                <w:sz w:val="22"/>
                <w:szCs w:val="22"/>
              </w:rPr>
              <w:t>DIN</w:t>
            </w:r>
            <w:r w:rsidRPr="00532BB6">
              <w:rPr>
                <w:rFonts w:ascii="Calibri" w:hAnsi="Calibri" w:cs="Calibri"/>
                <w:spacing w:val="-7"/>
                <w:sz w:val="22"/>
                <w:szCs w:val="22"/>
              </w:rPr>
              <w:t xml:space="preserve"> </w:t>
            </w:r>
            <w:r w:rsidRPr="00532BB6">
              <w:rPr>
                <w:rFonts w:ascii="Calibri" w:hAnsi="Calibri" w:cs="Calibri"/>
                <w:spacing w:val="1"/>
                <w:sz w:val="22"/>
                <w:szCs w:val="22"/>
              </w:rPr>
              <w:t>14900</w:t>
            </w: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36</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9B353A" w:rsidRPr="00532BB6" w:rsidRDefault="009B353A" w:rsidP="00BA0E26">
            <w:pPr>
              <w:rPr>
                <w:rFonts w:ascii="Calibri" w:hAnsi="Calibri" w:cs="Calibri"/>
                <w:bCs/>
                <w:spacing w:val="-1"/>
                <w:sz w:val="22"/>
                <w:szCs w:val="22"/>
              </w:rPr>
            </w:pPr>
            <w:r w:rsidRPr="00532BB6">
              <w:rPr>
                <w:rFonts w:ascii="Calibri" w:hAnsi="Calibri" w:cs="Calibri"/>
                <w:sz w:val="22"/>
                <w:szCs w:val="22"/>
              </w:rPr>
              <w:t>Drvarska</w:t>
            </w:r>
            <w:r w:rsidRPr="00532BB6">
              <w:rPr>
                <w:rFonts w:ascii="Calibri" w:hAnsi="Calibri" w:cs="Calibri"/>
                <w:spacing w:val="-13"/>
                <w:sz w:val="22"/>
                <w:szCs w:val="22"/>
              </w:rPr>
              <w:t xml:space="preserve"> </w:t>
            </w:r>
            <w:r w:rsidRPr="00532BB6">
              <w:rPr>
                <w:rFonts w:ascii="Calibri" w:hAnsi="Calibri" w:cs="Calibri"/>
                <w:sz w:val="22"/>
                <w:szCs w:val="22"/>
              </w:rPr>
              <w:t>sekira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pacing w:val="-1"/>
                <w:sz w:val="22"/>
                <w:szCs w:val="22"/>
              </w:rPr>
              <w:t>DIN</w:t>
            </w:r>
            <w:r w:rsidRPr="00532BB6">
              <w:rPr>
                <w:rFonts w:ascii="Calibri" w:hAnsi="Calibri" w:cs="Calibri"/>
                <w:spacing w:val="-6"/>
                <w:sz w:val="22"/>
                <w:szCs w:val="22"/>
              </w:rPr>
              <w:t xml:space="preserve"> </w:t>
            </w:r>
            <w:r w:rsidRPr="00532BB6">
              <w:rPr>
                <w:rFonts w:ascii="Calibri" w:hAnsi="Calibri" w:cs="Calibri"/>
                <w:spacing w:val="1"/>
                <w:sz w:val="22"/>
                <w:szCs w:val="22"/>
              </w:rPr>
              <w:t>7294</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37</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Streha</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Kramp</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20109</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38</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Žaga,</w:t>
            </w:r>
            <w:r w:rsidRPr="00532BB6">
              <w:rPr>
                <w:rFonts w:ascii="Calibri" w:hAnsi="Calibri" w:cs="Calibri"/>
                <w:spacing w:val="-15"/>
                <w:sz w:val="22"/>
                <w:szCs w:val="22"/>
              </w:rPr>
              <w:t xml:space="preserve"> </w:t>
            </w:r>
            <w:r w:rsidRPr="00532BB6">
              <w:rPr>
                <w:rFonts w:ascii="Calibri" w:hAnsi="Calibri" w:cs="Calibri"/>
                <w:spacing w:val="-1"/>
                <w:sz w:val="22"/>
                <w:szCs w:val="22"/>
              </w:rPr>
              <w:t>lokarica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r w:rsidRPr="00532BB6">
              <w:rPr>
                <w:rFonts w:ascii="Calibri" w:hAnsi="Calibri" w:cs="Calibri"/>
                <w:spacing w:val="-1"/>
                <w:sz w:val="22"/>
                <w:szCs w:val="22"/>
              </w:rPr>
              <w:t>DIN</w:t>
            </w:r>
            <w:r w:rsidRPr="00532BB6">
              <w:rPr>
                <w:rFonts w:ascii="Calibri" w:hAnsi="Calibri" w:cs="Calibri"/>
                <w:spacing w:val="-7"/>
                <w:sz w:val="22"/>
                <w:szCs w:val="22"/>
              </w:rPr>
              <w:t xml:space="preserve"> </w:t>
            </w:r>
            <w:r w:rsidRPr="00532BB6">
              <w:rPr>
                <w:rFonts w:ascii="Calibri" w:hAnsi="Calibri" w:cs="Calibri"/>
                <w:spacing w:val="1"/>
                <w:sz w:val="22"/>
                <w:szCs w:val="22"/>
              </w:rPr>
              <w:t>20142</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39</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Streha</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Lopata,</w:t>
            </w:r>
            <w:r w:rsidRPr="00532BB6">
              <w:rPr>
                <w:rFonts w:ascii="Calibri" w:hAnsi="Calibri" w:cs="Calibri"/>
                <w:spacing w:val="-18"/>
                <w:sz w:val="22"/>
                <w:szCs w:val="22"/>
              </w:rPr>
              <w:t xml:space="preserve"> </w:t>
            </w:r>
            <w:r w:rsidRPr="00532BB6">
              <w:rPr>
                <w:rFonts w:ascii="Calibri" w:hAnsi="Calibri" w:cs="Calibri"/>
                <w:sz w:val="22"/>
                <w:szCs w:val="22"/>
              </w:rPr>
              <w:t>gradbena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20121</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40</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Streha</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Lopata,</w:t>
            </w:r>
            <w:r w:rsidRPr="00532BB6">
              <w:rPr>
                <w:rFonts w:ascii="Calibri" w:hAnsi="Calibri" w:cs="Calibri"/>
                <w:spacing w:val="-17"/>
                <w:sz w:val="22"/>
                <w:szCs w:val="22"/>
              </w:rPr>
              <w:t xml:space="preserve"> </w:t>
            </w:r>
            <w:r w:rsidRPr="00532BB6">
              <w:rPr>
                <w:rFonts w:ascii="Calibri" w:hAnsi="Calibri" w:cs="Calibri"/>
                <w:spacing w:val="-1"/>
                <w:sz w:val="22"/>
                <w:szCs w:val="22"/>
              </w:rPr>
              <w:t>štiharica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20127</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41</w:t>
            </w:r>
          </w:p>
        </w:tc>
        <w:tc>
          <w:tcPr>
            <w:tcW w:w="1276" w:type="dxa"/>
            <w:shd w:val="clear" w:color="auto" w:fill="auto"/>
          </w:tcPr>
          <w:p w:rsidR="009B353A" w:rsidRPr="00532BB6" w:rsidRDefault="00863512" w:rsidP="00BA0E26">
            <w:pPr>
              <w:rPr>
                <w:rFonts w:ascii="Calibri" w:hAnsi="Calibri" w:cs="Calibri"/>
                <w:sz w:val="22"/>
                <w:szCs w:val="22"/>
              </w:rPr>
            </w:pPr>
            <w:r w:rsidRPr="00532BB6">
              <w:rPr>
                <w:rFonts w:ascii="Calibri" w:hAnsi="Calibri" w:cs="Calibri"/>
                <w:sz w:val="22"/>
                <w:szCs w:val="22"/>
              </w:rPr>
              <w:t>s</w:t>
            </w:r>
            <w:r w:rsidR="009B353A" w:rsidRPr="00532BB6">
              <w:rPr>
                <w:rFonts w:ascii="Calibri" w:hAnsi="Calibri" w:cs="Calibri"/>
                <w:sz w:val="22"/>
                <w:szCs w:val="22"/>
              </w:rPr>
              <w:t>treha</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pacing w:val="-1"/>
                <w:sz w:val="22"/>
                <w:szCs w:val="22"/>
              </w:rPr>
              <w:t>Požarni</w:t>
            </w:r>
            <w:r w:rsidRPr="00532BB6">
              <w:rPr>
                <w:rFonts w:ascii="Calibri" w:hAnsi="Calibri" w:cs="Calibri"/>
                <w:spacing w:val="-7"/>
                <w:sz w:val="22"/>
                <w:szCs w:val="22"/>
              </w:rPr>
              <w:t xml:space="preserve"> </w:t>
            </w:r>
            <w:r w:rsidRPr="00532BB6">
              <w:rPr>
                <w:rFonts w:ascii="Calibri" w:hAnsi="Calibri" w:cs="Calibri"/>
                <w:spacing w:val="-1"/>
                <w:sz w:val="22"/>
                <w:szCs w:val="22"/>
              </w:rPr>
              <w:t>kavelj,</w:t>
            </w:r>
            <w:r w:rsidRPr="00532BB6">
              <w:rPr>
                <w:rFonts w:ascii="Calibri" w:hAnsi="Calibri" w:cs="Calibri"/>
                <w:spacing w:val="-6"/>
                <w:sz w:val="22"/>
                <w:szCs w:val="22"/>
              </w:rPr>
              <w:t xml:space="preserve"> </w:t>
            </w:r>
            <w:r w:rsidRPr="00532BB6">
              <w:rPr>
                <w:rFonts w:ascii="Calibri" w:hAnsi="Calibri" w:cs="Calibri"/>
                <w:sz w:val="22"/>
                <w:szCs w:val="22"/>
              </w:rPr>
              <w:t>dvodelni,</w:t>
            </w:r>
            <w:r w:rsidRPr="00532BB6">
              <w:rPr>
                <w:rFonts w:ascii="Calibri" w:hAnsi="Calibri" w:cs="Calibri"/>
                <w:spacing w:val="-7"/>
                <w:sz w:val="22"/>
                <w:szCs w:val="22"/>
              </w:rPr>
              <w:t xml:space="preserve"> </w:t>
            </w:r>
            <w:r w:rsidRPr="00532BB6">
              <w:rPr>
                <w:rFonts w:ascii="Calibri" w:hAnsi="Calibri" w:cs="Calibri"/>
                <w:sz w:val="22"/>
                <w:szCs w:val="22"/>
              </w:rPr>
              <w:t>5</w:t>
            </w:r>
            <w:r w:rsidRPr="00532BB6">
              <w:rPr>
                <w:rFonts w:ascii="Calibri" w:hAnsi="Calibri" w:cs="Calibri"/>
                <w:spacing w:val="-6"/>
                <w:sz w:val="22"/>
                <w:szCs w:val="22"/>
              </w:rPr>
              <w:t xml:space="preserve"> </w:t>
            </w:r>
            <w:r w:rsidRPr="00532BB6">
              <w:rPr>
                <w:rFonts w:ascii="Calibri" w:hAnsi="Calibri" w:cs="Calibri"/>
                <w:sz w:val="22"/>
                <w:szCs w:val="22"/>
              </w:rPr>
              <w:t>m</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r w:rsidRPr="00532BB6">
              <w:rPr>
                <w:rFonts w:ascii="Calibri" w:hAnsi="Calibri" w:cs="Calibri"/>
                <w:sz w:val="22"/>
                <w:szCs w:val="22"/>
              </w:rPr>
              <w:t>DIN</w:t>
            </w:r>
            <w:r w:rsidRPr="00532BB6">
              <w:rPr>
                <w:rFonts w:ascii="Calibri" w:hAnsi="Calibri" w:cs="Calibri"/>
                <w:spacing w:val="-7"/>
                <w:sz w:val="22"/>
                <w:szCs w:val="22"/>
              </w:rPr>
              <w:t xml:space="preserve"> </w:t>
            </w:r>
            <w:r w:rsidRPr="00532BB6">
              <w:rPr>
                <w:rFonts w:ascii="Calibri" w:hAnsi="Calibri" w:cs="Calibri"/>
                <w:sz w:val="22"/>
                <w:szCs w:val="22"/>
              </w:rPr>
              <w:t>14851</w:t>
            </w:r>
          </w:p>
        </w:tc>
      </w:tr>
      <w:tr w:rsidR="00C4023F"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42</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 stena</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pacing w:val="-1"/>
                <w:sz w:val="22"/>
                <w:szCs w:val="22"/>
              </w:rPr>
              <w:t>Škarje</w:t>
            </w:r>
            <w:r w:rsidRPr="00532BB6">
              <w:rPr>
                <w:rFonts w:ascii="Calibri" w:hAnsi="Calibri" w:cs="Calibri"/>
                <w:spacing w:val="-5"/>
                <w:sz w:val="22"/>
                <w:szCs w:val="22"/>
              </w:rPr>
              <w:t xml:space="preserve"> </w:t>
            </w:r>
            <w:r w:rsidRPr="00532BB6">
              <w:rPr>
                <w:rFonts w:ascii="Calibri" w:hAnsi="Calibri" w:cs="Calibri"/>
                <w:spacing w:val="-1"/>
                <w:sz w:val="22"/>
                <w:szCs w:val="22"/>
              </w:rPr>
              <w:t>za</w:t>
            </w:r>
            <w:r w:rsidRPr="00532BB6">
              <w:rPr>
                <w:rFonts w:ascii="Calibri" w:hAnsi="Calibri" w:cs="Calibri"/>
                <w:spacing w:val="-4"/>
                <w:sz w:val="22"/>
                <w:szCs w:val="22"/>
              </w:rPr>
              <w:t xml:space="preserve"> </w:t>
            </w:r>
            <w:r w:rsidRPr="00532BB6">
              <w:rPr>
                <w:rFonts w:ascii="Calibri" w:hAnsi="Calibri" w:cs="Calibri"/>
                <w:spacing w:val="-1"/>
                <w:sz w:val="22"/>
                <w:szCs w:val="22"/>
              </w:rPr>
              <w:t>okroglo</w:t>
            </w:r>
            <w:r w:rsidRPr="00532BB6">
              <w:rPr>
                <w:rFonts w:ascii="Calibri" w:hAnsi="Calibri" w:cs="Calibri"/>
                <w:spacing w:val="-2"/>
                <w:sz w:val="22"/>
                <w:szCs w:val="22"/>
              </w:rPr>
              <w:t xml:space="preserve"> </w:t>
            </w:r>
            <w:r w:rsidRPr="00532BB6">
              <w:rPr>
                <w:rFonts w:ascii="Calibri" w:hAnsi="Calibri" w:cs="Calibri"/>
                <w:spacing w:val="-1"/>
                <w:sz w:val="22"/>
                <w:szCs w:val="22"/>
              </w:rPr>
              <w:t>železo</w:t>
            </w:r>
            <w:r w:rsidRPr="00532BB6">
              <w:rPr>
                <w:rFonts w:ascii="Calibri" w:hAnsi="Calibri" w:cs="Calibri"/>
                <w:spacing w:val="-4"/>
                <w:sz w:val="22"/>
                <w:szCs w:val="22"/>
              </w:rPr>
              <w:t xml:space="preserve"> </w:t>
            </w:r>
            <w:r w:rsidRPr="00532BB6">
              <w:rPr>
                <w:rFonts w:ascii="Calibri" w:hAnsi="Calibri" w:cs="Calibri"/>
                <w:sz w:val="22"/>
                <w:szCs w:val="22"/>
              </w:rPr>
              <w:t xml:space="preserve">(za </w:t>
            </w:r>
            <w:r w:rsidRPr="00532BB6">
              <w:rPr>
                <w:rFonts w:ascii="Calibri" w:hAnsi="Calibri" w:cs="Calibri"/>
                <w:bCs/>
                <w:sz w:val="22"/>
                <w:szCs w:val="22"/>
              </w:rPr>
              <w:t>ϕ</w:t>
            </w:r>
            <w:r w:rsidRPr="00532BB6">
              <w:rPr>
                <w:rFonts w:ascii="Calibri" w:hAnsi="Calibri" w:cs="Calibri"/>
                <w:bCs/>
                <w:spacing w:val="-3"/>
                <w:sz w:val="22"/>
                <w:szCs w:val="22"/>
              </w:rPr>
              <w:t xml:space="preserve"> </w:t>
            </w:r>
            <w:r w:rsidRPr="00532BB6">
              <w:rPr>
                <w:rFonts w:ascii="Calibri" w:hAnsi="Calibri" w:cs="Calibri"/>
                <w:sz w:val="22"/>
                <w:szCs w:val="22"/>
              </w:rPr>
              <w:t>12</w:t>
            </w:r>
            <w:r w:rsidRPr="00532BB6">
              <w:rPr>
                <w:rFonts w:ascii="Calibri" w:hAnsi="Calibri" w:cs="Calibri"/>
                <w:spacing w:val="-4"/>
                <w:sz w:val="22"/>
                <w:szCs w:val="22"/>
              </w:rPr>
              <w:t xml:space="preserve"> </w:t>
            </w:r>
            <w:r w:rsidRPr="00532BB6">
              <w:rPr>
                <w:rFonts w:ascii="Calibri" w:hAnsi="Calibri" w:cs="Calibri"/>
                <w:sz w:val="22"/>
                <w:szCs w:val="22"/>
              </w:rPr>
              <w:t>mm)</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43</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Kovček</w:t>
            </w:r>
            <w:r w:rsidRPr="00532BB6">
              <w:rPr>
                <w:rFonts w:ascii="Calibri" w:hAnsi="Calibri" w:cs="Calibri"/>
                <w:spacing w:val="-8"/>
                <w:sz w:val="22"/>
                <w:szCs w:val="22"/>
              </w:rPr>
              <w:t xml:space="preserve"> </w:t>
            </w:r>
            <w:r w:rsidRPr="00532BB6">
              <w:rPr>
                <w:rFonts w:ascii="Calibri" w:hAnsi="Calibri" w:cs="Calibri"/>
                <w:sz w:val="22"/>
                <w:szCs w:val="22"/>
              </w:rPr>
              <w:t>z</w:t>
            </w:r>
            <w:r w:rsidRPr="00532BB6">
              <w:rPr>
                <w:rFonts w:ascii="Calibri" w:hAnsi="Calibri" w:cs="Calibri"/>
                <w:spacing w:val="-8"/>
                <w:sz w:val="22"/>
                <w:szCs w:val="22"/>
              </w:rPr>
              <w:t xml:space="preserve"> </w:t>
            </w:r>
            <w:r w:rsidRPr="00532BB6">
              <w:rPr>
                <w:rFonts w:ascii="Calibri" w:hAnsi="Calibri" w:cs="Calibri"/>
                <w:sz w:val="22"/>
                <w:szCs w:val="22"/>
              </w:rPr>
              <w:t>ročnim</w:t>
            </w:r>
            <w:r w:rsidRPr="00532BB6">
              <w:rPr>
                <w:rFonts w:ascii="Calibri" w:hAnsi="Calibri" w:cs="Calibri"/>
                <w:spacing w:val="-8"/>
                <w:sz w:val="22"/>
                <w:szCs w:val="22"/>
              </w:rPr>
              <w:t xml:space="preserve"> </w:t>
            </w:r>
            <w:r w:rsidRPr="00532BB6">
              <w:rPr>
                <w:rFonts w:ascii="Calibri" w:hAnsi="Calibri" w:cs="Calibri"/>
                <w:spacing w:val="-1"/>
                <w:sz w:val="22"/>
                <w:szCs w:val="22"/>
              </w:rPr>
              <w:t>orodjem</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C4023F" w:rsidRPr="00532BB6" w:rsidTr="007E6642">
        <w:tc>
          <w:tcPr>
            <w:tcW w:w="675" w:type="dxa"/>
            <w:shd w:val="clear" w:color="auto" w:fill="auto"/>
          </w:tcPr>
          <w:p w:rsidR="00C4023F" w:rsidRPr="00532BB6" w:rsidRDefault="00C4023F" w:rsidP="00BA0E26">
            <w:pPr>
              <w:rPr>
                <w:rFonts w:ascii="Calibri" w:hAnsi="Calibri" w:cs="Calibri"/>
                <w:sz w:val="22"/>
                <w:szCs w:val="22"/>
              </w:rPr>
            </w:pPr>
          </w:p>
        </w:tc>
        <w:tc>
          <w:tcPr>
            <w:tcW w:w="1276" w:type="dxa"/>
            <w:shd w:val="clear" w:color="auto" w:fill="auto"/>
          </w:tcPr>
          <w:p w:rsidR="00C4023F" w:rsidRPr="00532BB6" w:rsidRDefault="00C4023F" w:rsidP="00BA0E26">
            <w:pPr>
              <w:rPr>
                <w:rFonts w:ascii="Calibri" w:hAnsi="Calibri" w:cs="Calibri"/>
                <w:sz w:val="22"/>
                <w:szCs w:val="22"/>
              </w:rPr>
            </w:pPr>
          </w:p>
        </w:tc>
        <w:tc>
          <w:tcPr>
            <w:tcW w:w="5387" w:type="dxa"/>
            <w:shd w:val="clear" w:color="auto" w:fill="auto"/>
          </w:tcPr>
          <w:p w:rsidR="00C4023F" w:rsidRPr="00532BB6" w:rsidRDefault="00C4023F" w:rsidP="00BA0E26">
            <w:pPr>
              <w:rPr>
                <w:rFonts w:ascii="Calibri" w:hAnsi="Calibri" w:cs="Calibri"/>
                <w:bCs/>
                <w:color w:val="231F20"/>
                <w:spacing w:val="-1"/>
                <w:sz w:val="22"/>
                <w:szCs w:val="22"/>
              </w:rPr>
            </w:pPr>
          </w:p>
        </w:tc>
        <w:tc>
          <w:tcPr>
            <w:tcW w:w="992" w:type="dxa"/>
            <w:shd w:val="clear" w:color="auto" w:fill="auto"/>
          </w:tcPr>
          <w:p w:rsidR="00C4023F" w:rsidRPr="00532BB6" w:rsidRDefault="00C4023F" w:rsidP="00BA0E26">
            <w:pPr>
              <w:rPr>
                <w:rFonts w:ascii="Calibri" w:hAnsi="Calibri" w:cs="Calibri"/>
                <w:sz w:val="22"/>
                <w:szCs w:val="22"/>
              </w:rPr>
            </w:pPr>
          </w:p>
        </w:tc>
        <w:tc>
          <w:tcPr>
            <w:tcW w:w="1448" w:type="dxa"/>
            <w:shd w:val="clear" w:color="auto" w:fill="auto"/>
          </w:tcPr>
          <w:p w:rsidR="00C4023F" w:rsidRPr="00532BB6" w:rsidRDefault="00C4023F"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9B353A" w:rsidP="00BA0E26">
            <w:pPr>
              <w:rPr>
                <w:rFonts w:ascii="Calibri" w:hAnsi="Calibri" w:cs="Calibri"/>
                <w:sz w:val="22"/>
                <w:szCs w:val="22"/>
              </w:rPr>
            </w:pPr>
          </w:p>
        </w:tc>
        <w:tc>
          <w:tcPr>
            <w:tcW w:w="1276" w:type="dxa"/>
            <w:shd w:val="clear" w:color="auto" w:fill="auto"/>
          </w:tcPr>
          <w:p w:rsidR="009B353A" w:rsidRPr="00532BB6" w:rsidRDefault="009B353A" w:rsidP="00BA0E26">
            <w:pPr>
              <w:rPr>
                <w:rFonts w:ascii="Calibri" w:hAnsi="Calibri" w:cs="Calibri"/>
                <w:sz w:val="22"/>
                <w:szCs w:val="22"/>
              </w:rPr>
            </w:pP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bCs/>
                <w:color w:val="231F20"/>
                <w:spacing w:val="-1"/>
                <w:sz w:val="22"/>
                <w:szCs w:val="22"/>
              </w:rPr>
              <w:t>Posebna</w:t>
            </w:r>
            <w:r w:rsidRPr="00532BB6">
              <w:rPr>
                <w:rFonts w:ascii="Calibri" w:hAnsi="Calibri" w:cs="Calibri"/>
                <w:bCs/>
                <w:color w:val="231F20"/>
                <w:spacing w:val="-16"/>
                <w:sz w:val="22"/>
                <w:szCs w:val="22"/>
              </w:rPr>
              <w:t xml:space="preserve"> </w:t>
            </w:r>
            <w:r w:rsidRPr="00532BB6">
              <w:rPr>
                <w:rFonts w:ascii="Calibri" w:hAnsi="Calibri" w:cs="Calibri"/>
                <w:bCs/>
                <w:color w:val="231F20"/>
                <w:spacing w:val="-1"/>
                <w:sz w:val="22"/>
                <w:szCs w:val="22"/>
              </w:rPr>
              <w:t>oprema</w:t>
            </w:r>
          </w:p>
        </w:tc>
        <w:tc>
          <w:tcPr>
            <w:tcW w:w="992" w:type="dxa"/>
            <w:shd w:val="clear" w:color="auto" w:fill="auto"/>
          </w:tcPr>
          <w:p w:rsidR="009B353A" w:rsidRPr="00532BB6" w:rsidRDefault="009B353A" w:rsidP="00BA0E26">
            <w:pPr>
              <w:rPr>
                <w:rFonts w:ascii="Calibri" w:hAnsi="Calibri" w:cs="Calibri"/>
                <w:sz w:val="22"/>
                <w:szCs w:val="22"/>
              </w:rPr>
            </w:pP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44</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000000"/>
                <w:sz w:val="22"/>
                <w:szCs w:val="22"/>
              </w:rPr>
            </w:pPr>
            <w:r w:rsidRPr="00532BB6">
              <w:rPr>
                <w:rFonts w:ascii="Calibri" w:hAnsi="Calibri" w:cs="Calibri"/>
                <w:color w:val="231F20"/>
                <w:spacing w:val="-1"/>
                <w:sz w:val="22"/>
                <w:szCs w:val="22"/>
              </w:rPr>
              <w:t>Vlečna</w:t>
            </w:r>
            <w:r w:rsidRPr="00532BB6">
              <w:rPr>
                <w:rFonts w:ascii="Calibri" w:hAnsi="Calibri" w:cs="Calibri"/>
                <w:color w:val="231F20"/>
                <w:spacing w:val="-5"/>
                <w:sz w:val="22"/>
                <w:szCs w:val="22"/>
              </w:rPr>
              <w:t xml:space="preserve"> </w:t>
            </w:r>
            <w:r w:rsidRPr="00532BB6">
              <w:rPr>
                <w:rFonts w:ascii="Calibri" w:hAnsi="Calibri" w:cs="Calibri"/>
                <w:color w:val="231F20"/>
                <w:spacing w:val="-1"/>
                <w:sz w:val="22"/>
                <w:szCs w:val="22"/>
              </w:rPr>
              <w:t>jeklenica,</w:t>
            </w:r>
            <w:r w:rsidRPr="00532BB6">
              <w:rPr>
                <w:rFonts w:ascii="Calibri" w:hAnsi="Calibri" w:cs="Calibri"/>
                <w:color w:val="231F20"/>
                <w:spacing w:val="-6"/>
                <w:sz w:val="22"/>
                <w:szCs w:val="22"/>
              </w:rPr>
              <w:t xml:space="preserve"> </w:t>
            </w:r>
            <w:r w:rsidRPr="00532BB6">
              <w:rPr>
                <w:rFonts w:ascii="Calibri" w:hAnsi="Calibri" w:cs="Calibri"/>
                <w:color w:val="231F20"/>
                <w:sz w:val="22"/>
                <w:szCs w:val="22"/>
              </w:rPr>
              <w:t>dolžine</w:t>
            </w:r>
            <w:r w:rsidRPr="00532BB6">
              <w:rPr>
                <w:rFonts w:ascii="Calibri" w:hAnsi="Calibri" w:cs="Calibri"/>
                <w:color w:val="231F20"/>
                <w:spacing w:val="-5"/>
                <w:sz w:val="22"/>
                <w:szCs w:val="22"/>
              </w:rPr>
              <w:t xml:space="preserve"> </w:t>
            </w:r>
            <w:r w:rsidRPr="00532BB6">
              <w:rPr>
                <w:rFonts w:ascii="Calibri" w:hAnsi="Calibri" w:cs="Calibri"/>
                <w:color w:val="231F20"/>
                <w:sz w:val="22"/>
                <w:szCs w:val="22"/>
              </w:rPr>
              <w:t>5</w:t>
            </w:r>
            <w:r w:rsidRPr="00532BB6">
              <w:rPr>
                <w:rFonts w:ascii="Calibri" w:hAnsi="Calibri" w:cs="Calibri"/>
                <w:color w:val="231F20"/>
                <w:spacing w:val="-2"/>
                <w:sz w:val="22"/>
                <w:szCs w:val="22"/>
              </w:rPr>
              <w:t xml:space="preserve"> </w:t>
            </w:r>
            <w:r w:rsidRPr="00532BB6">
              <w:rPr>
                <w:rFonts w:ascii="Calibri" w:hAnsi="Calibri" w:cs="Calibri"/>
                <w:color w:val="231F20"/>
                <w:sz w:val="22"/>
                <w:szCs w:val="22"/>
              </w:rPr>
              <w:t>m,</w:t>
            </w:r>
            <w:r w:rsidRPr="00532BB6">
              <w:rPr>
                <w:rFonts w:ascii="Calibri" w:hAnsi="Calibri" w:cs="Calibri"/>
                <w:color w:val="231F20"/>
                <w:spacing w:val="-1"/>
                <w:sz w:val="22"/>
                <w:szCs w:val="22"/>
              </w:rPr>
              <w:t xml:space="preserve"> </w:t>
            </w:r>
            <w:r w:rsidRPr="00532BB6">
              <w:rPr>
                <w:rFonts w:ascii="Calibri" w:hAnsi="Calibri" w:cs="Calibri"/>
                <w:bCs/>
                <w:color w:val="48484A"/>
                <w:sz w:val="22"/>
                <w:szCs w:val="22"/>
              </w:rPr>
              <w:t>ϕ</w:t>
            </w:r>
            <w:r w:rsidRPr="00532BB6">
              <w:rPr>
                <w:rFonts w:ascii="Calibri" w:hAnsi="Calibri" w:cs="Calibri"/>
                <w:bCs/>
                <w:color w:val="48484A"/>
                <w:spacing w:val="-3"/>
                <w:sz w:val="22"/>
                <w:szCs w:val="22"/>
              </w:rPr>
              <w:t xml:space="preserve"> </w:t>
            </w:r>
            <w:r w:rsidRPr="00532BB6">
              <w:rPr>
                <w:rFonts w:ascii="Calibri" w:hAnsi="Calibri" w:cs="Calibri"/>
                <w:color w:val="231F20"/>
                <w:spacing w:val="-1"/>
                <w:sz w:val="22"/>
                <w:szCs w:val="22"/>
              </w:rPr>
              <w:t>16</w:t>
            </w:r>
            <w:r w:rsidRPr="00532BB6">
              <w:rPr>
                <w:rFonts w:ascii="Calibri" w:hAnsi="Calibri" w:cs="Calibri"/>
                <w:color w:val="231F20"/>
                <w:spacing w:val="-4"/>
                <w:sz w:val="22"/>
                <w:szCs w:val="22"/>
              </w:rPr>
              <w:t xml:space="preserve"> </w:t>
            </w:r>
            <w:r w:rsidRPr="00532BB6">
              <w:rPr>
                <w:rFonts w:ascii="Calibri" w:hAnsi="Calibri" w:cs="Calibri"/>
                <w:color w:val="231F20"/>
                <w:sz w:val="22"/>
                <w:szCs w:val="22"/>
              </w:rPr>
              <w:t>mm,</w:t>
            </w:r>
            <w:r w:rsidRPr="00532BB6">
              <w:rPr>
                <w:rFonts w:ascii="Calibri" w:hAnsi="Calibri" w:cs="Calibri"/>
                <w:color w:val="231F20"/>
                <w:spacing w:val="-3"/>
                <w:sz w:val="22"/>
                <w:szCs w:val="22"/>
              </w:rPr>
              <w:t xml:space="preserve"> </w:t>
            </w:r>
            <w:r w:rsidRPr="00532BB6">
              <w:rPr>
                <w:rFonts w:ascii="Calibri" w:hAnsi="Calibri" w:cs="Calibri"/>
                <w:color w:val="231F20"/>
                <w:sz w:val="22"/>
                <w:szCs w:val="22"/>
              </w:rPr>
              <w:t>z</w:t>
            </w:r>
            <w:r w:rsidRPr="00532BB6">
              <w:rPr>
                <w:rFonts w:ascii="Calibri" w:hAnsi="Calibri" w:cs="Calibri"/>
                <w:color w:val="231F20"/>
                <w:spacing w:val="-5"/>
                <w:sz w:val="22"/>
                <w:szCs w:val="22"/>
              </w:rPr>
              <w:t xml:space="preserve"> </w:t>
            </w:r>
            <w:r w:rsidRPr="00532BB6">
              <w:rPr>
                <w:rFonts w:ascii="Calibri" w:hAnsi="Calibri" w:cs="Calibri"/>
                <w:color w:val="231F20"/>
                <w:sz w:val="22"/>
                <w:szCs w:val="22"/>
              </w:rPr>
              <w:t>očesi</w:t>
            </w:r>
            <w:r w:rsidRPr="00532BB6">
              <w:rPr>
                <w:rFonts w:ascii="Calibri" w:hAnsi="Calibri" w:cs="Calibri"/>
                <w:color w:val="231F20"/>
                <w:spacing w:val="-2"/>
                <w:sz w:val="22"/>
                <w:szCs w:val="22"/>
              </w:rPr>
              <w:t xml:space="preserve"> </w:t>
            </w:r>
            <w:r w:rsidRPr="00532BB6">
              <w:rPr>
                <w:rFonts w:ascii="Calibri" w:hAnsi="Calibri" w:cs="Calibri"/>
                <w:color w:val="231F20"/>
                <w:spacing w:val="-1"/>
                <w:sz w:val="22"/>
                <w:szCs w:val="22"/>
              </w:rPr>
              <w:t>na</w:t>
            </w:r>
          </w:p>
          <w:p w:rsidR="009B353A" w:rsidRPr="00532BB6" w:rsidRDefault="009B353A" w:rsidP="00BA0E26">
            <w:pPr>
              <w:rPr>
                <w:rFonts w:ascii="Calibri" w:hAnsi="Calibri" w:cs="Calibri"/>
                <w:sz w:val="22"/>
                <w:szCs w:val="22"/>
              </w:rPr>
            </w:pPr>
            <w:r w:rsidRPr="00532BB6">
              <w:rPr>
                <w:rFonts w:ascii="Calibri" w:hAnsi="Calibri" w:cs="Calibri"/>
                <w:color w:val="231F20"/>
                <w:spacing w:val="-1"/>
                <w:sz w:val="22"/>
                <w:szCs w:val="22"/>
              </w:rPr>
              <w:t>obeh</w:t>
            </w:r>
            <w:r w:rsidRPr="00532BB6">
              <w:rPr>
                <w:rFonts w:ascii="Calibri" w:hAnsi="Calibri" w:cs="Calibri"/>
                <w:color w:val="231F20"/>
                <w:spacing w:val="-13"/>
                <w:sz w:val="22"/>
                <w:szCs w:val="22"/>
              </w:rPr>
              <w:t xml:space="preserve"> </w:t>
            </w:r>
            <w:r w:rsidRPr="00532BB6">
              <w:rPr>
                <w:rFonts w:ascii="Calibri" w:hAnsi="Calibri" w:cs="Calibri"/>
                <w:color w:val="231F20"/>
                <w:sz w:val="22"/>
                <w:szCs w:val="22"/>
              </w:rPr>
              <w:t>koncih</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45</w:t>
            </w:r>
          </w:p>
        </w:tc>
        <w:tc>
          <w:tcPr>
            <w:tcW w:w="1276" w:type="dxa"/>
            <w:shd w:val="clear" w:color="auto" w:fill="auto"/>
          </w:tcPr>
          <w:p w:rsidR="009B353A" w:rsidRPr="00532BB6" w:rsidRDefault="00BA0E26" w:rsidP="00BA0E26">
            <w:pPr>
              <w:rPr>
                <w:rFonts w:ascii="Calibri" w:hAnsi="Calibri" w:cs="Calibri"/>
                <w:sz w:val="22"/>
                <w:szCs w:val="22"/>
                <w:u w:val="single"/>
              </w:rPr>
            </w:pPr>
            <w:r w:rsidRPr="00532BB6">
              <w:rPr>
                <w:rFonts w:ascii="Calibri" w:hAnsi="Calibri" w:cs="Calibri"/>
                <w:sz w:val="22"/>
                <w:szCs w:val="22"/>
                <w:u w:val="single"/>
              </w:rPr>
              <w:t xml:space="preserve">Podvozje </w:t>
            </w:r>
          </w:p>
        </w:tc>
        <w:tc>
          <w:tcPr>
            <w:tcW w:w="5387" w:type="dxa"/>
            <w:shd w:val="clear" w:color="auto" w:fill="auto"/>
          </w:tcPr>
          <w:p w:rsidR="009B353A" w:rsidRPr="00532BB6" w:rsidRDefault="009B353A" w:rsidP="00BA0E26">
            <w:pPr>
              <w:rPr>
                <w:rFonts w:ascii="Calibri" w:hAnsi="Calibri" w:cs="Calibri"/>
                <w:sz w:val="22"/>
                <w:szCs w:val="22"/>
                <w:u w:val="single"/>
              </w:rPr>
            </w:pPr>
            <w:r w:rsidRPr="00532BB6">
              <w:rPr>
                <w:rFonts w:ascii="Calibri" w:hAnsi="Calibri" w:cs="Calibri"/>
                <w:color w:val="231F20"/>
                <w:spacing w:val="-1"/>
                <w:sz w:val="22"/>
                <w:szCs w:val="22"/>
                <w:u w:val="single"/>
              </w:rPr>
              <w:t>Zagozda</w:t>
            </w:r>
            <w:r w:rsidRPr="00532BB6">
              <w:rPr>
                <w:rFonts w:ascii="Calibri" w:hAnsi="Calibri" w:cs="Calibri"/>
                <w:color w:val="231F20"/>
                <w:spacing w:val="-11"/>
                <w:sz w:val="22"/>
                <w:szCs w:val="22"/>
                <w:u w:val="single"/>
              </w:rPr>
              <w:t xml:space="preserve"> </w:t>
            </w:r>
            <w:r w:rsidRPr="00532BB6">
              <w:rPr>
                <w:rFonts w:ascii="Calibri" w:hAnsi="Calibri" w:cs="Calibri"/>
                <w:color w:val="231F20"/>
                <w:spacing w:val="-1"/>
                <w:sz w:val="22"/>
                <w:szCs w:val="22"/>
                <w:u w:val="single"/>
              </w:rPr>
              <w:t>za</w:t>
            </w:r>
            <w:r w:rsidRPr="00532BB6">
              <w:rPr>
                <w:rFonts w:ascii="Calibri" w:hAnsi="Calibri" w:cs="Calibri"/>
                <w:color w:val="231F20"/>
                <w:spacing w:val="-9"/>
                <w:sz w:val="22"/>
                <w:szCs w:val="22"/>
                <w:u w:val="single"/>
              </w:rPr>
              <w:t xml:space="preserve"> </w:t>
            </w:r>
            <w:r w:rsidRPr="00532BB6">
              <w:rPr>
                <w:rFonts w:ascii="Calibri" w:hAnsi="Calibri" w:cs="Calibri"/>
                <w:color w:val="231F20"/>
                <w:spacing w:val="-1"/>
                <w:sz w:val="22"/>
                <w:szCs w:val="22"/>
                <w:u w:val="single"/>
              </w:rPr>
              <w:t>vozilo</w:t>
            </w:r>
            <w:r w:rsidRPr="00532BB6">
              <w:rPr>
                <w:rFonts w:ascii="Calibri" w:hAnsi="Calibri" w:cs="Calibri"/>
                <w:color w:val="231F20"/>
                <w:spacing w:val="-6"/>
                <w:sz w:val="22"/>
                <w:szCs w:val="22"/>
                <w:u w:val="single"/>
              </w:rPr>
              <w:t xml:space="preserve"> </w:t>
            </w:r>
            <w:r w:rsidRPr="00532BB6">
              <w:rPr>
                <w:rFonts w:ascii="Calibri" w:hAnsi="Calibri" w:cs="Calibri"/>
                <w:color w:val="231F20"/>
                <w:spacing w:val="-1"/>
                <w:sz w:val="22"/>
                <w:szCs w:val="22"/>
                <w:u w:val="single"/>
              </w:rPr>
              <w:t>proizvajalca</w:t>
            </w:r>
            <w:r w:rsidRPr="00532BB6">
              <w:rPr>
                <w:rFonts w:ascii="Calibri" w:hAnsi="Calibri" w:cs="Calibri"/>
                <w:color w:val="231F20"/>
                <w:spacing w:val="-7"/>
                <w:sz w:val="22"/>
                <w:szCs w:val="22"/>
                <w:u w:val="single"/>
              </w:rPr>
              <w:t xml:space="preserve"> </w:t>
            </w:r>
            <w:r w:rsidRPr="00532BB6">
              <w:rPr>
                <w:rFonts w:ascii="Calibri" w:hAnsi="Calibri" w:cs="Calibri"/>
                <w:color w:val="231F20"/>
                <w:spacing w:val="-1"/>
                <w:sz w:val="22"/>
                <w:szCs w:val="22"/>
                <w:u w:val="single"/>
              </w:rPr>
              <w:t>podvozja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46</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000000"/>
                <w:sz w:val="22"/>
                <w:szCs w:val="22"/>
              </w:rPr>
            </w:pPr>
            <w:r w:rsidRPr="00532BB6">
              <w:rPr>
                <w:rFonts w:ascii="Calibri" w:hAnsi="Calibri" w:cs="Calibri"/>
                <w:color w:val="231F20"/>
                <w:spacing w:val="-1"/>
                <w:sz w:val="22"/>
                <w:szCs w:val="22"/>
              </w:rPr>
              <w:t>Posoda</w:t>
            </w:r>
            <w:r w:rsidRPr="00532BB6">
              <w:rPr>
                <w:rFonts w:ascii="Calibri" w:hAnsi="Calibri" w:cs="Calibri"/>
                <w:color w:val="231F20"/>
                <w:spacing w:val="-7"/>
                <w:sz w:val="22"/>
                <w:szCs w:val="22"/>
              </w:rPr>
              <w:t xml:space="preserve"> </w:t>
            </w:r>
            <w:r w:rsidRPr="00532BB6">
              <w:rPr>
                <w:rFonts w:ascii="Calibri" w:hAnsi="Calibri" w:cs="Calibri"/>
                <w:color w:val="231F20"/>
                <w:spacing w:val="-1"/>
                <w:sz w:val="22"/>
                <w:szCs w:val="22"/>
              </w:rPr>
              <w:t>za</w:t>
            </w:r>
            <w:r w:rsidRPr="00532BB6">
              <w:rPr>
                <w:rFonts w:ascii="Calibri" w:hAnsi="Calibri" w:cs="Calibri"/>
                <w:color w:val="231F20"/>
                <w:spacing w:val="-6"/>
                <w:sz w:val="22"/>
                <w:szCs w:val="22"/>
              </w:rPr>
              <w:t xml:space="preserve"> </w:t>
            </w:r>
            <w:r w:rsidRPr="00532BB6">
              <w:rPr>
                <w:rFonts w:ascii="Calibri" w:hAnsi="Calibri" w:cs="Calibri"/>
                <w:color w:val="231F20"/>
                <w:spacing w:val="-1"/>
                <w:sz w:val="22"/>
                <w:szCs w:val="22"/>
              </w:rPr>
              <w:t>rezervno</w:t>
            </w:r>
            <w:r w:rsidRPr="00532BB6">
              <w:rPr>
                <w:rFonts w:ascii="Calibri" w:hAnsi="Calibri" w:cs="Calibri"/>
                <w:color w:val="231F20"/>
                <w:spacing w:val="-5"/>
                <w:sz w:val="22"/>
                <w:szCs w:val="22"/>
              </w:rPr>
              <w:t xml:space="preserve"> </w:t>
            </w:r>
            <w:r w:rsidRPr="00532BB6">
              <w:rPr>
                <w:rFonts w:ascii="Calibri" w:hAnsi="Calibri" w:cs="Calibri"/>
                <w:color w:val="231F20"/>
                <w:spacing w:val="-1"/>
                <w:sz w:val="22"/>
                <w:szCs w:val="22"/>
              </w:rPr>
              <w:t>gorivo</w:t>
            </w:r>
            <w:r w:rsidRPr="00532BB6">
              <w:rPr>
                <w:rFonts w:ascii="Calibri" w:hAnsi="Calibri" w:cs="Calibri"/>
                <w:color w:val="231F20"/>
                <w:spacing w:val="-5"/>
                <w:sz w:val="22"/>
                <w:szCs w:val="22"/>
              </w:rPr>
              <w:t xml:space="preserve"> </w:t>
            </w:r>
            <w:r w:rsidRPr="00532BB6">
              <w:rPr>
                <w:rFonts w:ascii="Calibri" w:hAnsi="Calibri" w:cs="Calibri"/>
                <w:color w:val="231F20"/>
                <w:spacing w:val="-1"/>
                <w:sz w:val="22"/>
                <w:szCs w:val="22"/>
              </w:rPr>
              <w:t>za</w:t>
            </w:r>
            <w:r w:rsidRPr="00532BB6">
              <w:rPr>
                <w:rFonts w:ascii="Calibri" w:hAnsi="Calibri" w:cs="Calibri"/>
                <w:color w:val="231F20"/>
                <w:spacing w:val="-6"/>
                <w:sz w:val="22"/>
                <w:szCs w:val="22"/>
              </w:rPr>
              <w:t xml:space="preserve"> </w:t>
            </w:r>
            <w:r w:rsidRPr="00532BB6">
              <w:rPr>
                <w:rFonts w:ascii="Calibri" w:hAnsi="Calibri" w:cs="Calibri"/>
                <w:color w:val="231F20"/>
                <w:spacing w:val="-1"/>
                <w:sz w:val="22"/>
                <w:szCs w:val="22"/>
              </w:rPr>
              <w:t>vozilo,</w:t>
            </w:r>
            <w:r w:rsidRPr="00532BB6">
              <w:rPr>
                <w:rFonts w:ascii="Calibri" w:hAnsi="Calibri" w:cs="Calibri"/>
                <w:color w:val="231F20"/>
                <w:spacing w:val="-6"/>
                <w:sz w:val="22"/>
                <w:szCs w:val="22"/>
              </w:rPr>
              <w:t xml:space="preserve"> </w:t>
            </w:r>
            <w:r w:rsidRPr="00532BB6">
              <w:rPr>
                <w:rFonts w:ascii="Calibri" w:hAnsi="Calibri" w:cs="Calibri"/>
                <w:color w:val="231F20"/>
                <w:sz w:val="22"/>
                <w:szCs w:val="22"/>
              </w:rPr>
              <w:t>20</w:t>
            </w:r>
            <w:r w:rsidRPr="00532BB6">
              <w:rPr>
                <w:rFonts w:ascii="Calibri" w:hAnsi="Calibri" w:cs="Calibri"/>
                <w:color w:val="231F20"/>
                <w:spacing w:val="-5"/>
                <w:sz w:val="22"/>
                <w:szCs w:val="22"/>
              </w:rPr>
              <w:t xml:space="preserve"> </w:t>
            </w:r>
            <w:r w:rsidRPr="00532BB6">
              <w:rPr>
                <w:rFonts w:ascii="Calibri" w:hAnsi="Calibri" w:cs="Calibri"/>
                <w:color w:val="231F20"/>
                <w:sz w:val="22"/>
                <w:szCs w:val="22"/>
              </w:rPr>
              <w:t>l,</w:t>
            </w:r>
            <w:r w:rsidRPr="00532BB6">
              <w:rPr>
                <w:rFonts w:ascii="Calibri" w:hAnsi="Calibri" w:cs="Calibri"/>
                <w:color w:val="231F20"/>
                <w:spacing w:val="-7"/>
                <w:sz w:val="22"/>
                <w:szCs w:val="22"/>
              </w:rPr>
              <w:t xml:space="preserve"> </w:t>
            </w:r>
            <w:r w:rsidRPr="00532BB6">
              <w:rPr>
                <w:rFonts w:ascii="Calibri" w:hAnsi="Calibri" w:cs="Calibri"/>
                <w:color w:val="231F20"/>
                <w:spacing w:val="-1"/>
                <w:sz w:val="22"/>
                <w:szCs w:val="22"/>
              </w:rPr>
              <w:t>testirana,</w:t>
            </w:r>
          </w:p>
          <w:p w:rsidR="009B353A" w:rsidRPr="00532BB6" w:rsidRDefault="009B353A" w:rsidP="00BA0E26">
            <w:pPr>
              <w:rPr>
                <w:rFonts w:ascii="Calibri" w:hAnsi="Calibri" w:cs="Calibri"/>
                <w:sz w:val="22"/>
                <w:szCs w:val="22"/>
              </w:rPr>
            </w:pPr>
            <w:r w:rsidRPr="00532BB6">
              <w:rPr>
                <w:rFonts w:ascii="Calibri" w:hAnsi="Calibri" w:cs="Calibri"/>
                <w:color w:val="231F20"/>
                <w:spacing w:val="-1"/>
                <w:sz w:val="22"/>
                <w:szCs w:val="22"/>
              </w:rPr>
              <w:t>polna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9B353A" w:rsidP="00BA0E26">
            <w:pPr>
              <w:rPr>
                <w:rFonts w:ascii="Calibri" w:hAnsi="Calibri" w:cs="Calibri"/>
                <w:sz w:val="22"/>
                <w:szCs w:val="22"/>
              </w:rPr>
            </w:pPr>
          </w:p>
        </w:tc>
        <w:tc>
          <w:tcPr>
            <w:tcW w:w="1276" w:type="dxa"/>
            <w:shd w:val="clear" w:color="auto" w:fill="auto"/>
          </w:tcPr>
          <w:p w:rsidR="009B353A" w:rsidRPr="00532BB6" w:rsidRDefault="009B353A" w:rsidP="00BA0E26">
            <w:pPr>
              <w:rPr>
                <w:rFonts w:ascii="Calibri" w:hAnsi="Calibri" w:cs="Calibri"/>
                <w:sz w:val="22"/>
                <w:szCs w:val="22"/>
              </w:rPr>
            </w:pPr>
          </w:p>
        </w:tc>
        <w:tc>
          <w:tcPr>
            <w:tcW w:w="5387" w:type="dxa"/>
            <w:shd w:val="clear" w:color="auto" w:fill="auto"/>
          </w:tcPr>
          <w:p w:rsidR="009B353A" w:rsidRPr="00532BB6" w:rsidRDefault="009B353A" w:rsidP="00BA0E26">
            <w:pPr>
              <w:rPr>
                <w:rFonts w:ascii="Calibri" w:hAnsi="Calibri" w:cs="Calibri"/>
                <w:sz w:val="22"/>
                <w:szCs w:val="22"/>
              </w:rPr>
            </w:pPr>
          </w:p>
        </w:tc>
        <w:tc>
          <w:tcPr>
            <w:tcW w:w="992" w:type="dxa"/>
            <w:shd w:val="clear" w:color="auto" w:fill="auto"/>
          </w:tcPr>
          <w:p w:rsidR="009B353A" w:rsidRPr="00532BB6" w:rsidRDefault="009B353A" w:rsidP="00BA0E26">
            <w:pPr>
              <w:rPr>
                <w:rFonts w:ascii="Calibri" w:hAnsi="Calibri" w:cs="Calibri"/>
                <w:sz w:val="22"/>
                <w:szCs w:val="22"/>
              </w:rPr>
            </w:pP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9B353A" w:rsidP="00BA0E26">
            <w:pPr>
              <w:rPr>
                <w:rFonts w:ascii="Calibri" w:hAnsi="Calibri" w:cs="Calibri"/>
                <w:b/>
                <w:sz w:val="22"/>
                <w:szCs w:val="22"/>
              </w:rPr>
            </w:pPr>
          </w:p>
        </w:tc>
        <w:tc>
          <w:tcPr>
            <w:tcW w:w="1276" w:type="dxa"/>
            <w:shd w:val="clear" w:color="auto" w:fill="auto"/>
          </w:tcPr>
          <w:p w:rsidR="009B353A" w:rsidRPr="00532BB6" w:rsidRDefault="009B353A" w:rsidP="00BA0E26">
            <w:pPr>
              <w:rPr>
                <w:rFonts w:ascii="Calibri" w:hAnsi="Calibri" w:cs="Calibri"/>
                <w:b/>
                <w:sz w:val="22"/>
                <w:szCs w:val="22"/>
              </w:rPr>
            </w:pPr>
          </w:p>
        </w:tc>
        <w:tc>
          <w:tcPr>
            <w:tcW w:w="5387" w:type="dxa"/>
            <w:shd w:val="clear" w:color="auto" w:fill="auto"/>
          </w:tcPr>
          <w:p w:rsidR="009B353A" w:rsidRPr="00532BB6" w:rsidRDefault="009B353A" w:rsidP="00BA0E26">
            <w:pPr>
              <w:rPr>
                <w:rFonts w:ascii="Calibri" w:hAnsi="Calibri" w:cs="Calibri"/>
                <w:b/>
                <w:sz w:val="22"/>
                <w:szCs w:val="22"/>
              </w:rPr>
            </w:pPr>
            <w:r w:rsidRPr="00532BB6">
              <w:rPr>
                <w:rFonts w:ascii="Calibri" w:hAnsi="Calibri" w:cs="Calibri"/>
                <w:b/>
                <w:bCs/>
                <w:color w:val="231F20"/>
                <w:spacing w:val="-1"/>
                <w:sz w:val="22"/>
                <w:szCs w:val="22"/>
              </w:rPr>
              <w:t>Dodatna oprema</w:t>
            </w:r>
          </w:p>
        </w:tc>
        <w:tc>
          <w:tcPr>
            <w:tcW w:w="992" w:type="dxa"/>
            <w:shd w:val="clear" w:color="auto" w:fill="auto"/>
          </w:tcPr>
          <w:p w:rsidR="009B353A" w:rsidRPr="00532BB6" w:rsidRDefault="009B353A" w:rsidP="00BA0E26">
            <w:pPr>
              <w:rPr>
                <w:rFonts w:ascii="Calibri" w:hAnsi="Calibri" w:cs="Calibri"/>
                <w:b/>
                <w:sz w:val="22"/>
                <w:szCs w:val="22"/>
              </w:rPr>
            </w:pPr>
          </w:p>
        </w:tc>
        <w:tc>
          <w:tcPr>
            <w:tcW w:w="1448" w:type="dxa"/>
            <w:shd w:val="clear" w:color="auto" w:fill="auto"/>
          </w:tcPr>
          <w:p w:rsidR="009B353A" w:rsidRPr="00532BB6" w:rsidRDefault="009B353A" w:rsidP="00BA0E26">
            <w:pPr>
              <w:rPr>
                <w:rFonts w:ascii="Calibri" w:hAnsi="Calibri" w:cs="Calibri"/>
                <w:b/>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47</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D-2</w:t>
            </w:r>
          </w:p>
        </w:tc>
        <w:tc>
          <w:tcPr>
            <w:tcW w:w="5387"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color w:val="211E1E"/>
                <w:sz w:val="22"/>
                <w:szCs w:val="22"/>
              </w:rPr>
              <w:t xml:space="preserve">IDA z tlačno posodo </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48</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D-2</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Rezervna tlačna posoda</w:t>
            </w:r>
            <w:r w:rsidR="00290706" w:rsidRPr="00532BB6">
              <w:rPr>
                <w:rFonts w:ascii="Calibri" w:hAnsi="Calibri" w:cs="Calibri"/>
                <w:bCs/>
                <w:color w:val="231F20"/>
                <w:spacing w:val="-1"/>
                <w:sz w:val="22"/>
                <w:szCs w:val="22"/>
              </w:rPr>
              <w:t xml:space="preserve"> 300 bar, 6,8 liter</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49</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Prezračevalnik TEMPEX</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50</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Motorna žaga STIHL</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51</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Posoda za gorivo 5/3 za žago</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52</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Čelada gozdarska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53</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Streha</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Cev sesalna 125-A, 3,2 m</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54</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L-2</w:t>
            </w:r>
          </w:p>
        </w:tc>
        <w:tc>
          <w:tcPr>
            <w:tcW w:w="5387" w:type="dxa"/>
            <w:shd w:val="clear" w:color="auto" w:fill="auto"/>
          </w:tcPr>
          <w:p w:rsidR="009B353A" w:rsidRPr="00532BB6" w:rsidRDefault="00290706" w:rsidP="00BA0E26">
            <w:pPr>
              <w:rPr>
                <w:rFonts w:ascii="Calibri" w:hAnsi="Calibri" w:cs="Calibri"/>
                <w:color w:val="211E1E"/>
                <w:sz w:val="22"/>
                <w:szCs w:val="22"/>
              </w:rPr>
            </w:pPr>
            <w:r w:rsidRPr="00532BB6">
              <w:rPr>
                <w:rFonts w:ascii="Calibri" w:hAnsi="Calibri" w:cs="Calibri"/>
                <w:bCs/>
                <w:color w:val="231F20"/>
                <w:spacing w:val="-1"/>
                <w:sz w:val="22"/>
                <w:szCs w:val="22"/>
              </w:rPr>
              <w:t xml:space="preserve">Prehodna spojka </w:t>
            </w:r>
            <w:r w:rsidR="009B353A" w:rsidRPr="00532BB6">
              <w:rPr>
                <w:rFonts w:ascii="Calibri" w:hAnsi="Calibri" w:cs="Calibri"/>
                <w:bCs/>
                <w:color w:val="231F20"/>
                <w:spacing w:val="-1"/>
                <w:sz w:val="22"/>
                <w:szCs w:val="22"/>
              </w:rPr>
              <w:t>125</w:t>
            </w:r>
            <w:r w:rsidRPr="00532BB6">
              <w:rPr>
                <w:rFonts w:ascii="Calibri" w:hAnsi="Calibri" w:cs="Calibri"/>
                <w:bCs/>
                <w:color w:val="231F20"/>
                <w:spacing w:val="-1"/>
                <w:sz w:val="22"/>
                <w:szCs w:val="22"/>
              </w:rPr>
              <w:t xml:space="preserve"> / 110-A</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55</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9B353A" w:rsidRPr="00532BB6" w:rsidRDefault="009B353A" w:rsidP="00BA0E26">
            <w:pPr>
              <w:rPr>
                <w:rFonts w:ascii="Calibri" w:hAnsi="Calibri" w:cs="Calibri"/>
                <w:color w:val="211E1E"/>
                <w:sz w:val="22"/>
                <w:szCs w:val="22"/>
              </w:rPr>
            </w:pPr>
            <w:r w:rsidRPr="00532BB6">
              <w:rPr>
                <w:rFonts w:ascii="Calibri" w:hAnsi="Calibri" w:cs="Calibri"/>
                <w:bCs/>
                <w:color w:val="231F20"/>
                <w:spacing w:val="-1"/>
                <w:sz w:val="22"/>
                <w:szCs w:val="22"/>
              </w:rPr>
              <w:t>Sesalni koš 125,</w:t>
            </w:r>
            <w:r w:rsidR="00BA0E26" w:rsidRPr="00532BB6">
              <w:rPr>
                <w:rFonts w:ascii="Calibri" w:hAnsi="Calibri" w:cs="Calibri"/>
                <w:bCs/>
                <w:color w:val="231F20"/>
                <w:spacing w:val="-1"/>
                <w:sz w:val="22"/>
                <w:szCs w:val="22"/>
              </w:rPr>
              <w:t xml:space="preserve"> </w:t>
            </w:r>
            <w:r w:rsidRPr="00532BB6">
              <w:rPr>
                <w:rFonts w:ascii="Calibri" w:hAnsi="Calibri" w:cs="Calibri"/>
                <w:bCs/>
                <w:color w:val="231F20"/>
                <w:spacing w:val="-1"/>
                <w:sz w:val="22"/>
                <w:szCs w:val="22"/>
              </w:rPr>
              <w:t>plavajoči</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9B353A" w:rsidRPr="00532BB6" w:rsidTr="007E6642">
        <w:tc>
          <w:tcPr>
            <w:tcW w:w="675" w:type="dxa"/>
            <w:shd w:val="clear" w:color="auto" w:fill="auto"/>
          </w:tcPr>
          <w:p w:rsidR="009B353A" w:rsidRPr="00532BB6" w:rsidRDefault="00290706" w:rsidP="00BA0E26">
            <w:pPr>
              <w:rPr>
                <w:rFonts w:ascii="Calibri" w:hAnsi="Calibri" w:cs="Calibri"/>
                <w:sz w:val="22"/>
                <w:szCs w:val="22"/>
              </w:rPr>
            </w:pPr>
            <w:r w:rsidRPr="00532BB6">
              <w:rPr>
                <w:rFonts w:ascii="Calibri" w:hAnsi="Calibri" w:cs="Calibri"/>
                <w:sz w:val="22"/>
                <w:szCs w:val="22"/>
              </w:rPr>
              <w:t>56</w:t>
            </w:r>
          </w:p>
        </w:tc>
        <w:tc>
          <w:tcPr>
            <w:tcW w:w="1276"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L-2 + D-2</w:t>
            </w:r>
          </w:p>
        </w:tc>
        <w:tc>
          <w:tcPr>
            <w:tcW w:w="5387" w:type="dxa"/>
            <w:shd w:val="clear" w:color="auto" w:fill="auto"/>
          </w:tcPr>
          <w:p w:rsidR="009B353A" w:rsidRPr="00532BB6" w:rsidRDefault="00290706" w:rsidP="00290706">
            <w:pPr>
              <w:rPr>
                <w:rFonts w:ascii="Calibri" w:hAnsi="Calibri" w:cs="Calibri"/>
                <w:bCs/>
                <w:color w:val="231F20"/>
                <w:spacing w:val="-1"/>
                <w:sz w:val="22"/>
                <w:szCs w:val="22"/>
              </w:rPr>
            </w:pPr>
            <w:r w:rsidRPr="00532BB6">
              <w:rPr>
                <w:rFonts w:ascii="Calibri" w:hAnsi="Calibri" w:cs="Calibri"/>
                <w:bCs/>
                <w:color w:val="231F20"/>
                <w:spacing w:val="-1"/>
                <w:sz w:val="22"/>
                <w:szCs w:val="22"/>
              </w:rPr>
              <w:t>Cevna k</w:t>
            </w:r>
            <w:r w:rsidR="009B353A" w:rsidRPr="00532BB6">
              <w:rPr>
                <w:rFonts w:ascii="Calibri" w:hAnsi="Calibri" w:cs="Calibri"/>
                <w:bCs/>
                <w:color w:val="231F20"/>
                <w:spacing w:val="-1"/>
                <w:sz w:val="22"/>
                <w:szCs w:val="22"/>
              </w:rPr>
              <w:t>ošara za C cevi</w:t>
            </w:r>
          </w:p>
        </w:tc>
        <w:tc>
          <w:tcPr>
            <w:tcW w:w="992" w:type="dxa"/>
            <w:shd w:val="clear" w:color="auto" w:fill="auto"/>
          </w:tcPr>
          <w:p w:rsidR="009B353A" w:rsidRPr="00532BB6" w:rsidRDefault="009B353A" w:rsidP="00BA0E26">
            <w:pPr>
              <w:rPr>
                <w:rFonts w:ascii="Calibri" w:hAnsi="Calibri" w:cs="Calibri"/>
                <w:sz w:val="22"/>
                <w:szCs w:val="22"/>
              </w:rPr>
            </w:pPr>
            <w:r w:rsidRPr="00532BB6">
              <w:rPr>
                <w:rFonts w:ascii="Calibri" w:hAnsi="Calibri" w:cs="Calibri"/>
                <w:sz w:val="22"/>
                <w:szCs w:val="22"/>
              </w:rPr>
              <w:t>4</w:t>
            </w:r>
          </w:p>
        </w:tc>
        <w:tc>
          <w:tcPr>
            <w:tcW w:w="1448" w:type="dxa"/>
            <w:shd w:val="clear" w:color="auto" w:fill="auto"/>
          </w:tcPr>
          <w:p w:rsidR="009B353A" w:rsidRPr="00532BB6" w:rsidRDefault="009B353A" w:rsidP="00BA0E26">
            <w:pPr>
              <w:rPr>
                <w:rFonts w:ascii="Calibri" w:hAnsi="Calibri" w:cs="Calibri"/>
                <w:spacing w:val="-1"/>
                <w:sz w:val="22"/>
                <w:szCs w:val="22"/>
              </w:rPr>
            </w:pPr>
          </w:p>
        </w:tc>
      </w:tr>
      <w:tr w:rsidR="00C4023F" w:rsidRPr="00532BB6" w:rsidTr="007E6642">
        <w:tc>
          <w:tcPr>
            <w:tcW w:w="675" w:type="dxa"/>
            <w:shd w:val="clear" w:color="auto" w:fill="auto"/>
          </w:tcPr>
          <w:p w:rsidR="00C4023F" w:rsidRPr="00532BB6" w:rsidRDefault="004E7870" w:rsidP="00BA0E26">
            <w:pPr>
              <w:rPr>
                <w:rFonts w:ascii="Calibri" w:hAnsi="Calibri" w:cs="Calibri"/>
                <w:sz w:val="22"/>
                <w:szCs w:val="22"/>
                <w:u w:val="single"/>
              </w:rPr>
            </w:pPr>
            <w:r w:rsidRPr="00532BB6">
              <w:rPr>
                <w:rFonts w:ascii="Calibri" w:hAnsi="Calibri" w:cs="Calibri"/>
                <w:sz w:val="22"/>
                <w:szCs w:val="22"/>
                <w:u w:val="single"/>
              </w:rPr>
              <w:lastRenderedPageBreak/>
              <w:t>57</w:t>
            </w:r>
          </w:p>
        </w:tc>
        <w:tc>
          <w:tcPr>
            <w:tcW w:w="1276" w:type="dxa"/>
            <w:shd w:val="clear" w:color="auto" w:fill="auto"/>
          </w:tcPr>
          <w:p w:rsidR="00C4023F" w:rsidRPr="00532BB6" w:rsidRDefault="00604E88" w:rsidP="00BA0E26">
            <w:pPr>
              <w:rPr>
                <w:rFonts w:ascii="Calibri" w:hAnsi="Calibri" w:cs="Calibri"/>
                <w:sz w:val="22"/>
                <w:szCs w:val="22"/>
                <w:u w:val="single"/>
              </w:rPr>
            </w:pPr>
            <w:r>
              <w:rPr>
                <w:rFonts w:ascii="Calibri" w:hAnsi="Calibri" w:cs="Calibri"/>
                <w:sz w:val="22"/>
                <w:szCs w:val="22"/>
                <w:u w:val="single"/>
              </w:rPr>
              <w:t>L-2 + D-2</w:t>
            </w:r>
          </w:p>
        </w:tc>
        <w:tc>
          <w:tcPr>
            <w:tcW w:w="5387" w:type="dxa"/>
            <w:shd w:val="clear" w:color="auto" w:fill="auto"/>
          </w:tcPr>
          <w:p w:rsidR="00C4023F" w:rsidRPr="00532BB6" w:rsidRDefault="00C4023F" w:rsidP="00BA0E26">
            <w:pPr>
              <w:rPr>
                <w:rFonts w:ascii="Calibri" w:hAnsi="Calibri" w:cs="Calibri"/>
                <w:sz w:val="22"/>
                <w:szCs w:val="22"/>
                <w:u w:val="single"/>
              </w:rPr>
            </w:pPr>
            <w:r w:rsidRPr="00532BB6">
              <w:rPr>
                <w:rFonts w:ascii="Calibri" w:hAnsi="Calibri" w:cs="Calibri"/>
                <w:sz w:val="22"/>
                <w:szCs w:val="22"/>
                <w:u w:val="single"/>
              </w:rPr>
              <w:t>CAFS ročnik 52-C</w:t>
            </w:r>
          </w:p>
        </w:tc>
        <w:tc>
          <w:tcPr>
            <w:tcW w:w="992" w:type="dxa"/>
            <w:shd w:val="clear" w:color="auto" w:fill="auto"/>
          </w:tcPr>
          <w:p w:rsidR="00C4023F" w:rsidRPr="00532BB6" w:rsidRDefault="00863512" w:rsidP="00BA0E26">
            <w:pPr>
              <w:rPr>
                <w:rFonts w:ascii="Calibri" w:hAnsi="Calibri" w:cs="Calibri"/>
                <w:sz w:val="22"/>
                <w:szCs w:val="22"/>
                <w:u w:val="single"/>
              </w:rPr>
            </w:pPr>
            <w:r w:rsidRPr="00532BB6">
              <w:rPr>
                <w:rFonts w:ascii="Calibri" w:hAnsi="Calibri" w:cs="Calibri"/>
                <w:sz w:val="22"/>
                <w:szCs w:val="22"/>
                <w:u w:val="single"/>
              </w:rPr>
              <w:t>4</w:t>
            </w:r>
          </w:p>
        </w:tc>
        <w:tc>
          <w:tcPr>
            <w:tcW w:w="1448" w:type="dxa"/>
            <w:shd w:val="clear" w:color="auto" w:fill="auto"/>
          </w:tcPr>
          <w:p w:rsidR="00C4023F" w:rsidRPr="00532BB6" w:rsidRDefault="00C4023F" w:rsidP="00BA0E26">
            <w:pPr>
              <w:rPr>
                <w:rFonts w:ascii="Calibri" w:hAnsi="Calibri" w:cs="Calibri"/>
                <w:spacing w:val="-1"/>
                <w:sz w:val="22"/>
                <w:szCs w:val="22"/>
                <w:u w:val="single"/>
              </w:rPr>
            </w:pPr>
          </w:p>
        </w:tc>
      </w:tr>
      <w:tr w:rsidR="00C4023F" w:rsidRPr="00532BB6" w:rsidTr="007E6642">
        <w:tc>
          <w:tcPr>
            <w:tcW w:w="675" w:type="dxa"/>
            <w:shd w:val="clear" w:color="auto" w:fill="auto"/>
          </w:tcPr>
          <w:p w:rsidR="00C4023F" w:rsidRPr="00532BB6" w:rsidRDefault="004E7870" w:rsidP="00BA0E26">
            <w:pPr>
              <w:rPr>
                <w:rFonts w:ascii="Calibri" w:hAnsi="Calibri" w:cs="Calibri"/>
                <w:sz w:val="22"/>
                <w:szCs w:val="22"/>
              </w:rPr>
            </w:pPr>
            <w:r w:rsidRPr="00532BB6">
              <w:rPr>
                <w:rFonts w:ascii="Calibri" w:hAnsi="Calibri" w:cs="Calibri"/>
                <w:sz w:val="22"/>
                <w:szCs w:val="22"/>
              </w:rPr>
              <w:t>58</w:t>
            </w:r>
          </w:p>
        </w:tc>
        <w:tc>
          <w:tcPr>
            <w:tcW w:w="1276" w:type="dxa"/>
            <w:shd w:val="clear" w:color="auto" w:fill="auto"/>
          </w:tcPr>
          <w:p w:rsidR="00C4023F" w:rsidRPr="00532BB6" w:rsidRDefault="00C4023F" w:rsidP="00BA0E26">
            <w:pPr>
              <w:rPr>
                <w:rFonts w:ascii="Calibri" w:hAnsi="Calibri" w:cs="Calibri"/>
                <w:sz w:val="22"/>
                <w:szCs w:val="22"/>
              </w:rPr>
            </w:pPr>
            <w:r w:rsidRPr="00532BB6">
              <w:rPr>
                <w:rFonts w:ascii="Calibri" w:hAnsi="Calibri" w:cs="Calibri"/>
                <w:sz w:val="22"/>
                <w:szCs w:val="22"/>
              </w:rPr>
              <w:t>L-2</w:t>
            </w:r>
          </w:p>
        </w:tc>
        <w:tc>
          <w:tcPr>
            <w:tcW w:w="5387" w:type="dxa"/>
            <w:shd w:val="clear" w:color="auto" w:fill="auto"/>
          </w:tcPr>
          <w:p w:rsidR="00C4023F" w:rsidRPr="00532BB6" w:rsidRDefault="00C4023F" w:rsidP="00BA0E26">
            <w:pPr>
              <w:rPr>
                <w:rFonts w:ascii="Calibri" w:hAnsi="Calibri" w:cs="Calibri"/>
                <w:sz w:val="22"/>
                <w:szCs w:val="22"/>
              </w:rPr>
            </w:pPr>
            <w:r w:rsidRPr="00532BB6">
              <w:rPr>
                <w:rFonts w:ascii="Calibri" w:hAnsi="Calibri" w:cs="Calibri"/>
                <w:sz w:val="22"/>
                <w:szCs w:val="22"/>
              </w:rPr>
              <w:t>Prehodna spojka 125 / 110-A</w:t>
            </w:r>
          </w:p>
        </w:tc>
        <w:tc>
          <w:tcPr>
            <w:tcW w:w="992" w:type="dxa"/>
            <w:shd w:val="clear" w:color="auto" w:fill="auto"/>
          </w:tcPr>
          <w:p w:rsidR="00C4023F" w:rsidRPr="00532BB6" w:rsidRDefault="00C4023F"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C4023F" w:rsidRPr="00532BB6" w:rsidRDefault="00C4023F" w:rsidP="00BA0E26">
            <w:pPr>
              <w:rPr>
                <w:rFonts w:ascii="Calibri" w:hAnsi="Calibri" w:cs="Calibri"/>
                <w:spacing w:val="-1"/>
                <w:sz w:val="22"/>
                <w:szCs w:val="22"/>
              </w:rPr>
            </w:pPr>
          </w:p>
        </w:tc>
      </w:tr>
      <w:tr w:rsidR="00C4023F" w:rsidRPr="00532BB6" w:rsidTr="007E6642">
        <w:tc>
          <w:tcPr>
            <w:tcW w:w="675" w:type="dxa"/>
            <w:shd w:val="clear" w:color="auto" w:fill="auto"/>
          </w:tcPr>
          <w:p w:rsidR="00C4023F" w:rsidRPr="00532BB6" w:rsidRDefault="004E7870" w:rsidP="00BA0E26">
            <w:pPr>
              <w:rPr>
                <w:rFonts w:ascii="Calibri" w:hAnsi="Calibri" w:cs="Calibri"/>
                <w:sz w:val="22"/>
                <w:szCs w:val="22"/>
              </w:rPr>
            </w:pPr>
            <w:r w:rsidRPr="00532BB6">
              <w:rPr>
                <w:rFonts w:ascii="Calibri" w:hAnsi="Calibri" w:cs="Calibri"/>
                <w:sz w:val="22"/>
                <w:szCs w:val="22"/>
              </w:rPr>
              <w:t>59</w:t>
            </w:r>
          </w:p>
        </w:tc>
        <w:tc>
          <w:tcPr>
            <w:tcW w:w="1276" w:type="dxa"/>
            <w:shd w:val="clear" w:color="auto" w:fill="auto"/>
          </w:tcPr>
          <w:p w:rsidR="00C4023F" w:rsidRPr="00532BB6" w:rsidRDefault="00C4023F" w:rsidP="00BA0E26">
            <w:pPr>
              <w:rPr>
                <w:rFonts w:ascii="Calibri" w:hAnsi="Calibri" w:cs="Calibri"/>
                <w:sz w:val="22"/>
                <w:szCs w:val="22"/>
              </w:rPr>
            </w:pPr>
            <w:r w:rsidRPr="00532BB6">
              <w:rPr>
                <w:rFonts w:ascii="Calibri" w:hAnsi="Calibri" w:cs="Calibri"/>
                <w:sz w:val="22"/>
                <w:szCs w:val="22"/>
              </w:rPr>
              <w:t>Vrata</w:t>
            </w:r>
          </w:p>
        </w:tc>
        <w:tc>
          <w:tcPr>
            <w:tcW w:w="5387" w:type="dxa"/>
            <w:shd w:val="clear" w:color="auto" w:fill="auto"/>
          </w:tcPr>
          <w:p w:rsidR="00C4023F" w:rsidRPr="00532BB6" w:rsidRDefault="00431BE0" w:rsidP="00431BE0">
            <w:pPr>
              <w:rPr>
                <w:rFonts w:ascii="Calibri" w:hAnsi="Calibri" w:cs="Calibri"/>
                <w:sz w:val="22"/>
                <w:szCs w:val="22"/>
              </w:rPr>
            </w:pPr>
            <w:r w:rsidRPr="00532BB6">
              <w:rPr>
                <w:rFonts w:ascii="Calibri" w:hAnsi="Calibri" w:cs="Calibri"/>
                <w:sz w:val="22"/>
                <w:szCs w:val="22"/>
              </w:rPr>
              <w:t>Spojni ključ</w:t>
            </w:r>
            <w:r w:rsidR="00C4023F" w:rsidRPr="00532BB6">
              <w:rPr>
                <w:rFonts w:ascii="Calibri" w:hAnsi="Calibri" w:cs="Calibri"/>
                <w:sz w:val="22"/>
                <w:szCs w:val="22"/>
              </w:rPr>
              <w:t xml:space="preserve"> 150-125</w:t>
            </w:r>
          </w:p>
        </w:tc>
        <w:tc>
          <w:tcPr>
            <w:tcW w:w="992" w:type="dxa"/>
            <w:shd w:val="clear" w:color="auto" w:fill="auto"/>
          </w:tcPr>
          <w:p w:rsidR="00C4023F" w:rsidRPr="00532BB6" w:rsidRDefault="00C4023F"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C4023F" w:rsidRPr="00532BB6" w:rsidRDefault="00C4023F" w:rsidP="00BA0E26">
            <w:pPr>
              <w:rPr>
                <w:rFonts w:ascii="Calibri" w:hAnsi="Calibri" w:cs="Calibri"/>
                <w:spacing w:val="-1"/>
                <w:sz w:val="22"/>
                <w:szCs w:val="22"/>
              </w:rPr>
            </w:pPr>
          </w:p>
        </w:tc>
      </w:tr>
      <w:tr w:rsidR="00472427" w:rsidRPr="00532BB6" w:rsidTr="007E6642">
        <w:tc>
          <w:tcPr>
            <w:tcW w:w="675" w:type="dxa"/>
            <w:shd w:val="clear" w:color="auto" w:fill="auto"/>
          </w:tcPr>
          <w:p w:rsidR="00472427" w:rsidRPr="00532BB6" w:rsidRDefault="004E7870" w:rsidP="00BA0E26">
            <w:pPr>
              <w:rPr>
                <w:rFonts w:ascii="Calibri" w:hAnsi="Calibri" w:cs="Calibri"/>
                <w:sz w:val="22"/>
                <w:szCs w:val="22"/>
              </w:rPr>
            </w:pPr>
            <w:r w:rsidRPr="00532BB6">
              <w:rPr>
                <w:rFonts w:ascii="Calibri" w:hAnsi="Calibri" w:cs="Calibri"/>
                <w:sz w:val="22"/>
                <w:szCs w:val="22"/>
              </w:rPr>
              <w:t>60</w:t>
            </w:r>
          </w:p>
        </w:tc>
        <w:tc>
          <w:tcPr>
            <w:tcW w:w="1276" w:type="dxa"/>
            <w:shd w:val="clear" w:color="auto" w:fill="auto"/>
          </w:tcPr>
          <w:p w:rsidR="00472427" w:rsidRPr="00532BB6" w:rsidRDefault="00472427" w:rsidP="00BA0E26">
            <w:pPr>
              <w:rPr>
                <w:rFonts w:ascii="Calibri" w:hAnsi="Calibri" w:cs="Calibri"/>
                <w:sz w:val="22"/>
                <w:szCs w:val="22"/>
              </w:rPr>
            </w:pPr>
            <w:r w:rsidRPr="00532BB6">
              <w:rPr>
                <w:rFonts w:ascii="Calibri" w:hAnsi="Calibri" w:cs="Calibri"/>
                <w:sz w:val="22"/>
                <w:szCs w:val="22"/>
              </w:rPr>
              <w:t>Kabina</w:t>
            </w:r>
            <w:bookmarkStart w:id="0" w:name="_GoBack"/>
            <w:bookmarkEnd w:id="0"/>
            <w:r w:rsidRPr="00532BB6">
              <w:rPr>
                <w:rFonts w:ascii="Calibri" w:hAnsi="Calibri" w:cs="Calibri"/>
                <w:sz w:val="22"/>
                <w:szCs w:val="22"/>
              </w:rPr>
              <w:t xml:space="preserve"> </w:t>
            </w:r>
          </w:p>
        </w:tc>
        <w:tc>
          <w:tcPr>
            <w:tcW w:w="5387" w:type="dxa"/>
            <w:shd w:val="clear" w:color="auto" w:fill="auto"/>
          </w:tcPr>
          <w:p w:rsidR="00472427" w:rsidRPr="00532BB6" w:rsidRDefault="00472427" w:rsidP="00BA0E26">
            <w:pPr>
              <w:rPr>
                <w:rFonts w:ascii="Calibri" w:hAnsi="Calibri" w:cs="Calibri"/>
                <w:sz w:val="22"/>
                <w:szCs w:val="22"/>
              </w:rPr>
            </w:pPr>
            <w:r w:rsidRPr="00532BB6">
              <w:rPr>
                <w:rFonts w:ascii="Calibri" w:hAnsi="Calibri" w:cs="Calibri"/>
                <w:sz w:val="22"/>
                <w:szCs w:val="22"/>
              </w:rPr>
              <w:t>Mobilna radijska postaja MOTOROLA</w:t>
            </w:r>
            <w:r w:rsidR="00C44977" w:rsidRPr="00532BB6">
              <w:rPr>
                <w:rFonts w:ascii="Calibri" w:hAnsi="Calibri" w:cs="Calibri"/>
                <w:sz w:val="22"/>
                <w:szCs w:val="22"/>
              </w:rPr>
              <w:t xml:space="preserve"> DM 4601e</w:t>
            </w:r>
          </w:p>
        </w:tc>
        <w:tc>
          <w:tcPr>
            <w:tcW w:w="992" w:type="dxa"/>
            <w:shd w:val="clear" w:color="auto" w:fill="auto"/>
          </w:tcPr>
          <w:p w:rsidR="00472427" w:rsidRPr="00532BB6" w:rsidRDefault="00472427" w:rsidP="00BA0E26">
            <w:pPr>
              <w:rPr>
                <w:rFonts w:ascii="Calibri" w:hAnsi="Calibri" w:cs="Calibri"/>
                <w:sz w:val="22"/>
                <w:szCs w:val="22"/>
              </w:rPr>
            </w:pPr>
            <w:r w:rsidRPr="00532BB6">
              <w:rPr>
                <w:rFonts w:ascii="Calibri" w:hAnsi="Calibri" w:cs="Calibri"/>
                <w:sz w:val="22"/>
                <w:szCs w:val="22"/>
              </w:rPr>
              <w:t>1</w:t>
            </w:r>
          </w:p>
        </w:tc>
        <w:tc>
          <w:tcPr>
            <w:tcW w:w="1448" w:type="dxa"/>
            <w:shd w:val="clear" w:color="auto" w:fill="auto"/>
          </w:tcPr>
          <w:p w:rsidR="00472427" w:rsidRPr="00532BB6" w:rsidRDefault="00472427" w:rsidP="00BA0E26">
            <w:pPr>
              <w:rPr>
                <w:rFonts w:ascii="Calibri" w:hAnsi="Calibri" w:cs="Calibri"/>
                <w:spacing w:val="-1"/>
                <w:sz w:val="22"/>
                <w:szCs w:val="22"/>
              </w:rPr>
            </w:pPr>
          </w:p>
        </w:tc>
      </w:tr>
      <w:tr w:rsidR="00472427" w:rsidRPr="00532BB6" w:rsidTr="007E6642">
        <w:tc>
          <w:tcPr>
            <w:tcW w:w="675" w:type="dxa"/>
            <w:shd w:val="clear" w:color="auto" w:fill="auto"/>
          </w:tcPr>
          <w:p w:rsidR="00472427" w:rsidRPr="00532BB6" w:rsidRDefault="004E7870" w:rsidP="00BA0E26">
            <w:pPr>
              <w:rPr>
                <w:rFonts w:ascii="Calibri" w:hAnsi="Calibri" w:cs="Calibri"/>
                <w:sz w:val="22"/>
                <w:szCs w:val="22"/>
              </w:rPr>
            </w:pPr>
            <w:r w:rsidRPr="00532BB6">
              <w:rPr>
                <w:rFonts w:ascii="Calibri" w:hAnsi="Calibri" w:cs="Calibri"/>
                <w:sz w:val="22"/>
                <w:szCs w:val="22"/>
              </w:rPr>
              <w:t>61</w:t>
            </w:r>
          </w:p>
        </w:tc>
        <w:tc>
          <w:tcPr>
            <w:tcW w:w="1276" w:type="dxa"/>
            <w:shd w:val="clear" w:color="auto" w:fill="auto"/>
          </w:tcPr>
          <w:p w:rsidR="00472427" w:rsidRPr="00532BB6" w:rsidRDefault="00472427" w:rsidP="00BA0E26">
            <w:pPr>
              <w:rPr>
                <w:rFonts w:ascii="Calibri" w:hAnsi="Calibri" w:cs="Calibri"/>
                <w:sz w:val="22"/>
                <w:szCs w:val="22"/>
              </w:rPr>
            </w:pPr>
            <w:r w:rsidRPr="00532BB6">
              <w:rPr>
                <w:rFonts w:ascii="Calibri" w:hAnsi="Calibri" w:cs="Calibri"/>
                <w:sz w:val="22"/>
                <w:szCs w:val="22"/>
              </w:rPr>
              <w:t xml:space="preserve">Kabina </w:t>
            </w:r>
          </w:p>
        </w:tc>
        <w:tc>
          <w:tcPr>
            <w:tcW w:w="5387" w:type="dxa"/>
            <w:shd w:val="clear" w:color="auto" w:fill="auto"/>
          </w:tcPr>
          <w:p w:rsidR="00472427" w:rsidRPr="00532BB6" w:rsidRDefault="00472427" w:rsidP="00C44977">
            <w:pPr>
              <w:rPr>
                <w:rFonts w:ascii="Calibri" w:hAnsi="Calibri" w:cs="Calibri"/>
                <w:sz w:val="22"/>
                <w:szCs w:val="22"/>
              </w:rPr>
            </w:pPr>
            <w:r w:rsidRPr="00532BB6">
              <w:rPr>
                <w:rFonts w:ascii="Calibri" w:hAnsi="Calibri" w:cs="Calibri"/>
                <w:sz w:val="22"/>
                <w:szCs w:val="22"/>
              </w:rPr>
              <w:t xml:space="preserve">Prenosna radijska postaja MOTOROLA </w:t>
            </w:r>
            <w:r w:rsidR="00C44977" w:rsidRPr="00532BB6">
              <w:rPr>
                <w:rFonts w:ascii="Calibri" w:hAnsi="Calibri" w:cs="Calibri"/>
                <w:sz w:val="22"/>
                <w:szCs w:val="22"/>
              </w:rPr>
              <w:t xml:space="preserve">DP4801e </w:t>
            </w:r>
            <w:r w:rsidRPr="00532BB6">
              <w:rPr>
                <w:rFonts w:ascii="Calibri" w:hAnsi="Calibri" w:cs="Calibri"/>
                <w:sz w:val="22"/>
                <w:szCs w:val="22"/>
              </w:rPr>
              <w:t>z polnilcem</w:t>
            </w:r>
            <w:r w:rsidR="00C44977" w:rsidRPr="00532BB6">
              <w:rPr>
                <w:rFonts w:ascii="Calibri" w:hAnsi="Calibri" w:cs="Calibri"/>
                <w:sz w:val="22"/>
                <w:szCs w:val="22"/>
              </w:rPr>
              <w:t xml:space="preserve"> </w:t>
            </w:r>
          </w:p>
        </w:tc>
        <w:tc>
          <w:tcPr>
            <w:tcW w:w="992" w:type="dxa"/>
            <w:shd w:val="clear" w:color="auto" w:fill="auto"/>
          </w:tcPr>
          <w:p w:rsidR="00472427" w:rsidRPr="00532BB6" w:rsidRDefault="00472427"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472427" w:rsidRPr="00532BB6" w:rsidRDefault="00472427" w:rsidP="00BA0E26">
            <w:pPr>
              <w:rPr>
                <w:rFonts w:ascii="Calibri" w:hAnsi="Calibri" w:cs="Calibri"/>
                <w:spacing w:val="-1"/>
                <w:sz w:val="22"/>
                <w:szCs w:val="22"/>
              </w:rPr>
            </w:pPr>
          </w:p>
        </w:tc>
      </w:tr>
      <w:tr w:rsidR="00472427" w:rsidRPr="00532BB6" w:rsidTr="007E6642">
        <w:tc>
          <w:tcPr>
            <w:tcW w:w="675" w:type="dxa"/>
            <w:shd w:val="clear" w:color="auto" w:fill="auto"/>
          </w:tcPr>
          <w:p w:rsidR="00472427" w:rsidRPr="00532BB6" w:rsidRDefault="004E7870" w:rsidP="00BA0E26">
            <w:pPr>
              <w:rPr>
                <w:rFonts w:ascii="Calibri" w:hAnsi="Calibri" w:cs="Calibri"/>
                <w:sz w:val="22"/>
                <w:szCs w:val="22"/>
                <w:u w:val="single"/>
              </w:rPr>
            </w:pPr>
            <w:r w:rsidRPr="00532BB6">
              <w:rPr>
                <w:rFonts w:ascii="Calibri" w:hAnsi="Calibri" w:cs="Calibri"/>
                <w:sz w:val="22"/>
                <w:szCs w:val="22"/>
                <w:u w:val="single"/>
              </w:rPr>
              <w:t>62</w:t>
            </w:r>
          </w:p>
        </w:tc>
        <w:tc>
          <w:tcPr>
            <w:tcW w:w="1276" w:type="dxa"/>
            <w:shd w:val="clear" w:color="auto" w:fill="auto"/>
          </w:tcPr>
          <w:p w:rsidR="00472427" w:rsidRPr="00532BB6" w:rsidRDefault="00472427" w:rsidP="00BA0E26">
            <w:pPr>
              <w:rPr>
                <w:rFonts w:ascii="Calibri" w:hAnsi="Calibri" w:cs="Calibri"/>
                <w:sz w:val="22"/>
                <w:szCs w:val="22"/>
                <w:u w:val="single"/>
              </w:rPr>
            </w:pPr>
            <w:r w:rsidRPr="00532BB6">
              <w:rPr>
                <w:rFonts w:ascii="Calibri" w:hAnsi="Calibri" w:cs="Calibri"/>
                <w:sz w:val="22"/>
                <w:szCs w:val="22"/>
                <w:u w:val="single"/>
              </w:rPr>
              <w:t>Vrata</w:t>
            </w:r>
          </w:p>
        </w:tc>
        <w:tc>
          <w:tcPr>
            <w:tcW w:w="5387" w:type="dxa"/>
            <w:shd w:val="clear" w:color="auto" w:fill="auto"/>
          </w:tcPr>
          <w:p w:rsidR="00472427" w:rsidRPr="00532BB6" w:rsidRDefault="00472427" w:rsidP="00BA0E26">
            <w:pPr>
              <w:rPr>
                <w:rFonts w:ascii="Calibri" w:hAnsi="Calibri" w:cs="Calibri"/>
                <w:sz w:val="22"/>
                <w:szCs w:val="22"/>
                <w:u w:val="single"/>
              </w:rPr>
            </w:pPr>
            <w:r w:rsidRPr="00532BB6">
              <w:rPr>
                <w:rFonts w:ascii="Calibri" w:hAnsi="Calibri" w:cs="Calibri"/>
                <w:sz w:val="22"/>
                <w:szCs w:val="22"/>
                <w:u w:val="single"/>
              </w:rPr>
              <w:t>Zvočnik in mikrofonom (z tipkovnico) pri črpalki</w:t>
            </w:r>
          </w:p>
        </w:tc>
        <w:tc>
          <w:tcPr>
            <w:tcW w:w="992" w:type="dxa"/>
            <w:shd w:val="clear" w:color="auto" w:fill="auto"/>
          </w:tcPr>
          <w:p w:rsidR="00472427" w:rsidRPr="00532BB6" w:rsidRDefault="00472427" w:rsidP="00BA0E26">
            <w:pPr>
              <w:rPr>
                <w:rFonts w:ascii="Calibri" w:hAnsi="Calibri" w:cs="Calibri"/>
                <w:sz w:val="22"/>
                <w:szCs w:val="22"/>
                <w:u w:val="single"/>
              </w:rPr>
            </w:pPr>
            <w:r w:rsidRPr="00532BB6">
              <w:rPr>
                <w:rFonts w:ascii="Calibri" w:hAnsi="Calibri" w:cs="Calibri"/>
                <w:sz w:val="22"/>
                <w:szCs w:val="22"/>
                <w:u w:val="single"/>
              </w:rPr>
              <w:t>1</w:t>
            </w:r>
          </w:p>
        </w:tc>
        <w:tc>
          <w:tcPr>
            <w:tcW w:w="1448" w:type="dxa"/>
            <w:shd w:val="clear" w:color="auto" w:fill="auto"/>
          </w:tcPr>
          <w:p w:rsidR="00472427" w:rsidRPr="00532BB6" w:rsidRDefault="00472427" w:rsidP="00BA0E26">
            <w:pPr>
              <w:rPr>
                <w:rFonts w:ascii="Calibri" w:hAnsi="Calibri" w:cs="Calibri"/>
                <w:spacing w:val="-1"/>
                <w:sz w:val="22"/>
                <w:szCs w:val="22"/>
                <w:u w:val="single"/>
              </w:rPr>
            </w:pPr>
          </w:p>
        </w:tc>
      </w:tr>
      <w:tr w:rsidR="00863512" w:rsidRPr="00532BB6" w:rsidTr="007E6642">
        <w:tc>
          <w:tcPr>
            <w:tcW w:w="675" w:type="dxa"/>
            <w:shd w:val="clear" w:color="auto" w:fill="auto"/>
          </w:tcPr>
          <w:p w:rsidR="00863512" w:rsidRPr="00532BB6" w:rsidRDefault="004E7870" w:rsidP="00BA0E26">
            <w:pPr>
              <w:rPr>
                <w:rFonts w:ascii="Calibri" w:hAnsi="Calibri" w:cs="Calibri"/>
                <w:sz w:val="22"/>
                <w:szCs w:val="22"/>
              </w:rPr>
            </w:pPr>
            <w:r w:rsidRPr="00532BB6">
              <w:rPr>
                <w:rFonts w:ascii="Calibri" w:hAnsi="Calibri" w:cs="Calibri"/>
                <w:sz w:val="22"/>
                <w:szCs w:val="22"/>
              </w:rPr>
              <w:t>63</w:t>
            </w:r>
          </w:p>
        </w:tc>
        <w:tc>
          <w:tcPr>
            <w:tcW w:w="1276" w:type="dxa"/>
            <w:shd w:val="clear" w:color="auto" w:fill="auto"/>
          </w:tcPr>
          <w:p w:rsidR="00863512" w:rsidRPr="00532BB6" w:rsidRDefault="004E7870" w:rsidP="00BA0E26">
            <w:pPr>
              <w:rPr>
                <w:rFonts w:ascii="Calibri" w:hAnsi="Calibri" w:cs="Calibri"/>
                <w:sz w:val="22"/>
                <w:szCs w:val="22"/>
              </w:rPr>
            </w:pPr>
            <w:r w:rsidRPr="00532BB6">
              <w:rPr>
                <w:rFonts w:ascii="Calibri" w:hAnsi="Calibri" w:cs="Calibri"/>
                <w:sz w:val="22"/>
                <w:szCs w:val="22"/>
              </w:rPr>
              <w:t xml:space="preserve">Stena </w:t>
            </w:r>
          </w:p>
        </w:tc>
        <w:tc>
          <w:tcPr>
            <w:tcW w:w="5387" w:type="dxa"/>
            <w:shd w:val="clear" w:color="auto" w:fill="auto"/>
          </w:tcPr>
          <w:p w:rsidR="00863512" w:rsidRPr="00532BB6" w:rsidRDefault="00863512" w:rsidP="00BA0E26">
            <w:pPr>
              <w:rPr>
                <w:rFonts w:ascii="Calibri" w:hAnsi="Calibri" w:cs="Calibri"/>
                <w:sz w:val="22"/>
                <w:szCs w:val="22"/>
              </w:rPr>
            </w:pPr>
            <w:r w:rsidRPr="00532BB6">
              <w:rPr>
                <w:rFonts w:ascii="Calibri" w:hAnsi="Calibri" w:cs="Calibri"/>
                <w:sz w:val="22"/>
                <w:szCs w:val="22"/>
              </w:rPr>
              <w:t xml:space="preserve">Cepin </w:t>
            </w:r>
          </w:p>
        </w:tc>
        <w:tc>
          <w:tcPr>
            <w:tcW w:w="992" w:type="dxa"/>
            <w:shd w:val="clear" w:color="auto" w:fill="auto"/>
          </w:tcPr>
          <w:p w:rsidR="00863512" w:rsidRPr="00532BB6" w:rsidRDefault="00863512" w:rsidP="00BA0E26">
            <w:pPr>
              <w:rPr>
                <w:rFonts w:ascii="Calibri" w:hAnsi="Calibri" w:cs="Calibri"/>
                <w:sz w:val="22"/>
                <w:szCs w:val="22"/>
              </w:rPr>
            </w:pPr>
            <w:r w:rsidRPr="00532BB6">
              <w:rPr>
                <w:rFonts w:ascii="Calibri" w:hAnsi="Calibri" w:cs="Calibri"/>
                <w:sz w:val="22"/>
                <w:szCs w:val="22"/>
              </w:rPr>
              <w:t>2</w:t>
            </w:r>
          </w:p>
        </w:tc>
        <w:tc>
          <w:tcPr>
            <w:tcW w:w="1448" w:type="dxa"/>
            <w:shd w:val="clear" w:color="auto" w:fill="auto"/>
          </w:tcPr>
          <w:p w:rsidR="00863512" w:rsidRPr="00532BB6" w:rsidRDefault="00863512" w:rsidP="00BA0E26">
            <w:pPr>
              <w:rPr>
                <w:rFonts w:ascii="Calibri" w:hAnsi="Calibri" w:cs="Calibri"/>
                <w:spacing w:val="-1"/>
                <w:sz w:val="22"/>
                <w:szCs w:val="22"/>
              </w:rPr>
            </w:pPr>
          </w:p>
        </w:tc>
      </w:tr>
      <w:tr w:rsidR="00863512" w:rsidRPr="00532BB6" w:rsidTr="007E6642">
        <w:tc>
          <w:tcPr>
            <w:tcW w:w="675" w:type="dxa"/>
            <w:shd w:val="clear" w:color="auto" w:fill="auto"/>
          </w:tcPr>
          <w:p w:rsidR="00863512" w:rsidRPr="00532BB6" w:rsidRDefault="004E7870" w:rsidP="00BA0E26">
            <w:pPr>
              <w:rPr>
                <w:rFonts w:ascii="Calibri" w:hAnsi="Calibri" w:cs="Calibri"/>
                <w:sz w:val="22"/>
                <w:szCs w:val="22"/>
              </w:rPr>
            </w:pPr>
            <w:r w:rsidRPr="00532BB6">
              <w:rPr>
                <w:rFonts w:ascii="Calibri" w:hAnsi="Calibri" w:cs="Calibri"/>
                <w:sz w:val="22"/>
                <w:szCs w:val="22"/>
              </w:rPr>
              <w:t>64</w:t>
            </w:r>
          </w:p>
        </w:tc>
        <w:tc>
          <w:tcPr>
            <w:tcW w:w="1276" w:type="dxa"/>
            <w:shd w:val="clear" w:color="auto" w:fill="auto"/>
          </w:tcPr>
          <w:p w:rsidR="00863512" w:rsidRPr="00532BB6" w:rsidRDefault="004E7870" w:rsidP="00BA0E26">
            <w:pPr>
              <w:rPr>
                <w:rFonts w:ascii="Calibri" w:hAnsi="Calibri" w:cs="Calibri"/>
                <w:sz w:val="22"/>
                <w:szCs w:val="22"/>
                <w:u w:val="single"/>
              </w:rPr>
            </w:pPr>
            <w:r w:rsidRPr="00532BB6">
              <w:rPr>
                <w:rFonts w:ascii="Calibri" w:hAnsi="Calibri" w:cs="Calibri"/>
                <w:sz w:val="22"/>
                <w:szCs w:val="22"/>
                <w:u w:val="single"/>
              </w:rPr>
              <w:t>Streha</w:t>
            </w:r>
          </w:p>
        </w:tc>
        <w:tc>
          <w:tcPr>
            <w:tcW w:w="5387" w:type="dxa"/>
            <w:shd w:val="clear" w:color="auto" w:fill="auto"/>
          </w:tcPr>
          <w:p w:rsidR="00863512" w:rsidRPr="00532BB6" w:rsidRDefault="00863512" w:rsidP="00BA0E26">
            <w:pPr>
              <w:rPr>
                <w:rFonts w:ascii="Calibri" w:hAnsi="Calibri" w:cs="Calibri"/>
                <w:sz w:val="22"/>
                <w:szCs w:val="22"/>
                <w:u w:val="single"/>
              </w:rPr>
            </w:pPr>
            <w:r w:rsidRPr="00532BB6">
              <w:rPr>
                <w:rFonts w:ascii="Calibri" w:hAnsi="Calibri" w:cs="Calibri"/>
                <w:sz w:val="22"/>
                <w:szCs w:val="22"/>
                <w:u w:val="single"/>
              </w:rPr>
              <w:t>Vlečni drog</w:t>
            </w:r>
          </w:p>
        </w:tc>
        <w:tc>
          <w:tcPr>
            <w:tcW w:w="992" w:type="dxa"/>
            <w:shd w:val="clear" w:color="auto" w:fill="auto"/>
          </w:tcPr>
          <w:p w:rsidR="00863512" w:rsidRPr="00532BB6" w:rsidRDefault="00863512" w:rsidP="00BA0E26">
            <w:pPr>
              <w:rPr>
                <w:rFonts w:ascii="Calibri" w:hAnsi="Calibri" w:cs="Calibri"/>
                <w:sz w:val="22"/>
                <w:szCs w:val="22"/>
                <w:u w:val="single"/>
              </w:rPr>
            </w:pPr>
            <w:r w:rsidRPr="00532BB6">
              <w:rPr>
                <w:rFonts w:ascii="Calibri" w:hAnsi="Calibri" w:cs="Calibri"/>
                <w:sz w:val="22"/>
                <w:szCs w:val="22"/>
                <w:u w:val="single"/>
              </w:rPr>
              <w:t>1</w:t>
            </w:r>
          </w:p>
        </w:tc>
        <w:tc>
          <w:tcPr>
            <w:tcW w:w="1448" w:type="dxa"/>
            <w:shd w:val="clear" w:color="auto" w:fill="auto"/>
          </w:tcPr>
          <w:p w:rsidR="00863512" w:rsidRPr="00532BB6" w:rsidRDefault="00863512" w:rsidP="00BA0E26">
            <w:pPr>
              <w:rPr>
                <w:rFonts w:ascii="Calibri" w:hAnsi="Calibri" w:cs="Calibri"/>
                <w:spacing w:val="-1"/>
                <w:sz w:val="22"/>
                <w:szCs w:val="22"/>
              </w:rPr>
            </w:pPr>
          </w:p>
        </w:tc>
      </w:tr>
      <w:tr w:rsidR="00863512" w:rsidRPr="00532BB6" w:rsidTr="007E6642">
        <w:tc>
          <w:tcPr>
            <w:tcW w:w="675" w:type="dxa"/>
            <w:shd w:val="clear" w:color="auto" w:fill="auto"/>
          </w:tcPr>
          <w:p w:rsidR="00863512" w:rsidRPr="00532BB6" w:rsidRDefault="004E7870" w:rsidP="00BA0E26">
            <w:pPr>
              <w:rPr>
                <w:rFonts w:ascii="Calibri" w:hAnsi="Calibri" w:cs="Calibri"/>
                <w:sz w:val="22"/>
                <w:szCs w:val="22"/>
              </w:rPr>
            </w:pPr>
            <w:r w:rsidRPr="00532BB6">
              <w:rPr>
                <w:rFonts w:ascii="Calibri" w:hAnsi="Calibri" w:cs="Calibri"/>
                <w:sz w:val="22"/>
                <w:szCs w:val="22"/>
              </w:rPr>
              <w:t>65</w:t>
            </w:r>
          </w:p>
        </w:tc>
        <w:tc>
          <w:tcPr>
            <w:tcW w:w="1276" w:type="dxa"/>
            <w:shd w:val="clear" w:color="auto" w:fill="auto"/>
          </w:tcPr>
          <w:p w:rsidR="00863512" w:rsidRPr="00532BB6" w:rsidRDefault="004E7870" w:rsidP="00BA0E26">
            <w:pPr>
              <w:rPr>
                <w:rFonts w:ascii="Calibri" w:hAnsi="Calibri" w:cs="Calibri"/>
                <w:sz w:val="22"/>
                <w:szCs w:val="22"/>
              </w:rPr>
            </w:pPr>
            <w:r w:rsidRPr="00532BB6">
              <w:rPr>
                <w:rFonts w:ascii="Calibri" w:hAnsi="Calibri" w:cs="Calibri"/>
                <w:sz w:val="22"/>
                <w:szCs w:val="22"/>
              </w:rPr>
              <w:t>L-1</w:t>
            </w:r>
          </w:p>
        </w:tc>
        <w:tc>
          <w:tcPr>
            <w:tcW w:w="5387" w:type="dxa"/>
            <w:shd w:val="clear" w:color="auto" w:fill="auto"/>
          </w:tcPr>
          <w:p w:rsidR="00863512" w:rsidRPr="00532BB6" w:rsidRDefault="00863512" w:rsidP="00BA0E26">
            <w:pPr>
              <w:rPr>
                <w:rFonts w:ascii="Calibri" w:hAnsi="Calibri" w:cs="Calibri"/>
                <w:sz w:val="22"/>
                <w:szCs w:val="22"/>
              </w:rPr>
            </w:pPr>
            <w:r w:rsidRPr="00532BB6">
              <w:rPr>
                <w:rFonts w:ascii="Calibri" w:hAnsi="Calibri" w:cs="Calibri"/>
                <w:sz w:val="22"/>
                <w:szCs w:val="22"/>
              </w:rPr>
              <w:t xml:space="preserve">Klini </w:t>
            </w:r>
          </w:p>
        </w:tc>
        <w:tc>
          <w:tcPr>
            <w:tcW w:w="992" w:type="dxa"/>
            <w:shd w:val="clear" w:color="auto" w:fill="auto"/>
          </w:tcPr>
          <w:p w:rsidR="00863512" w:rsidRPr="00532BB6" w:rsidRDefault="00863512" w:rsidP="00BA0E26">
            <w:pPr>
              <w:rPr>
                <w:rFonts w:ascii="Calibri" w:hAnsi="Calibri" w:cs="Calibri"/>
                <w:sz w:val="22"/>
                <w:szCs w:val="22"/>
              </w:rPr>
            </w:pPr>
            <w:r w:rsidRPr="00532BB6">
              <w:rPr>
                <w:rFonts w:ascii="Calibri" w:hAnsi="Calibri" w:cs="Calibri"/>
                <w:sz w:val="22"/>
                <w:szCs w:val="22"/>
              </w:rPr>
              <w:t>4</w:t>
            </w:r>
          </w:p>
        </w:tc>
        <w:tc>
          <w:tcPr>
            <w:tcW w:w="1448" w:type="dxa"/>
            <w:shd w:val="clear" w:color="auto" w:fill="auto"/>
          </w:tcPr>
          <w:p w:rsidR="00863512" w:rsidRPr="00532BB6" w:rsidRDefault="00863512" w:rsidP="00BA0E26">
            <w:pPr>
              <w:rPr>
                <w:rFonts w:ascii="Calibri" w:hAnsi="Calibri" w:cs="Calibri"/>
                <w:spacing w:val="-1"/>
                <w:sz w:val="22"/>
                <w:szCs w:val="22"/>
              </w:rPr>
            </w:pPr>
          </w:p>
        </w:tc>
      </w:tr>
      <w:tr w:rsidR="004E7870" w:rsidRPr="00532BB6" w:rsidTr="007E6642">
        <w:tc>
          <w:tcPr>
            <w:tcW w:w="675"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66</w:t>
            </w:r>
          </w:p>
        </w:tc>
        <w:tc>
          <w:tcPr>
            <w:tcW w:w="1276"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L-1</w:t>
            </w:r>
          </w:p>
        </w:tc>
        <w:tc>
          <w:tcPr>
            <w:tcW w:w="5387"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Naprava za navijanje cevi</w:t>
            </w:r>
          </w:p>
        </w:tc>
        <w:tc>
          <w:tcPr>
            <w:tcW w:w="992"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1</w:t>
            </w:r>
          </w:p>
        </w:tc>
        <w:tc>
          <w:tcPr>
            <w:tcW w:w="1448" w:type="dxa"/>
            <w:shd w:val="clear" w:color="auto" w:fill="auto"/>
          </w:tcPr>
          <w:p w:rsidR="004E7870" w:rsidRPr="00532BB6" w:rsidRDefault="004E7870" w:rsidP="00BA0E26">
            <w:pPr>
              <w:rPr>
                <w:rFonts w:ascii="Calibri" w:hAnsi="Calibri" w:cs="Calibri"/>
                <w:spacing w:val="-1"/>
                <w:sz w:val="22"/>
                <w:szCs w:val="22"/>
              </w:rPr>
            </w:pPr>
          </w:p>
        </w:tc>
      </w:tr>
      <w:tr w:rsidR="004E7870" w:rsidRPr="00431BE0" w:rsidTr="007E6642">
        <w:tc>
          <w:tcPr>
            <w:tcW w:w="675"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67</w:t>
            </w:r>
          </w:p>
        </w:tc>
        <w:tc>
          <w:tcPr>
            <w:tcW w:w="1276"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L-1</w:t>
            </w:r>
          </w:p>
        </w:tc>
        <w:tc>
          <w:tcPr>
            <w:tcW w:w="5387" w:type="dxa"/>
            <w:shd w:val="clear" w:color="auto" w:fill="auto"/>
          </w:tcPr>
          <w:p w:rsidR="004E7870" w:rsidRPr="00532BB6" w:rsidRDefault="004E7870" w:rsidP="00BA0E26">
            <w:pPr>
              <w:rPr>
                <w:rFonts w:ascii="Calibri" w:hAnsi="Calibri" w:cs="Calibri"/>
                <w:sz w:val="22"/>
                <w:szCs w:val="22"/>
                <w:u w:val="single"/>
              </w:rPr>
            </w:pPr>
            <w:r w:rsidRPr="00532BB6">
              <w:rPr>
                <w:rFonts w:ascii="Calibri" w:hAnsi="Calibri" w:cs="Calibri"/>
                <w:sz w:val="22"/>
                <w:szCs w:val="22"/>
                <w:u w:val="single"/>
              </w:rPr>
              <w:t>Zaporni ventil B-B</w:t>
            </w:r>
          </w:p>
        </w:tc>
        <w:tc>
          <w:tcPr>
            <w:tcW w:w="992" w:type="dxa"/>
            <w:shd w:val="clear" w:color="auto" w:fill="auto"/>
          </w:tcPr>
          <w:p w:rsidR="004E7870" w:rsidRPr="00431BE0" w:rsidRDefault="004E7870" w:rsidP="00BA0E26">
            <w:pPr>
              <w:rPr>
                <w:rFonts w:ascii="Calibri" w:hAnsi="Calibri" w:cs="Calibri"/>
                <w:sz w:val="22"/>
                <w:szCs w:val="22"/>
                <w:u w:val="single"/>
              </w:rPr>
            </w:pPr>
            <w:r w:rsidRPr="00532BB6">
              <w:rPr>
                <w:rFonts w:ascii="Calibri" w:hAnsi="Calibri" w:cs="Calibri"/>
                <w:sz w:val="22"/>
                <w:szCs w:val="22"/>
                <w:u w:val="single"/>
              </w:rPr>
              <w:t>1</w:t>
            </w:r>
          </w:p>
        </w:tc>
        <w:tc>
          <w:tcPr>
            <w:tcW w:w="1448" w:type="dxa"/>
            <w:shd w:val="clear" w:color="auto" w:fill="auto"/>
          </w:tcPr>
          <w:p w:rsidR="004E7870" w:rsidRPr="00431BE0" w:rsidRDefault="004E7870" w:rsidP="00BA0E26">
            <w:pPr>
              <w:rPr>
                <w:rFonts w:ascii="Calibri" w:hAnsi="Calibri" w:cs="Calibri"/>
                <w:spacing w:val="-1"/>
                <w:sz w:val="22"/>
                <w:szCs w:val="22"/>
              </w:rPr>
            </w:pPr>
          </w:p>
        </w:tc>
      </w:tr>
      <w:tr w:rsidR="00A0401B" w:rsidRPr="00B231F9" w:rsidTr="007E6642">
        <w:tc>
          <w:tcPr>
            <w:tcW w:w="675" w:type="dxa"/>
            <w:shd w:val="clear" w:color="auto" w:fill="auto"/>
          </w:tcPr>
          <w:p w:rsidR="00A0401B" w:rsidRPr="00B231F9" w:rsidRDefault="00A0401B" w:rsidP="00BA0E26">
            <w:pPr>
              <w:rPr>
                <w:rFonts w:ascii="Calibri" w:hAnsi="Calibri" w:cs="Calibri"/>
                <w:sz w:val="22"/>
                <w:szCs w:val="22"/>
              </w:rPr>
            </w:pPr>
            <w:r w:rsidRPr="00B231F9">
              <w:rPr>
                <w:rFonts w:ascii="Calibri" w:hAnsi="Calibri" w:cs="Calibri"/>
                <w:sz w:val="22"/>
                <w:szCs w:val="22"/>
              </w:rPr>
              <w:t>68</w:t>
            </w:r>
          </w:p>
        </w:tc>
        <w:tc>
          <w:tcPr>
            <w:tcW w:w="1276" w:type="dxa"/>
            <w:shd w:val="clear" w:color="auto" w:fill="auto"/>
          </w:tcPr>
          <w:p w:rsidR="00A0401B" w:rsidRPr="00B231F9" w:rsidRDefault="00A0401B" w:rsidP="00BA0E26">
            <w:pPr>
              <w:rPr>
                <w:rFonts w:ascii="Calibri" w:hAnsi="Calibri" w:cs="Calibri"/>
                <w:sz w:val="22"/>
                <w:szCs w:val="22"/>
              </w:rPr>
            </w:pPr>
            <w:r w:rsidRPr="00B231F9">
              <w:rPr>
                <w:rFonts w:ascii="Calibri" w:hAnsi="Calibri" w:cs="Calibri"/>
                <w:sz w:val="22"/>
                <w:szCs w:val="22"/>
              </w:rPr>
              <w:t xml:space="preserve">Streha </w:t>
            </w:r>
          </w:p>
        </w:tc>
        <w:tc>
          <w:tcPr>
            <w:tcW w:w="5387" w:type="dxa"/>
            <w:shd w:val="clear" w:color="auto" w:fill="auto"/>
          </w:tcPr>
          <w:p w:rsidR="00A0401B" w:rsidRPr="00B231F9" w:rsidRDefault="00A0401B" w:rsidP="00BA0E26">
            <w:pPr>
              <w:rPr>
                <w:rFonts w:ascii="Calibri" w:hAnsi="Calibri" w:cs="Calibri"/>
                <w:sz w:val="22"/>
                <w:szCs w:val="22"/>
              </w:rPr>
            </w:pPr>
            <w:r w:rsidRPr="00B231F9">
              <w:rPr>
                <w:rFonts w:ascii="Calibri" w:hAnsi="Calibri" w:cs="Calibri"/>
                <w:sz w:val="22"/>
                <w:szCs w:val="22"/>
              </w:rPr>
              <w:t>Cevni mostički – gumirani</w:t>
            </w:r>
          </w:p>
        </w:tc>
        <w:tc>
          <w:tcPr>
            <w:tcW w:w="992" w:type="dxa"/>
            <w:shd w:val="clear" w:color="auto" w:fill="auto"/>
          </w:tcPr>
          <w:p w:rsidR="00A0401B" w:rsidRPr="00B231F9" w:rsidRDefault="00A0401B" w:rsidP="00BA0E26">
            <w:pPr>
              <w:rPr>
                <w:rFonts w:ascii="Calibri" w:hAnsi="Calibri" w:cs="Calibri"/>
                <w:sz w:val="22"/>
                <w:szCs w:val="22"/>
              </w:rPr>
            </w:pPr>
            <w:r w:rsidRPr="00B231F9">
              <w:rPr>
                <w:rFonts w:ascii="Calibri" w:hAnsi="Calibri" w:cs="Calibri"/>
                <w:sz w:val="22"/>
                <w:szCs w:val="22"/>
              </w:rPr>
              <w:t>4</w:t>
            </w:r>
          </w:p>
        </w:tc>
        <w:tc>
          <w:tcPr>
            <w:tcW w:w="1448" w:type="dxa"/>
            <w:shd w:val="clear" w:color="auto" w:fill="auto"/>
          </w:tcPr>
          <w:p w:rsidR="00A0401B" w:rsidRPr="00B231F9" w:rsidRDefault="00A0401B" w:rsidP="00BA0E26">
            <w:pPr>
              <w:rPr>
                <w:rFonts w:ascii="Calibri" w:hAnsi="Calibri" w:cs="Calibri"/>
                <w:spacing w:val="-1"/>
                <w:sz w:val="22"/>
                <w:szCs w:val="22"/>
              </w:rPr>
            </w:pPr>
          </w:p>
        </w:tc>
      </w:tr>
    </w:tbl>
    <w:p w:rsidR="00BA0E26" w:rsidRPr="00431BE0" w:rsidRDefault="00BA0E26" w:rsidP="00C4023F">
      <w:pPr>
        <w:jc w:val="both"/>
        <w:rPr>
          <w:rFonts w:ascii="Calibri" w:hAnsi="Calibri" w:cs="Calibri"/>
          <w:b/>
          <w:szCs w:val="22"/>
        </w:rPr>
      </w:pPr>
    </w:p>
    <w:p w:rsidR="00BA0E26" w:rsidRPr="00431BE0" w:rsidRDefault="00BA0E26" w:rsidP="00C4023F">
      <w:pPr>
        <w:jc w:val="both"/>
        <w:rPr>
          <w:rFonts w:ascii="Calibri" w:hAnsi="Calibri" w:cs="Calibri"/>
          <w:b/>
          <w:szCs w:val="22"/>
        </w:rPr>
      </w:pPr>
      <w:r w:rsidRPr="00431BE0">
        <w:rPr>
          <w:rFonts w:ascii="Calibri" w:hAnsi="Calibri" w:cs="Calibri"/>
          <w:b/>
          <w:szCs w:val="22"/>
        </w:rPr>
        <w:t xml:space="preserve">Opomba: </w:t>
      </w:r>
    </w:p>
    <w:p w:rsidR="00BA0E26" w:rsidRPr="00431BE0" w:rsidRDefault="00BA0E26" w:rsidP="00C4023F">
      <w:pPr>
        <w:jc w:val="both"/>
        <w:rPr>
          <w:rFonts w:ascii="Calibri" w:hAnsi="Calibri" w:cs="Calibri"/>
          <w:szCs w:val="22"/>
        </w:rPr>
      </w:pPr>
      <w:r w:rsidRPr="00431BE0">
        <w:rPr>
          <w:rFonts w:ascii="Calibri" w:hAnsi="Calibri" w:cs="Calibri"/>
          <w:szCs w:val="22"/>
        </w:rPr>
        <w:t>Oprema, ki je podčrtana dobavi dobavitelj</w:t>
      </w:r>
      <w:r w:rsidR="00E67FB8">
        <w:rPr>
          <w:rFonts w:ascii="Calibri" w:hAnsi="Calibri" w:cs="Calibri"/>
          <w:szCs w:val="22"/>
        </w:rPr>
        <w:t xml:space="preserve"> in</w:t>
      </w:r>
      <w:r w:rsidR="007E0323">
        <w:rPr>
          <w:rFonts w:ascii="Calibri" w:hAnsi="Calibri" w:cs="Calibri"/>
          <w:szCs w:val="22"/>
        </w:rPr>
        <w:t xml:space="preserve"> mora biti</w:t>
      </w:r>
      <w:r w:rsidR="00E67FB8">
        <w:rPr>
          <w:rFonts w:ascii="Calibri" w:hAnsi="Calibri" w:cs="Calibri"/>
          <w:szCs w:val="22"/>
        </w:rPr>
        <w:t xml:space="preserve"> vključena v ponudbo</w:t>
      </w:r>
      <w:r w:rsidR="00773A96" w:rsidRPr="00431BE0">
        <w:rPr>
          <w:rFonts w:ascii="Calibri" w:hAnsi="Calibri" w:cs="Calibri"/>
          <w:szCs w:val="22"/>
        </w:rPr>
        <w:t>. Vso ostalo opremo dobavi naročnik.</w:t>
      </w:r>
    </w:p>
    <w:p w:rsidR="00BA0E26" w:rsidRDefault="00BA0E26" w:rsidP="00C4023F">
      <w:pPr>
        <w:jc w:val="both"/>
        <w:rPr>
          <w:rFonts w:asciiTheme="minorHAnsi" w:hAnsiTheme="minorHAnsi" w:cstheme="minorHAnsi"/>
          <w:b/>
          <w:szCs w:val="22"/>
        </w:rPr>
      </w:pPr>
    </w:p>
    <w:p w:rsidR="00C4023F" w:rsidRPr="00C4023F" w:rsidRDefault="00C4023F" w:rsidP="00C4023F">
      <w:pPr>
        <w:jc w:val="both"/>
        <w:rPr>
          <w:rFonts w:asciiTheme="minorHAnsi" w:hAnsiTheme="minorHAnsi" w:cstheme="minorHAnsi"/>
          <w:b/>
          <w:szCs w:val="22"/>
        </w:rPr>
      </w:pPr>
      <w:r w:rsidRPr="00C4023F">
        <w:rPr>
          <w:rFonts w:asciiTheme="minorHAnsi" w:hAnsiTheme="minorHAnsi" w:cstheme="minorHAnsi"/>
          <w:b/>
          <w:szCs w:val="22"/>
        </w:rPr>
        <w:t xml:space="preserve">Skupna opomba: </w:t>
      </w:r>
    </w:p>
    <w:p w:rsidR="00C4023F" w:rsidRPr="00C4023F" w:rsidRDefault="00C4023F" w:rsidP="00C4023F">
      <w:pPr>
        <w:jc w:val="both"/>
        <w:rPr>
          <w:rFonts w:asciiTheme="minorHAnsi" w:hAnsiTheme="minorHAnsi" w:cstheme="minorHAnsi"/>
          <w:szCs w:val="22"/>
        </w:rPr>
      </w:pPr>
      <w:r w:rsidRPr="00C4023F">
        <w:rPr>
          <w:rFonts w:asciiTheme="minorHAnsi" w:hAnsiTheme="minorHAnsi" w:cstheme="minorHAnsi"/>
          <w:szCs w:val="22"/>
        </w:rPr>
        <w:t>- povsod</w:t>
      </w:r>
      <w:r w:rsidR="007E0323">
        <w:rPr>
          <w:rFonts w:asciiTheme="minorHAnsi" w:hAnsiTheme="minorHAnsi" w:cstheme="minorHAnsi"/>
          <w:szCs w:val="22"/>
        </w:rPr>
        <w:t>,</w:t>
      </w:r>
      <w:r w:rsidRPr="00C4023F">
        <w:rPr>
          <w:rFonts w:asciiTheme="minorHAnsi" w:hAnsiTheme="minorHAnsi" w:cstheme="minorHAnsi"/>
          <w:szCs w:val="22"/>
        </w:rPr>
        <w:t xml:space="preserve"> kjer </w:t>
      </w:r>
      <w:r w:rsidRPr="00776C1E">
        <w:rPr>
          <w:rFonts w:asciiTheme="minorHAnsi" w:hAnsiTheme="minorHAnsi" w:cstheme="minorHAnsi"/>
          <w:szCs w:val="22"/>
        </w:rPr>
        <w:t xml:space="preserve">naročnik uporablja </w:t>
      </w:r>
      <w:r w:rsidR="00773A96" w:rsidRPr="00776C1E">
        <w:rPr>
          <w:rFonts w:asciiTheme="minorHAnsi" w:hAnsiTheme="minorHAnsi" w:cstheme="minorHAnsi"/>
          <w:szCs w:val="22"/>
        </w:rPr>
        <w:t>določene vrednosti</w:t>
      </w:r>
      <w:r w:rsidRPr="00776C1E">
        <w:rPr>
          <w:rFonts w:asciiTheme="minorHAnsi" w:hAnsiTheme="minorHAnsi" w:cstheme="minorHAnsi"/>
          <w:szCs w:val="22"/>
        </w:rPr>
        <w:t xml:space="preserve"> in ni posebej navedeno drugače, navedeno omogoča, odstopanje +/- za največ 5% od zapisane vrednosti.</w:t>
      </w:r>
    </w:p>
    <w:p w:rsidR="00C4023F" w:rsidRPr="00D3395B" w:rsidRDefault="00C4023F" w:rsidP="00D3395B">
      <w:pPr>
        <w:jc w:val="both"/>
        <w:rPr>
          <w:rFonts w:asciiTheme="minorHAnsi" w:hAnsiTheme="minorHAnsi" w:cstheme="minorHAnsi"/>
          <w:szCs w:val="22"/>
        </w:rPr>
      </w:pPr>
      <w:r w:rsidRPr="00C4023F">
        <w:rPr>
          <w:rFonts w:asciiTheme="minorHAnsi" w:hAnsiTheme="minorHAnsi" w:cstheme="minorHAnsi"/>
          <w:szCs w:val="22"/>
        </w:rPr>
        <w:t>- v primeru, da so v popisu navedeni proizvajalci, blagovne znamke, tipi opreme in podobno, so te navedbe zgolj informativne narave. Ponudnik mora ponuditi blago ali opr</w:t>
      </w:r>
      <w:r w:rsidR="00D3395B">
        <w:rPr>
          <w:rFonts w:asciiTheme="minorHAnsi" w:hAnsiTheme="minorHAnsi" w:cstheme="minorHAnsi"/>
          <w:szCs w:val="22"/>
        </w:rPr>
        <w:t>emo enake ali boljše kakovosti.</w:t>
      </w:r>
    </w:p>
    <w:p w:rsidR="00C4023F" w:rsidRDefault="00C4023F" w:rsidP="00C4023F">
      <w:pPr>
        <w:tabs>
          <w:tab w:val="left" w:pos="720"/>
        </w:tabs>
        <w:jc w:val="both"/>
        <w:rPr>
          <w:rFonts w:asciiTheme="minorHAnsi" w:hAnsiTheme="minorHAnsi" w:cstheme="minorHAnsi"/>
          <w:bCs/>
          <w:color w:val="C00000"/>
          <w:szCs w:val="20"/>
        </w:rPr>
      </w:pPr>
    </w:p>
    <w:p w:rsidR="006A2BE5" w:rsidRPr="006A2BE5" w:rsidRDefault="006A2BE5" w:rsidP="00C75706">
      <w:pPr>
        <w:pStyle w:val="ListParagraph"/>
        <w:numPr>
          <w:ilvl w:val="0"/>
          <w:numId w:val="18"/>
        </w:numPr>
        <w:ind w:left="426" w:hanging="426"/>
        <w:jc w:val="both"/>
        <w:rPr>
          <w:rFonts w:asciiTheme="minorHAnsi" w:hAnsiTheme="minorHAnsi" w:cstheme="minorHAnsi"/>
          <w:b/>
          <w:bCs/>
          <w:szCs w:val="20"/>
        </w:rPr>
      </w:pPr>
      <w:r w:rsidRPr="006A2BE5">
        <w:rPr>
          <w:rFonts w:asciiTheme="minorHAnsi" w:hAnsiTheme="minorHAnsi" w:cstheme="minorHAnsi"/>
          <w:b/>
          <w:bCs/>
          <w:szCs w:val="20"/>
        </w:rPr>
        <w:t>PREVZEM VOZILA</w:t>
      </w:r>
    </w:p>
    <w:p w:rsidR="00762F9B" w:rsidRPr="006A2BE5" w:rsidRDefault="00762F9B" w:rsidP="00762F9B">
      <w:pPr>
        <w:rPr>
          <w:rFonts w:asciiTheme="minorHAnsi" w:hAnsiTheme="minorHAnsi" w:cstheme="minorHAnsi"/>
          <w:b/>
          <w:szCs w:val="22"/>
        </w:rPr>
      </w:pPr>
    </w:p>
    <w:p w:rsidR="006A2BE5" w:rsidRPr="006A2BE5" w:rsidRDefault="006A2BE5" w:rsidP="006A2BE5">
      <w:pPr>
        <w:jc w:val="both"/>
        <w:rPr>
          <w:rFonts w:asciiTheme="minorHAnsi" w:hAnsiTheme="minorHAnsi" w:cstheme="minorHAnsi"/>
          <w:szCs w:val="22"/>
        </w:rPr>
      </w:pPr>
      <w:r w:rsidRPr="006A2BE5">
        <w:rPr>
          <w:rFonts w:asciiTheme="minorHAnsi" w:hAnsiTheme="minorHAnsi" w:cstheme="minorHAnsi"/>
          <w:szCs w:val="22"/>
        </w:rPr>
        <w:t>Predprevzem vozila se izvede v matičnem podjetju proizvajalca v roku 1 dneva, vse nastale stroške predprevzema in testiranje razen prevoza, nastanitve in prehrane prevzame ponudnik. Pri prevzemu se bodo izvedli  zahtevani preizkusi in pregledi naprave in njenega delovanja. Vsi preizkusi in testiranja bodo ustrezno dokumentirani:</w:t>
      </w:r>
    </w:p>
    <w:p w:rsidR="006A2BE5" w:rsidRPr="006A2BE5" w:rsidRDefault="006A2BE5" w:rsidP="006A2BE5">
      <w:pPr>
        <w:jc w:val="both"/>
        <w:rPr>
          <w:rFonts w:asciiTheme="minorHAnsi" w:hAnsiTheme="minorHAnsi" w:cstheme="minorHAnsi"/>
          <w:szCs w:val="22"/>
        </w:rPr>
      </w:pPr>
    </w:p>
    <w:p w:rsidR="006A2BE5" w:rsidRPr="006A2BE5" w:rsidRDefault="006A2BE5" w:rsidP="006A2BE5">
      <w:pPr>
        <w:jc w:val="both"/>
        <w:rPr>
          <w:rFonts w:asciiTheme="minorHAnsi" w:hAnsiTheme="minorHAnsi" w:cstheme="minorHAnsi"/>
          <w:szCs w:val="22"/>
        </w:rPr>
      </w:pPr>
      <w:r w:rsidRPr="006A2BE5">
        <w:rPr>
          <w:rFonts w:asciiTheme="minorHAnsi" w:hAnsiTheme="minorHAnsi" w:cstheme="minorHAnsi"/>
          <w:szCs w:val="22"/>
        </w:rPr>
        <w:t>Predprevzem bo vseboval naslednje preglede:</w:t>
      </w:r>
    </w:p>
    <w:p w:rsidR="006A2BE5" w:rsidRDefault="00A12529" w:rsidP="00C75706">
      <w:pPr>
        <w:pStyle w:val="ListParagraph"/>
        <w:numPr>
          <w:ilvl w:val="0"/>
          <w:numId w:val="29"/>
        </w:numPr>
        <w:jc w:val="both"/>
        <w:rPr>
          <w:rFonts w:asciiTheme="minorHAnsi" w:hAnsiTheme="minorHAnsi" w:cstheme="minorHAnsi"/>
          <w:szCs w:val="22"/>
        </w:rPr>
      </w:pPr>
      <w:r>
        <w:rPr>
          <w:rFonts w:asciiTheme="minorHAnsi" w:hAnsiTheme="minorHAnsi" w:cstheme="minorHAnsi"/>
          <w:szCs w:val="22"/>
        </w:rPr>
        <w:t>š</w:t>
      </w:r>
      <w:r w:rsidR="006A2BE5">
        <w:rPr>
          <w:rFonts w:asciiTheme="minorHAnsi" w:hAnsiTheme="minorHAnsi" w:cstheme="minorHAnsi"/>
          <w:szCs w:val="22"/>
        </w:rPr>
        <w:t>asije</w:t>
      </w:r>
    </w:p>
    <w:p w:rsidR="006A2BE5" w:rsidRPr="006A2BE5" w:rsidRDefault="00A12529" w:rsidP="00C75706">
      <w:pPr>
        <w:pStyle w:val="ListParagraph"/>
        <w:numPr>
          <w:ilvl w:val="0"/>
          <w:numId w:val="29"/>
        </w:numPr>
        <w:jc w:val="both"/>
        <w:rPr>
          <w:rFonts w:asciiTheme="minorHAnsi" w:hAnsiTheme="minorHAnsi" w:cstheme="minorHAnsi"/>
          <w:szCs w:val="22"/>
        </w:rPr>
      </w:pPr>
      <w:r>
        <w:rPr>
          <w:rFonts w:asciiTheme="minorHAnsi" w:hAnsiTheme="minorHAnsi" w:cstheme="minorHAnsi"/>
          <w:szCs w:val="22"/>
        </w:rPr>
        <w:t>n</w:t>
      </w:r>
      <w:r w:rsidR="006A2BE5" w:rsidRPr="006A2BE5">
        <w:rPr>
          <w:rFonts w:asciiTheme="minorHAnsi" w:hAnsiTheme="minorHAnsi" w:cstheme="minorHAnsi"/>
          <w:szCs w:val="22"/>
        </w:rPr>
        <w:t xml:space="preserve">adgradnje </w:t>
      </w:r>
    </w:p>
    <w:p w:rsidR="006A2BE5" w:rsidRPr="006A2BE5" w:rsidRDefault="00A12529" w:rsidP="00C75706">
      <w:pPr>
        <w:pStyle w:val="ListParagraph"/>
        <w:numPr>
          <w:ilvl w:val="0"/>
          <w:numId w:val="29"/>
        </w:numPr>
        <w:jc w:val="both"/>
        <w:rPr>
          <w:rFonts w:asciiTheme="minorHAnsi" w:hAnsiTheme="minorHAnsi" w:cstheme="minorHAnsi"/>
          <w:szCs w:val="22"/>
        </w:rPr>
      </w:pPr>
      <w:r>
        <w:rPr>
          <w:rFonts w:asciiTheme="minorHAnsi" w:hAnsiTheme="minorHAnsi" w:cstheme="minorHAnsi"/>
          <w:szCs w:val="22"/>
        </w:rPr>
        <w:t>m</w:t>
      </w:r>
      <w:r w:rsidR="006A2BE5" w:rsidRPr="006A2BE5">
        <w:rPr>
          <w:rFonts w:asciiTheme="minorHAnsi" w:hAnsiTheme="minorHAnsi" w:cstheme="minorHAnsi"/>
          <w:szCs w:val="22"/>
        </w:rPr>
        <w:t>onitorjev in polivalnega sistema</w:t>
      </w:r>
    </w:p>
    <w:p w:rsidR="006A2BE5" w:rsidRPr="006A2BE5" w:rsidRDefault="006A2BE5" w:rsidP="00C75706">
      <w:pPr>
        <w:pStyle w:val="ListParagraph"/>
        <w:numPr>
          <w:ilvl w:val="0"/>
          <w:numId w:val="29"/>
        </w:numPr>
        <w:jc w:val="both"/>
        <w:rPr>
          <w:rFonts w:asciiTheme="minorHAnsi" w:hAnsiTheme="minorHAnsi" w:cstheme="minorHAnsi"/>
          <w:szCs w:val="22"/>
        </w:rPr>
      </w:pPr>
      <w:r w:rsidRPr="006A2BE5">
        <w:rPr>
          <w:rFonts w:asciiTheme="minorHAnsi" w:hAnsiTheme="minorHAnsi" w:cstheme="minorHAnsi"/>
          <w:szCs w:val="22"/>
        </w:rPr>
        <w:t>CAFS</w:t>
      </w:r>
    </w:p>
    <w:p w:rsidR="006A2BE5" w:rsidRPr="006A2BE5" w:rsidRDefault="00A12529" w:rsidP="00C75706">
      <w:pPr>
        <w:pStyle w:val="ListParagraph"/>
        <w:numPr>
          <w:ilvl w:val="0"/>
          <w:numId w:val="29"/>
        </w:numPr>
        <w:jc w:val="both"/>
        <w:rPr>
          <w:rFonts w:asciiTheme="minorHAnsi" w:hAnsiTheme="minorHAnsi" w:cstheme="minorHAnsi"/>
          <w:szCs w:val="22"/>
        </w:rPr>
      </w:pPr>
      <w:r>
        <w:rPr>
          <w:rFonts w:asciiTheme="minorHAnsi" w:hAnsiTheme="minorHAnsi" w:cstheme="minorHAnsi"/>
          <w:szCs w:val="22"/>
        </w:rPr>
        <w:t>č</w:t>
      </w:r>
      <w:r w:rsidR="006A2BE5" w:rsidRPr="006A2BE5">
        <w:rPr>
          <w:rFonts w:asciiTheme="minorHAnsi" w:hAnsiTheme="minorHAnsi" w:cstheme="minorHAnsi"/>
          <w:szCs w:val="22"/>
        </w:rPr>
        <w:t>rpalke</w:t>
      </w:r>
    </w:p>
    <w:p w:rsidR="006A2BE5" w:rsidRPr="006A2BE5" w:rsidRDefault="006A2BE5" w:rsidP="00C75706">
      <w:pPr>
        <w:pStyle w:val="ListParagraph"/>
        <w:numPr>
          <w:ilvl w:val="0"/>
          <w:numId w:val="29"/>
        </w:numPr>
        <w:jc w:val="both"/>
        <w:rPr>
          <w:rFonts w:asciiTheme="minorHAnsi" w:hAnsiTheme="minorHAnsi" w:cstheme="minorHAnsi"/>
          <w:szCs w:val="22"/>
        </w:rPr>
      </w:pPr>
      <w:r w:rsidRPr="006A2BE5">
        <w:rPr>
          <w:rFonts w:asciiTheme="minorHAnsi" w:hAnsiTheme="minorHAnsi" w:cstheme="minorHAnsi"/>
          <w:szCs w:val="22"/>
        </w:rPr>
        <w:t>LCD zaslonov</w:t>
      </w:r>
    </w:p>
    <w:p w:rsidR="006A2BE5" w:rsidRPr="006A2BE5" w:rsidRDefault="00A12529" w:rsidP="00C75706">
      <w:pPr>
        <w:pStyle w:val="ListParagraph"/>
        <w:numPr>
          <w:ilvl w:val="0"/>
          <w:numId w:val="29"/>
        </w:numPr>
        <w:jc w:val="both"/>
        <w:rPr>
          <w:rFonts w:asciiTheme="minorHAnsi" w:hAnsiTheme="minorHAnsi" w:cstheme="minorHAnsi"/>
          <w:szCs w:val="22"/>
        </w:rPr>
      </w:pPr>
      <w:r>
        <w:rPr>
          <w:rFonts w:asciiTheme="minorHAnsi" w:hAnsiTheme="minorHAnsi" w:cstheme="minorHAnsi"/>
          <w:szCs w:val="22"/>
        </w:rPr>
        <w:t>s</w:t>
      </w:r>
      <w:r w:rsidR="006A2BE5" w:rsidRPr="006A2BE5">
        <w:rPr>
          <w:rFonts w:asciiTheme="minorHAnsi" w:hAnsiTheme="minorHAnsi" w:cstheme="minorHAnsi"/>
          <w:szCs w:val="22"/>
        </w:rPr>
        <w:t>vetlobnega stolpa</w:t>
      </w:r>
    </w:p>
    <w:p w:rsidR="006A2BE5" w:rsidRPr="006A2BE5" w:rsidRDefault="00431BE0" w:rsidP="00C75706">
      <w:pPr>
        <w:pStyle w:val="ListParagraph"/>
        <w:numPr>
          <w:ilvl w:val="0"/>
          <w:numId w:val="29"/>
        </w:numPr>
        <w:jc w:val="both"/>
        <w:rPr>
          <w:rFonts w:asciiTheme="minorHAnsi" w:hAnsiTheme="minorHAnsi" w:cstheme="minorHAnsi"/>
          <w:szCs w:val="22"/>
        </w:rPr>
      </w:pPr>
      <w:r>
        <w:rPr>
          <w:rFonts w:asciiTheme="minorHAnsi" w:hAnsiTheme="minorHAnsi" w:cstheme="minorHAnsi"/>
          <w:szCs w:val="22"/>
        </w:rPr>
        <w:t>......</w:t>
      </w:r>
    </w:p>
    <w:p w:rsidR="00762F9B" w:rsidRDefault="00762F9B" w:rsidP="00762F9B">
      <w:pPr>
        <w:rPr>
          <w:rFonts w:asciiTheme="minorHAnsi" w:hAnsiTheme="minorHAnsi" w:cstheme="minorHAnsi"/>
          <w:b/>
          <w:color w:val="C00000"/>
          <w:szCs w:val="22"/>
        </w:rPr>
      </w:pPr>
    </w:p>
    <w:p w:rsidR="006A2BE5" w:rsidRPr="006A2BE5" w:rsidRDefault="006A2BE5" w:rsidP="00762F9B">
      <w:pPr>
        <w:rPr>
          <w:rFonts w:asciiTheme="minorHAnsi" w:hAnsiTheme="minorHAnsi" w:cstheme="minorHAnsi"/>
          <w:szCs w:val="22"/>
        </w:rPr>
      </w:pPr>
      <w:r w:rsidRPr="006A2BE5">
        <w:rPr>
          <w:rFonts w:asciiTheme="minorHAnsi" w:hAnsiTheme="minorHAnsi" w:cstheme="minorHAnsi"/>
          <w:szCs w:val="22"/>
        </w:rPr>
        <w:t>Končni prevzem se izvede na kraju naročnika.</w:t>
      </w:r>
    </w:p>
    <w:p w:rsidR="006A2BE5" w:rsidRPr="00762F9B" w:rsidRDefault="006A2BE5" w:rsidP="00762F9B">
      <w:pPr>
        <w:rPr>
          <w:rFonts w:asciiTheme="minorHAnsi" w:hAnsiTheme="minorHAnsi" w:cstheme="minorHAnsi"/>
          <w:b/>
          <w:color w:val="C00000"/>
          <w:szCs w:val="22"/>
        </w:rPr>
      </w:pPr>
    </w:p>
    <w:p w:rsidR="00F71F0B" w:rsidRDefault="005C2F0A" w:rsidP="00C75706">
      <w:pPr>
        <w:pStyle w:val="ListParagraph"/>
        <w:numPr>
          <w:ilvl w:val="0"/>
          <w:numId w:val="18"/>
        </w:numPr>
        <w:ind w:left="426" w:hanging="426"/>
        <w:rPr>
          <w:rFonts w:asciiTheme="minorHAnsi" w:hAnsiTheme="minorHAnsi" w:cstheme="minorHAnsi"/>
          <w:b/>
          <w:szCs w:val="22"/>
        </w:rPr>
      </w:pPr>
      <w:r>
        <w:rPr>
          <w:rFonts w:asciiTheme="minorHAnsi" w:hAnsiTheme="minorHAnsi" w:cstheme="minorHAnsi"/>
          <w:b/>
          <w:szCs w:val="22"/>
        </w:rPr>
        <w:t>USPOSABLJANJE</w:t>
      </w:r>
    </w:p>
    <w:p w:rsidR="006A2BE5" w:rsidRPr="006A2BE5" w:rsidRDefault="006A2BE5" w:rsidP="006A2BE5">
      <w:pPr>
        <w:pStyle w:val="ListParagraph"/>
        <w:ind w:left="426"/>
        <w:rPr>
          <w:rFonts w:asciiTheme="minorHAnsi" w:hAnsiTheme="minorHAnsi" w:cstheme="minorHAnsi"/>
          <w:b/>
          <w:szCs w:val="22"/>
        </w:rPr>
      </w:pPr>
    </w:p>
    <w:p w:rsidR="006A2BE5" w:rsidRDefault="006A2BE5" w:rsidP="006A2BE5">
      <w:pPr>
        <w:jc w:val="both"/>
        <w:rPr>
          <w:rFonts w:asciiTheme="minorHAnsi" w:hAnsiTheme="minorHAnsi" w:cstheme="minorHAnsi"/>
          <w:szCs w:val="22"/>
        </w:rPr>
      </w:pPr>
      <w:r w:rsidRPr="006A2BE5">
        <w:rPr>
          <w:rFonts w:asciiTheme="minorHAnsi" w:hAnsiTheme="minorHAnsi" w:cstheme="minorHAnsi"/>
          <w:szCs w:val="22"/>
        </w:rPr>
        <w:t>Ponudnik bo izvedel ustrezno usposabljanje/šolanje za uporabo in vzdrževanje vozila za najmanj 10 oseb v trajanju enega (1) delovnega dneva v slovenskem jeziku na lokaciji naročnika v roku štirinajst (14) dni po dobavi vozila.</w:t>
      </w:r>
    </w:p>
    <w:p w:rsidR="006A2BE5" w:rsidRDefault="006A2BE5" w:rsidP="006A2BE5">
      <w:pPr>
        <w:jc w:val="both"/>
        <w:rPr>
          <w:rFonts w:asciiTheme="minorHAnsi" w:hAnsiTheme="minorHAnsi" w:cstheme="minorHAnsi"/>
          <w:szCs w:val="22"/>
        </w:rPr>
      </w:pPr>
    </w:p>
    <w:p w:rsidR="00310DBA" w:rsidRDefault="00310DBA" w:rsidP="006A2BE5">
      <w:pPr>
        <w:jc w:val="both"/>
        <w:rPr>
          <w:rFonts w:asciiTheme="minorHAnsi" w:hAnsiTheme="minorHAnsi" w:cstheme="minorHAnsi"/>
          <w:szCs w:val="22"/>
        </w:rPr>
      </w:pPr>
    </w:p>
    <w:p w:rsidR="00310DBA" w:rsidRDefault="00310DBA" w:rsidP="006A2BE5">
      <w:pPr>
        <w:jc w:val="both"/>
        <w:rPr>
          <w:rFonts w:asciiTheme="minorHAnsi" w:hAnsiTheme="minorHAnsi" w:cstheme="minorHAnsi"/>
          <w:szCs w:val="22"/>
        </w:rPr>
      </w:pPr>
    </w:p>
    <w:p w:rsidR="006A2BE5" w:rsidRPr="005C2F0A" w:rsidRDefault="006A2BE5" w:rsidP="00C75706">
      <w:pPr>
        <w:pStyle w:val="ListParagraph"/>
        <w:numPr>
          <w:ilvl w:val="0"/>
          <w:numId w:val="18"/>
        </w:numPr>
        <w:ind w:left="426" w:hanging="426"/>
        <w:jc w:val="both"/>
        <w:rPr>
          <w:rFonts w:asciiTheme="minorHAnsi" w:hAnsiTheme="minorHAnsi" w:cstheme="minorHAnsi"/>
          <w:b/>
          <w:szCs w:val="22"/>
        </w:rPr>
      </w:pPr>
      <w:r w:rsidRPr="005C2F0A">
        <w:rPr>
          <w:rFonts w:asciiTheme="minorHAnsi" w:hAnsiTheme="minorHAnsi" w:cstheme="minorHAnsi"/>
          <w:b/>
          <w:szCs w:val="22"/>
        </w:rPr>
        <w:lastRenderedPageBreak/>
        <w:t>DOKUMENTACIJA</w:t>
      </w:r>
    </w:p>
    <w:p w:rsidR="006A2BE5" w:rsidRPr="005C2F0A" w:rsidRDefault="006A2BE5" w:rsidP="006A2BE5">
      <w:pPr>
        <w:jc w:val="both"/>
        <w:rPr>
          <w:rFonts w:asciiTheme="minorHAnsi" w:hAnsiTheme="minorHAnsi" w:cstheme="minorHAnsi"/>
          <w:szCs w:val="22"/>
        </w:rPr>
      </w:pPr>
    </w:p>
    <w:p w:rsidR="006A2BE5" w:rsidRPr="005C2F0A" w:rsidRDefault="006A2BE5" w:rsidP="006A2BE5">
      <w:pPr>
        <w:jc w:val="both"/>
        <w:rPr>
          <w:rFonts w:asciiTheme="minorHAnsi" w:hAnsiTheme="minorHAnsi" w:cstheme="minorHAnsi"/>
          <w:szCs w:val="22"/>
        </w:rPr>
      </w:pPr>
      <w:r w:rsidRPr="005C2F0A">
        <w:rPr>
          <w:rFonts w:asciiTheme="minorHAnsi" w:hAnsiTheme="minorHAnsi" w:cstheme="minorHAnsi"/>
          <w:szCs w:val="22"/>
        </w:rPr>
        <w:t xml:space="preserve">Vsa dokumentacija in priložena navodila morajo biti v slovenskem jeziku. Dokumentacija od podvozja mora biti od proizvajalca podvozja. </w:t>
      </w:r>
    </w:p>
    <w:p w:rsidR="006A2BE5" w:rsidRPr="005C2F0A" w:rsidRDefault="006A2BE5" w:rsidP="006A2BE5">
      <w:pPr>
        <w:jc w:val="both"/>
        <w:rPr>
          <w:rFonts w:asciiTheme="minorHAnsi" w:hAnsiTheme="minorHAnsi" w:cstheme="minorHAnsi"/>
          <w:szCs w:val="22"/>
        </w:rPr>
      </w:pPr>
    </w:p>
    <w:p w:rsidR="006A2BE5" w:rsidRPr="005C2F0A" w:rsidRDefault="006A2BE5" w:rsidP="006A2BE5">
      <w:pPr>
        <w:jc w:val="both"/>
        <w:rPr>
          <w:rFonts w:asciiTheme="minorHAnsi" w:hAnsiTheme="minorHAnsi" w:cstheme="minorHAnsi"/>
          <w:szCs w:val="22"/>
        </w:rPr>
      </w:pPr>
      <w:r w:rsidRPr="005C2F0A">
        <w:rPr>
          <w:rFonts w:asciiTheme="minorHAnsi" w:hAnsiTheme="minorHAnsi" w:cstheme="minorHAnsi"/>
          <w:szCs w:val="22"/>
        </w:rPr>
        <w:t>Ob dobavi vozila mora dobavitelj</w:t>
      </w:r>
      <w:r w:rsidR="005C2F0A" w:rsidRPr="005C2F0A">
        <w:rPr>
          <w:rFonts w:asciiTheme="minorHAnsi" w:hAnsiTheme="minorHAnsi" w:cstheme="minorHAnsi"/>
          <w:szCs w:val="22"/>
        </w:rPr>
        <w:t xml:space="preserve"> predložiti</w:t>
      </w:r>
      <w:r w:rsidRPr="005C2F0A">
        <w:rPr>
          <w:rFonts w:asciiTheme="minorHAnsi" w:hAnsiTheme="minorHAnsi" w:cstheme="minorHAnsi"/>
          <w:szCs w:val="22"/>
        </w:rPr>
        <w:t xml:space="preserve">: </w:t>
      </w:r>
    </w:p>
    <w:p w:rsidR="005C2F0A" w:rsidRPr="00C31C46" w:rsidRDefault="005C2F0A" w:rsidP="005C2F0A">
      <w:pPr>
        <w:jc w:val="both"/>
        <w:rPr>
          <w:rFonts w:asciiTheme="minorHAnsi" w:hAnsiTheme="minorHAnsi" w:cstheme="minorHAnsi"/>
          <w:szCs w:val="22"/>
        </w:rPr>
      </w:pPr>
      <w:r w:rsidRPr="00C31C46">
        <w:rPr>
          <w:rFonts w:asciiTheme="minorHAnsi" w:hAnsiTheme="minorHAnsi" w:cstheme="minorHAnsi"/>
          <w:szCs w:val="22"/>
        </w:rPr>
        <w:t>Izvajalec mora hkrati ob prevzemu izročiti še:</w:t>
      </w:r>
    </w:p>
    <w:p w:rsidR="005C2F0A" w:rsidRPr="00C31C46" w:rsidRDefault="00A12529"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n</w:t>
      </w:r>
      <w:r w:rsidR="005C2F0A">
        <w:rPr>
          <w:rFonts w:asciiTheme="minorHAnsi" w:hAnsiTheme="minorHAnsi" w:cstheme="minorHAnsi"/>
          <w:szCs w:val="22"/>
        </w:rPr>
        <w:t>avodila</w:t>
      </w:r>
      <w:r w:rsidR="005C2F0A" w:rsidRPr="00C31C46">
        <w:rPr>
          <w:rFonts w:asciiTheme="minorHAnsi" w:hAnsiTheme="minorHAnsi" w:cstheme="minorHAnsi"/>
          <w:szCs w:val="22"/>
        </w:rPr>
        <w:t xml:space="preserve"> za uporabo</w:t>
      </w:r>
      <w:r w:rsidR="005C2F0A">
        <w:rPr>
          <w:rFonts w:asciiTheme="minorHAnsi" w:hAnsiTheme="minorHAnsi" w:cstheme="minorHAnsi"/>
          <w:szCs w:val="22"/>
        </w:rPr>
        <w:t xml:space="preserve"> podvozja</w:t>
      </w:r>
    </w:p>
    <w:p w:rsidR="005C2F0A" w:rsidRPr="00C31C46" w:rsidRDefault="00A12529"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n</w:t>
      </w:r>
      <w:r w:rsidR="005C2F0A">
        <w:rPr>
          <w:rFonts w:asciiTheme="minorHAnsi" w:hAnsiTheme="minorHAnsi" w:cstheme="minorHAnsi"/>
          <w:szCs w:val="22"/>
        </w:rPr>
        <w:t>avodila</w:t>
      </w:r>
      <w:r w:rsidR="005C2F0A" w:rsidRPr="00C31C46">
        <w:rPr>
          <w:rFonts w:asciiTheme="minorHAnsi" w:hAnsiTheme="minorHAnsi" w:cstheme="minorHAnsi"/>
          <w:szCs w:val="22"/>
        </w:rPr>
        <w:t xml:space="preserve"> za vzdrževanje</w:t>
      </w:r>
      <w:r w:rsidR="005C2F0A">
        <w:rPr>
          <w:rFonts w:asciiTheme="minorHAnsi" w:hAnsiTheme="minorHAnsi" w:cstheme="minorHAnsi"/>
          <w:szCs w:val="22"/>
        </w:rPr>
        <w:t xml:space="preserve"> podvozja</w:t>
      </w:r>
    </w:p>
    <w:p w:rsidR="005C2F0A" w:rsidRPr="00C31C46" w:rsidRDefault="00A12529"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s</w:t>
      </w:r>
      <w:r w:rsidR="005C2F0A" w:rsidRPr="00C31C46">
        <w:rPr>
          <w:rFonts w:asciiTheme="minorHAnsi" w:hAnsiTheme="minorHAnsi" w:cstheme="minorHAnsi"/>
          <w:szCs w:val="22"/>
        </w:rPr>
        <w:t>ervisno knjigo</w:t>
      </w:r>
    </w:p>
    <w:p w:rsidR="005C2F0A" w:rsidRPr="00C31C46" w:rsidRDefault="00A12529"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n</w:t>
      </w:r>
      <w:r w:rsidR="005C2F0A">
        <w:rPr>
          <w:rFonts w:asciiTheme="minorHAnsi" w:hAnsiTheme="minorHAnsi" w:cstheme="minorHAnsi"/>
          <w:szCs w:val="22"/>
        </w:rPr>
        <w:t>avodila</w:t>
      </w:r>
      <w:r w:rsidR="005C2F0A" w:rsidRPr="00C31C46">
        <w:rPr>
          <w:rFonts w:asciiTheme="minorHAnsi" w:hAnsiTheme="minorHAnsi" w:cstheme="minorHAnsi"/>
          <w:szCs w:val="22"/>
        </w:rPr>
        <w:t xml:space="preserve"> za uporabo nadgradnje</w:t>
      </w:r>
      <w:r w:rsidR="005C2F0A">
        <w:rPr>
          <w:rFonts w:asciiTheme="minorHAnsi" w:hAnsiTheme="minorHAnsi" w:cstheme="minorHAnsi"/>
          <w:szCs w:val="22"/>
        </w:rPr>
        <w:t>, črpalke in monitorjev</w:t>
      </w:r>
    </w:p>
    <w:p w:rsidR="005C2F0A" w:rsidRPr="00D3395B" w:rsidRDefault="00A12529"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n</w:t>
      </w:r>
      <w:r w:rsidR="005C2F0A">
        <w:rPr>
          <w:rFonts w:asciiTheme="minorHAnsi" w:hAnsiTheme="minorHAnsi" w:cstheme="minorHAnsi"/>
          <w:szCs w:val="22"/>
        </w:rPr>
        <w:t>avodila</w:t>
      </w:r>
      <w:r w:rsidR="005C2F0A" w:rsidRPr="00C31C46">
        <w:rPr>
          <w:rFonts w:asciiTheme="minorHAnsi" w:hAnsiTheme="minorHAnsi" w:cstheme="minorHAnsi"/>
          <w:szCs w:val="22"/>
        </w:rPr>
        <w:t xml:space="preserve"> za </w:t>
      </w:r>
      <w:r w:rsidR="005C2F0A" w:rsidRPr="00D3395B">
        <w:rPr>
          <w:rFonts w:asciiTheme="minorHAnsi" w:hAnsiTheme="minorHAnsi" w:cstheme="minorHAnsi"/>
          <w:szCs w:val="22"/>
        </w:rPr>
        <w:t xml:space="preserve">servis in vzdrževanje </w:t>
      </w:r>
      <w:r w:rsidR="004A1F6F" w:rsidRPr="00C31C46">
        <w:rPr>
          <w:rFonts w:asciiTheme="minorHAnsi" w:hAnsiTheme="minorHAnsi" w:cstheme="minorHAnsi"/>
          <w:szCs w:val="22"/>
        </w:rPr>
        <w:t>nadgradnje</w:t>
      </w:r>
      <w:r w:rsidR="004A1F6F">
        <w:rPr>
          <w:rFonts w:asciiTheme="minorHAnsi" w:hAnsiTheme="minorHAnsi" w:cstheme="minorHAnsi"/>
          <w:szCs w:val="22"/>
        </w:rPr>
        <w:t>, črpalke in monitorjev</w:t>
      </w:r>
    </w:p>
    <w:p w:rsidR="005C2F0A" w:rsidRPr="00D3395B" w:rsidRDefault="005C2F0A" w:rsidP="00C75706">
      <w:pPr>
        <w:numPr>
          <w:ilvl w:val="0"/>
          <w:numId w:val="15"/>
        </w:numPr>
        <w:jc w:val="both"/>
        <w:rPr>
          <w:rFonts w:asciiTheme="minorHAnsi" w:hAnsiTheme="minorHAnsi" w:cstheme="minorHAnsi"/>
          <w:szCs w:val="22"/>
        </w:rPr>
      </w:pPr>
      <w:r w:rsidRPr="00D3395B">
        <w:rPr>
          <w:rFonts w:asciiTheme="minorHAnsi" w:hAnsiTheme="minorHAnsi" w:cstheme="minorHAnsi"/>
          <w:szCs w:val="22"/>
        </w:rPr>
        <w:t>TUV testno poročilo in certifikat</w:t>
      </w:r>
    </w:p>
    <w:p w:rsidR="00824FE2" w:rsidRPr="00D3395B" w:rsidRDefault="00824FE2" w:rsidP="00C75706">
      <w:pPr>
        <w:numPr>
          <w:ilvl w:val="0"/>
          <w:numId w:val="15"/>
        </w:numPr>
        <w:jc w:val="both"/>
        <w:rPr>
          <w:rFonts w:asciiTheme="minorHAnsi" w:hAnsiTheme="minorHAnsi" w:cstheme="minorHAnsi"/>
          <w:szCs w:val="22"/>
        </w:rPr>
      </w:pPr>
      <w:r w:rsidRPr="00D3395B">
        <w:rPr>
          <w:rFonts w:asciiTheme="minorHAnsi" w:hAnsiTheme="minorHAnsi" w:cstheme="minorHAnsi"/>
          <w:szCs w:val="22"/>
        </w:rPr>
        <w:t>homologizacijo</w:t>
      </w:r>
    </w:p>
    <w:p w:rsidR="005C2F0A" w:rsidRPr="00C31C46" w:rsidRDefault="00A12529" w:rsidP="00C75706">
      <w:pPr>
        <w:numPr>
          <w:ilvl w:val="0"/>
          <w:numId w:val="15"/>
        </w:numPr>
        <w:jc w:val="both"/>
        <w:rPr>
          <w:rFonts w:asciiTheme="minorHAnsi" w:hAnsiTheme="minorHAnsi" w:cstheme="minorHAnsi"/>
          <w:szCs w:val="22"/>
        </w:rPr>
      </w:pPr>
      <w:r w:rsidRPr="00D3395B">
        <w:rPr>
          <w:rFonts w:asciiTheme="minorHAnsi" w:hAnsiTheme="minorHAnsi" w:cstheme="minorHAnsi"/>
          <w:szCs w:val="22"/>
        </w:rPr>
        <w:t>p</w:t>
      </w:r>
      <w:r w:rsidR="005C2F0A" w:rsidRPr="00D3395B">
        <w:rPr>
          <w:rFonts w:asciiTheme="minorHAnsi" w:hAnsiTheme="minorHAnsi" w:cstheme="minorHAnsi"/>
          <w:szCs w:val="22"/>
        </w:rPr>
        <w:t>otrdilo Gasilske zveze</w:t>
      </w:r>
      <w:r w:rsidR="005C2F0A" w:rsidRPr="00C31C46">
        <w:rPr>
          <w:rFonts w:asciiTheme="minorHAnsi" w:hAnsiTheme="minorHAnsi" w:cstheme="minorHAnsi"/>
          <w:szCs w:val="22"/>
        </w:rPr>
        <w:t xml:space="preserve"> Slovenije o skladnosti z tipizacijo GZS</w:t>
      </w:r>
    </w:p>
    <w:p w:rsidR="005C2F0A" w:rsidRPr="00C31C46" w:rsidRDefault="005C2F0A" w:rsidP="00C75706">
      <w:pPr>
        <w:numPr>
          <w:ilvl w:val="0"/>
          <w:numId w:val="15"/>
        </w:numPr>
        <w:jc w:val="both"/>
        <w:rPr>
          <w:rFonts w:asciiTheme="minorHAnsi" w:hAnsiTheme="minorHAnsi" w:cstheme="minorHAnsi"/>
          <w:szCs w:val="22"/>
        </w:rPr>
      </w:pPr>
      <w:r w:rsidRPr="00C31C46">
        <w:rPr>
          <w:rFonts w:asciiTheme="minorHAnsi" w:hAnsiTheme="minorHAnsi" w:cstheme="minorHAnsi"/>
          <w:szCs w:val="22"/>
        </w:rPr>
        <w:t>ter drugo morebitno dokumentacijo vezano na predmetno javno naročilo.</w:t>
      </w:r>
    </w:p>
    <w:p w:rsidR="005C2F0A" w:rsidRPr="00C31C46" w:rsidRDefault="005C2F0A" w:rsidP="005C2F0A">
      <w:pPr>
        <w:jc w:val="both"/>
        <w:rPr>
          <w:rFonts w:asciiTheme="minorHAnsi" w:hAnsiTheme="minorHAnsi" w:cstheme="minorHAnsi"/>
          <w:szCs w:val="22"/>
        </w:rPr>
      </w:pPr>
    </w:p>
    <w:p w:rsidR="00C54869" w:rsidRDefault="005C2F0A" w:rsidP="00891FA9">
      <w:pPr>
        <w:jc w:val="both"/>
        <w:rPr>
          <w:rFonts w:asciiTheme="minorHAnsi" w:hAnsiTheme="minorHAnsi" w:cstheme="minorHAnsi"/>
          <w:szCs w:val="22"/>
        </w:rPr>
      </w:pPr>
      <w:r w:rsidRPr="00C31C46">
        <w:rPr>
          <w:rFonts w:asciiTheme="minorHAnsi" w:hAnsiTheme="minorHAnsi" w:cstheme="minorHAnsi"/>
          <w:szCs w:val="22"/>
        </w:rPr>
        <w:t>Navodila za uporabo morajo biti v slovenskem jeziku. V slovenskem jeziku morajo biti tudi vse oznake opreme, nalepke z navodili za upravljanje.</w:t>
      </w:r>
      <w:r>
        <w:rPr>
          <w:rFonts w:asciiTheme="minorHAnsi" w:hAnsiTheme="minorHAnsi" w:cstheme="minorHAnsi"/>
          <w:szCs w:val="22"/>
        </w:rPr>
        <w:t xml:space="preserve"> </w:t>
      </w:r>
      <w:r w:rsidR="006A2BE5" w:rsidRPr="005C2F0A">
        <w:rPr>
          <w:rFonts w:asciiTheme="minorHAnsi" w:hAnsiTheme="minorHAnsi" w:cstheme="minorHAnsi"/>
          <w:szCs w:val="22"/>
        </w:rPr>
        <w:t xml:space="preserve">En izvod dokumentacije </w:t>
      </w:r>
      <w:r w:rsidRPr="005C2F0A">
        <w:rPr>
          <w:rFonts w:asciiTheme="minorHAnsi" w:hAnsiTheme="minorHAnsi" w:cstheme="minorHAnsi"/>
          <w:szCs w:val="22"/>
        </w:rPr>
        <w:t xml:space="preserve">v kolikor je to mogoče </w:t>
      </w:r>
      <w:r w:rsidR="006A2BE5" w:rsidRPr="005C2F0A">
        <w:rPr>
          <w:rFonts w:asciiTheme="minorHAnsi" w:hAnsiTheme="minorHAnsi" w:cstheme="minorHAnsi"/>
          <w:szCs w:val="22"/>
        </w:rPr>
        <w:t>naj bo v elektronski obliki.</w:t>
      </w:r>
    </w:p>
    <w:p w:rsidR="00D3395B" w:rsidRDefault="00D3395B" w:rsidP="00891FA9">
      <w:pPr>
        <w:jc w:val="both"/>
        <w:rPr>
          <w:rFonts w:asciiTheme="minorHAnsi" w:hAnsiTheme="minorHAnsi" w:cstheme="minorHAnsi"/>
          <w:szCs w:val="22"/>
        </w:rPr>
      </w:pPr>
    </w:p>
    <w:p w:rsidR="00D3395B" w:rsidRDefault="00D3395B" w:rsidP="00891FA9">
      <w:pPr>
        <w:jc w:val="both"/>
        <w:rPr>
          <w:rFonts w:asciiTheme="minorHAnsi" w:hAnsiTheme="minorHAnsi" w:cstheme="minorHAnsi"/>
          <w:szCs w:val="22"/>
        </w:rPr>
      </w:pPr>
    </w:p>
    <w:p w:rsidR="00D3395B" w:rsidRDefault="00D3395B" w:rsidP="00891FA9">
      <w:pPr>
        <w:jc w:val="both"/>
        <w:rPr>
          <w:rFonts w:asciiTheme="minorHAnsi" w:hAnsiTheme="minorHAnsi" w:cstheme="minorHAnsi"/>
          <w:szCs w:val="22"/>
        </w:rPr>
      </w:pPr>
    </w:p>
    <w:p w:rsidR="00D3395B" w:rsidRDefault="00D3395B" w:rsidP="00891FA9">
      <w:pPr>
        <w:jc w:val="both"/>
        <w:rPr>
          <w:rFonts w:asciiTheme="minorHAnsi" w:hAnsiTheme="minorHAnsi" w:cstheme="minorHAnsi"/>
          <w:szCs w:val="22"/>
        </w:rPr>
      </w:pPr>
    </w:p>
    <w:p w:rsidR="00D3395B" w:rsidRPr="00C4023F" w:rsidRDefault="00D3395B" w:rsidP="00D3395B">
      <w:pPr>
        <w:tabs>
          <w:tab w:val="left" w:pos="-3544"/>
          <w:tab w:val="center" w:pos="4253"/>
          <w:tab w:val="center" w:pos="7938"/>
        </w:tabs>
        <w:ind w:left="540" w:hanging="540"/>
        <w:jc w:val="both"/>
        <w:rPr>
          <w:rFonts w:asciiTheme="minorHAnsi" w:hAnsiTheme="minorHAnsi" w:cstheme="minorHAnsi"/>
          <w:szCs w:val="22"/>
        </w:rPr>
      </w:pPr>
      <w:r>
        <w:rPr>
          <w:rFonts w:asciiTheme="minorHAnsi" w:hAnsiTheme="minorHAnsi" w:cstheme="minorHAnsi"/>
          <w:szCs w:val="22"/>
        </w:rPr>
        <w:t>Kraj in datum:</w:t>
      </w:r>
      <w:r>
        <w:rPr>
          <w:rFonts w:asciiTheme="minorHAnsi" w:hAnsiTheme="minorHAnsi" w:cstheme="minorHAnsi"/>
          <w:szCs w:val="22"/>
        </w:rPr>
        <w:tab/>
      </w:r>
      <w:r w:rsidRPr="00C4023F">
        <w:rPr>
          <w:rFonts w:asciiTheme="minorHAnsi" w:hAnsiTheme="minorHAnsi" w:cstheme="minorHAnsi"/>
          <w:szCs w:val="22"/>
        </w:rPr>
        <w:t>Žig</w:t>
      </w:r>
      <w:r>
        <w:rPr>
          <w:rFonts w:asciiTheme="minorHAnsi" w:hAnsiTheme="minorHAnsi" w:cstheme="minorHAnsi"/>
          <w:szCs w:val="22"/>
        </w:rPr>
        <w:tab/>
      </w:r>
      <w:r w:rsidRPr="00C4023F">
        <w:rPr>
          <w:rFonts w:asciiTheme="minorHAnsi" w:hAnsiTheme="minorHAnsi" w:cstheme="minorHAnsi"/>
          <w:szCs w:val="22"/>
        </w:rPr>
        <w:t>Podpis:</w:t>
      </w:r>
    </w:p>
    <w:p w:rsidR="00D3395B" w:rsidRPr="00CA394B" w:rsidRDefault="00D3395B" w:rsidP="00891FA9">
      <w:pPr>
        <w:jc w:val="both"/>
        <w:rPr>
          <w:rFonts w:asciiTheme="minorHAnsi" w:hAnsiTheme="minorHAnsi" w:cstheme="minorHAnsi"/>
        </w:rPr>
      </w:pPr>
    </w:p>
    <w:sectPr w:rsidR="00D3395B" w:rsidRPr="00CA394B" w:rsidSect="00F0527F">
      <w:footerReference w:type="default" r:id="rId9"/>
      <w:pgSz w:w="11906" w:h="16838"/>
      <w:pgMar w:top="1417" w:right="1417"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052" w:rsidRDefault="00346052" w:rsidP="00F566B7">
      <w:r>
        <w:separator/>
      </w:r>
    </w:p>
  </w:endnote>
  <w:endnote w:type="continuationSeparator" w:id="0">
    <w:p w:rsidR="00346052" w:rsidRDefault="00346052" w:rsidP="00F5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4"/>
        <w:szCs w:val="14"/>
      </w:rPr>
      <w:id w:val="-1175339253"/>
      <w:docPartObj>
        <w:docPartGallery w:val="Page Numbers (Bottom of Page)"/>
        <w:docPartUnique/>
      </w:docPartObj>
    </w:sdtPr>
    <w:sdtEndPr/>
    <w:sdtContent>
      <w:sdt>
        <w:sdtPr>
          <w:rPr>
            <w:sz w:val="14"/>
            <w:szCs w:val="14"/>
          </w:rPr>
          <w:id w:val="860082579"/>
          <w:docPartObj>
            <w:docPartGallery w:val="Page Numbers (Top of Page)"/>
            <w:docPartUnique/>
          </w:docPartObj>
        </w:sdtPr>
        <w:sdtEndPr/>
        <w:sdtContent>
          <w:p w:rsidR="00D50784" w:rsidRPr="00F0527F" w:rsidRDefault="00D50784">
            <w:pPr>
              <w:pStyle w:val="Footer"/>
              <w:jc w:val="right"/>
              <w:rPr>
                <w:sz w:val="14"/>
                <w:szCs w:val="14"/>
              </w:rPr>
            </w:pPr>
            <w:r w:rsidRPr="00F0527F">
              <w:rPr>
                <w:sz w:val="14"/>
                <w:szCs w:val="14"/>
              </w:rPr>
              <w:t xml:space="preserve">Stran </w:t>
            </w:r>
            <w:r w:rsidR="00870186" w:rsidRPr="00F0527F">
              <w:rPr>
                <w:b/>
                <w:bCs/>
                <w:sz w:val="14"/>
                <w:szCs w:val="14"/>
              </w:rPr>
              <w:fldChar w:fldCharType="begin"/>
            </w:r>
            <w:r w:rsidRPr="00F0527F">
              <w:rPr>
                <w:b/>
                <w:bCs/>
                <w:sz w:val="14"/>
                <w:szCs w:val="14"/>
              </w:rPr>
              <w:instrText xml:space="preserve"> PAGE </w:instrText>
            </w:r>
            <w:r w:rsidR="00870186" w:rsidRPr="00F0527F">
              <w:rPr>
                <w:b/>
                <w:bCs/>
                <w:sz w:val="14"/>
                <w:szCs w:val="14"/>
              </w:rPr>
              <w:fldChar w:fldCharType="separate"/>
            </w:r>
            <w:r w:rsidR="00B231F9">
              <w:rPr>
                <w:b/>
                <w:bCs/>
                <w:noProof/>
                <w:sz w:val="14"/>
                <w:szCs w:val="14"/>
              </w:rPr>
              <w:t>27</w:t>
            </w:r>
            <w:r w:rsidR="00870186" w:rsidRPr="00F0527F">
              <w:rPr>
                <w:b/>
                <w:bCs/>
                <w:sz w:val="14"/>
                <w:szCs w:val="14"/>
              </w:rPr>
              <w:fldChar w:fldCharType="end"/>
            </w:r>
            <w:r w:rsidRPr="00F0527F">
              <w:rPr>
                <w:sz w:val="14"/>
                <w:szCs w:val="14"/>
              </w:rPr>
              <w:t xml:space="preserve"> od </w:t>
            </w:r>
            <w:r w:rsidR="00870186" w:rsidRPr="00F0527F">
              <w:rPr>
                <w:b/>
                <w:bCs/>
                <w:sz w:val="14"/>
                <w:szCs w:val="14"/>
              </w:rPr>
              <w:fldChar w:fldCharType="begin"/>
            </w:r>
            <w:r w:rsidRPr="00F0527F">
              <w:rPr>
                <w:b/>
                <w:bCs/>
                <w:sz w:val="14"/>
                <w:szCs w:val="14"/>
              </w:rPr>
              <w:instrText xml:space="preserve"> NUMPAGES  </w:instrText>
            </w:r>
            <w:r w:rsidR="00870186" w:rsidRPr="00F0527F">
              <w:rPr>
                <w:b/>
                <w:bCs/>
                <w:sz w:val="14"/>
                <w:szCs w:val="14"/>
              </w:rPr>
              <w:fldChar w:fldCharType="separate"/>
            </w:r>
            <w:r w:rsidR="00B231F9">
              <w:rPr>
                <w:b/>
                <w:bCs/>
                <w:noProof/>
                <w:sz w:val="14"/>
                <w:szCs w:val="14"/>
              </w:rPr>
              <w:t>28</w:t>
            </w:r>
            <w:r w:rsidR="00870186" w:rsidRPr="00F0527F">
              <w:rPr>
                <w:b/>
                <w:bCs/>
                <w:sz w:val="14"/>
                <w:szCs w:val="14"/>
              </w:rPr>
              <w:fldChar w:fldCharType="end"/>
            </w:r>
          </w:p>
        </w:sdtContent>
      </w:sdt>
    </w:sdtContent>
  </w:sdt>
  <w:p w:rsidR="00D50784" w:rsidRDefault="00D507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052" w:rsidRDefault="00346052" w:rsidP="00F566B7">
      <w:r>
        <w:separator/>
      </w:r>
    </w:p>
  </w:footnote>
  <w:footnote w:type="continuationSeparator" w:id="0">
    <w:p w:rsidR="00346052" w:rsidRDefault="00346052" w:rsidP="00F56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5F0008C"/>
    <w:lvl w:ilvl="0">
      <w:start w:val="1"/>
      <w:numFmt w:val="upperRoman"/>
      <w:pStyle w:val="Heading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1C0647A"/>
    <w:multiLevelType w:val="hybridMultilevel"/>
    <w:tmpl w:val="AE1A89C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0113D2"/>
    <w:multiLevelType w:val="hybridMultilevel"/>
    <w:tmpl w:val="2732158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C11E27"/>
    <w:multiLevelType w:val="hybridMultilevel"/>
    <w:tmpl w:val="3CF600C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2655F7"/>
    <w:multiLevelType w:val="hybridMultilevel"/>
    <w:tmpl w:val="4292483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493E"/>
    <w:multiLevelType w:val="hybridMultilevel"/>
    <w:tmpl w:val="10CCB74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B754BFE"/>
    <w:multiLevelType w:val="hybridMultilevel"/>
    <w:tmpl w:val="411E6A20"/>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42A3D33"/>
    <w:multiLevelType w:val="hybridMultilevel"/>
    <w:tmpl w:val="FB7C6D0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6F205AE"/>
    <w:multiLevelType w:val="hybridMultilevel"/>
    <w:tmpl w:val="4C34C86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8AF1561"/>
    <w:multiLevelType w:val="hybridMultilevel"/>
    <w:tmpl w:val="B744309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F133CD"/>
    <w:multiLevelType w:val="hybridMultilevel"/>
    <w:tmpl w:val="DFD0BC0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E8E56A5"/>
    <w:multiLevelType w:val="hybridMultilevel"/>
    <w:tmpl w:val="792C321C"/>
    <w:lvl w:ilvl="0" w:tplc="4F167C18">
      <w:start w:val="4208"/>
      <w:numFmt w:val="bullet"/>
      <w:lvlText w:val="-"/>
      <w:lvlJc w:val="left"/>
      <w:pPr>
        <w:tabs>
          <w:tab w:val="num" w:pos="720"/>
        </w:tabs>
        <w:ind w:left="720" w:hanging="360"/>
      </w:pPr>
      <w:rPr>
        <w:rFonts w:ascii="Times New Roman" w:eastAsia="Times New Roman" w:hAnsi="Times New Roman" w:cs="Times New Roman" w:hint="default"/>
      </w:rPr>
    </w:lvl>
    <w:lvl w:ilvl="1" w:tplc="15747D8E">
      <w:start w:val="1"/>
      <w:numFmt w:val="bullet"/>
      <w:lvlText w:val="-"/>
      <w:lvlJc w:val="left"/>
      <w:pPr>
        <w:tabs>
          <w:tab w:val="num" w:pos="1440"/>
        </w:tabs>
        <w:ind w:left="1440" w:hanging="360"/>
      </w:pPr>
      <w:rPr>
        <w:rFonts w:ascii="Times New Roman" w:hAnsi="Times New Roman" w:hint="default"/>
      </w:rPr>
    </w:lvl>
    <w:lvl w:ilvl="2" w:tplc="4F167C18">
      <w:start w:val="4208"/>
      <w:numFmt w:val="bullet"/>
      <w:lvlText w:val="-"/>
      <w:lvlJc w:val="left"/>
      <w:pPr>
        <w:tabs>
          <w:tab w:val="num" w:pos="2340"/>
        </w:tabs>
        <w:ind w:left="2340" w:hanging="360"/>
      </w:pPr>
      <w:rPr>
        <w:rFonts w:ascii="Times New Roman" w:eastAsia="Times New Roman" w:hAnsi="Times New Roman" w:cs="Times New Roman"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4756214"/>
    <w:multiLevelType w:val="hybridMultilevel"/>
    <w:tmpl w:val="CA281BA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6EF649C"/>
    <w:multiLevelType w:val="hybridMultilevel"/>
    <w:tmpl w:val="111EF864"/>
    <w:lvl w:ilvl="0" w:tplc="24C021A0">
      <w:start w:val="1"/>
      <w:numFmt w:val="ordinal"/>
      <w:pStyle w:val="Slog4"/>
      <w:lvlText w:val="9.%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C520FD0"/>
    <w:multiLevelType w:val="hybridMultilevel"/>
    <w:tmpl w:val="91363B8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E5B0E5A"/>
    <w:multiLevelType w:val="hybridMultilevel"/>
    <w:tmpl w:val="8A52E10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FC136D7"/>
    <w:multiLevelType w:val="hybridMultilevel"/>
    <w:tmpl w:val="26BECD0C"/>
    <w:lvl w:ilvl="0" w:tplc="DB3044B0">
      <w:start w:val="1230"/>
      <w:numFmt w:val="bullet"/>
      <w:lvlText w:val="-"/>
      <w:lvlJc w:val="left"/>
      <w:pPr>
        <w:ind w:left="720" w:hanging="360"/>
      </w:pPr>
      <w:rPr>
        <w:rFonts w:ascii="Georgia" w:eastAsia="Calibri" w:hAnsi="Georgia"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51642F8"/>
    <w:multiLevelType w:val="hybridMultilevel"/>
    <w:tmpl w:val="410CF0C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51C294E"/>
    <w:multiLevelType w:val="hybridMultilevel"/>
    <w:tmpl w:val="8BD4AF5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762716C"/>
    <w:multiLevelType w:val="hybridMultilevel"/>
    <w:tmpl w:val="E9C6E99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B254B30"/>
    <w:multiLevelType w:val="hybridMultilevel"/>
    <w:tmpl w:val="59ACA480"/>
    <w:lvl w:ilvl="0" w:tplc="DB3044B0">
      <w:start w:val="1230"/>
      <w:numFmt w:val="bullet"/>
      <w:lvlText w:val="-"/>
      <w:lvlJc w:val="left"/>
      <w:pPr>
        <w:ind w:left="1068"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EE475C9"/>
    <w:multiLevelType w:val="hybridMultilevel"/>
    <w:tmpl w:val="D7321848"/>
    <w:lvl w:ilvl="0" w:tplc="6100D61E">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F4323B3"/>
    <w:multiLevelType w:val="hybridMultilevel"/>
    <w:tmpl w:val="730E76D0"/>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6">
    <w:nsid w:val="43B7144D"/>
    <w:multiLevelType w:val="hybridMultilevel"/>
    <w:tmpl w:val="FD3EC4F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5A34B3A"/>
    <w:multiLevelType w:val="hybridMultilevel"/>
    <w:tmpl w:val="15A811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3617516"/>
    <w:multiLevelType w:val="hybridMultilevel"/>
    <w:tmpl w:val="5A529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A2F0D50"/>
    <w:multiLevelType w:val="hybridMultilevel"/>
    <w:tmpl w:val="F356DDD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5DCA540E"/>
    <w:multiLevelType w:val="hybridMultilevel"/>
    <w:tmpl w:val="6FA81BFE"/>
    <w:lvl w:ilvl="0" w:tplc="4F167C18">
      <w:start w:val="4208"/>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nsid w:val="66BC009F"/>
    <w:multiLevelType w:val="hybridMultilevel"/>
    <w:tmpl w:val="EF94B420"/>
    <w:lvl w:ilvl="0" w:tplc="4F167C18">
      <w:start w:val="4208"/>
      <w:numFmt w:val="bullet"/>
      <w:lvlText w:val="-"/>
      <w:lvlJc w:val="left"/>
      <w:pPr>
        <w:ind w:left="720" w:hanging="360"/>
      </w:pPr>
      <w:rPr>
        <w:rFonts w:ascii="Times New Roman" w:eastAsia="Times New Roman" w:hAnsi="Times New Roman" w:cs="Times New Roman" w:hint="default"/>
      </w:rPr>
    </w:lvl>
    <w:lvl w:ilvl="1" w:tplc="4F167C18">
      <w:start w:val="4208"/>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AE47802"/>
    <w:multiLevelType w:val="hybridMultilevel"/>
    <w:tmpl w:val="5C0C8E9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FEE5368"/>
    <w:multiLevelType w:val="hybridMultilevel"/>
    <w:tmpl w:val="F2C88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1731CC0"/>
    <w:multiLevelType w:val="hybridMultilevel"/>
    <w:tmpl w:val="45E846AC"/>
    <w:lvl w:ilvl="0" w:tplc="FBEA02CA">
      <w:start w:val="3"/>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2811373"/>
    <w:multiLevelType w:val="hybridMultilevel"/>
    <w:tmpl w:val="994C691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3322406"/>
    <w:multiLevelType w:val="hybridMultilevel"/>
    <w:tmpl w:val="492EEC1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38F176E"/>
    <w:multiLevelType w:val="hybridMultilevel"/>
    <w:tmpl w:val="B69275C6"/>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BA2CA9A">
      <w:start w:val="1"/>
      <w:numFmt w:val="decimal"/>
      <w:lvlText w:val="%4)"/>
      <w:lvlJc w:val="left"/>
      <w:pPr>
        <w:tabs>
          <w:tab w:val="num" w:pos="2880"/>
        </w:tabs>
        <w:ind w:left="2880" w:hanging="360"/>
      </w:pPr>
      <w:rPr>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nsid w:val="74E65CD2"/>
    <w:multiLevelType w:val="hybridMultilevel"/>
    <w:tmpl w:val="695A320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928469A"/>
    <w:multiLevelType w:val="hybridMultilevel"/>
    <w:tmpl w:val="99B409C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DCC58A7"/>
    <w:multiLevelType w:val="multilevel"/>
    <w:tmpl w:val="A3741DE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5"/>
  </w:num>
  <w:num w:numId="3">
    <w:abstractNumId w:val="43"/>
  </w:num>
  <w:num w:numId="4">
    <w:abstractNumId w:val="30"/>
  </w:num>
  <w:num w:numId="5">
    <w:abstractNumId w:val="41"/>
  </w:num>
  <w:num w:numId="6">
    <w:abstractNumId w:val="14"/>
  </w:num>
  <w:num w:numId="7">
    <w:abstractNumId w:val="32"/>
  </w:num>
  <w:num w:numId="8">
    <w:abstractNumId w:val="7"/>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7"/>
  </w:num>
  <w:num w:numId="12">
    <w:abstractNumId w:val="45"/>
  </w:num>
  <w:num w:numId="13">
    <w:abstractNumId w:val="34"/>
  </w:num>
  <w:num w:numId="14">
    <w:abstractNumId w:val="38"/>
  </w:num>
  <w:num w:numId="15">
    <w:abstractNumId w:val="31"/>
  </w:num>
  <w:num w:numId="16">
    <w:abstractNumId w:val="21"/>
  </w:num>
  <w:num w:numId="17">
    <w:abstractNumId w:val="15"/>
  </w:num>
  <w:num w:numId="18">
    <w:abstractNumId w:val="46"/>
  </w:num>
  <w:num w:numId="19">
    <w:abstractNumId w:val="17"/>
  </w:num>
  <w:num w:numId="20">
    <w:abstractNumId w:val="5"/>
  </w:num>
  <w:num w:numId="21">
    <w:abstractNumId w:val="9"/>
  </w:num>
  <w:num w:numId="22">
    <w:abstractNumId w:val="12"/>
  </w:num>
  <w:num w:numId="23">
    <w:abstractNumId w:val="13"/>
  </w:num>
  <w:num w:numId="24">
    <w:abstractNumId w:val="19"/>
  </w:num>
  <w:num w:numId="25">
    <w:abstractNumId w:val="24"/>
  </w:num>
  <w:num w:numId="26">
    <w:abstractNumId w:val="44"/>
  </w:num>
  <w:num w:numId="27">
    <w:abstractNumId w:val="3"/>
  </w:num>
  <w:num w:numId="28">
    <w:abstractNumId w:val="20"/>
  </w:num>
  <w:num w:numId="29">
    <w:abstractNumId w:val="2"/>
  </w:num>
  <w:num w:numId="30">
    <w:abstractNumId w:val="11"/>
  </w:num>
  <w:num w:numId="31">
    <w:abstractNumId w:val="42"/>
  </w:num>
  <w:num w:numId="32">
    <w:abstractNumId w:val="16"/>
  </w:num>
  <w:num w:numId="33">
    <w:abstractNumId w:val="35"/>
  </w:num>
  <w:num w:numId="34">
    <w:abstractNumId w:val="39"/>
  </w:num>
  <w:num w:numId="35">
    <w:abstractNumId w:val="23"/>
  </w:num>
  <w:num w:numId="36">
    <w:abstractNumId w:val="4"/>
  </w:num>
  <w:num w:numId="37">
    <w:abstractNumId w:val="22"/>
  </w:num>
  <w:num w:numId="38">
    <w:abstractNumId w:val="18"/>
  </w:num>
  <w:num w:numId="39">
    <w:abstractNumId w:val="8"/>
  </w:num>
  <w:num w:numId="40">
    <w:abstractNumId w:val="40"/>
  </w:num>
  <w:num w:numId="41">
    <w:abstractNumId w:val="6"/>
  </w:num>
  <w:num w:numId="42">
    <w:abstractNumId w:val="10"/>
  </w:num>
  <w:num w:numId="43">
    <w:abstractNumId w:val="33"/>
  </w:num>
  <w:num w:numId="44">
    <w:abstractNumId w:val="26"/>
  </w:num>
  <w:num w:numId="45">
    <w:abstractNumId w:val="36"/>
  </w:num>
  <w:num w:numId="46">
    <w:abstractNumId w:val="37"/>
  </w:num>
  <w:num w:numId="47">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6B7"/>
    <w:rsid w:val="00001676"/>
    <w:rsid w:val="00002BD1"/>
    <w:rsid w:val="000138A4"/>
    <w:rsid w:val="00021D45"/>
    <w:rsid w:val="0002769A"/>
    <w:rsid w:val="0007500F"/>
    <w:rsid w:val="000808FD"/>
    <w:rsid w:val="00090679"/>
    <w:rsid w:val="0009273E"/>
    <w:rsid w:val="0009487D"/>
    <w:rsid w:val="000A5114"/>
    <w:rsid w:val="000A613C"/>
    <w:rsid w:val="000B3B4B"/>
    <w:rsid w:val="000C0B10"/>
    <w:rsid w:val="000D35AD"/>
    <w:rsid w:val="000D6DCA"/>
    <w:rsid w:val="000F028E"/>
    <w:rsid w:val="000F5DD4"/>
    <w:rsid w:val="00101405"/>
    <w:rsid w:val="00123B85"/>
    <w:rsid w:val="001268BE"/>
    <w:rsid w:val="00134915"/>
    <w:rsid w:val="0013774A"/>
    <w:rsid w:val="00141678"/>
    <w:rsid w:val="00153929"/>
    <w:rsid w:val="00154CD6"/>
    <w:rsid w:val="00163B82"/>
    <w:rsid w:val="001733B8"/>
    <w:rsid w:val="00173AA8"/>
    <w:rsid w:val="0017558C"/>
    <w:rsid w:val="0018720E"/>
    <w:rsid w:val="001930EF"/>
    <w:rsid w:val="001A0E64"/>
    <w:rsid w:val="001A6449"/>
    <w:rsid w:val="001D23D6"/>
    <w:rsid w:val="001D7F37"/>
    <w:rsid w:val="001E4C7C"/>
    <w:rsid w:val="001F0633"/>
    <w:rsid w:val="001F3098"/>
    <w:rsid w:val="001F5951"/>
    <w:rsid w:val="002112D5"/>
    <w:rsid w:val="002212E0"/>
    <w:rsid w:val="002261A0"/>
    <w:rsid w:val="00241813"/>
    <w:rsid w:val="00241BFD"/>
    <w:rsid w:val="0026345B"/>
    <w:rsid w:val="002720EC"/>
    <w:rsid w:val="002778CE"/>
    <w:rsid w:val="00285E15"/>
    <w:rsid w:val="00286508"/>
    <w:rsid w:val="00286F9B"/>
    <w:rsid w:val="00287549"/>
    <w:rsid w:val="00290706"/>
    <w:rsid w:val="00291D19"/>
    <w:rsid w:val="002977F7"/>
    <w:rsid w:val="002A65C5"/>
    <w:rsid w:val="002A76FE"/>
    <w:rsid w:val="002B3F7F"/>
    <w:rsid w:val="002C7A2F"/>
    <w:rsid w:val="002D2F7B"/>
    <w:rsid w:val="002E38BE"/>
    <w:rsid w:val="00304A72"/>
    <w:rsid w:val="00310DBA"/>
    <w:rsid w:val="00311515"/>
    <w:rsid w:val="0031596F"/>
    <w:rsid w:val="00321AA1"/>
    <w:rsid w:val="003248D5"/>
    <w:rsid w:val="00331A83"/>
    <w:rsid w:val="00332AAF"/>
    <w:rsid w:val="00336736"/>
    <w:rsid w:val="00336AAA"/>
    <w:rsid w:val="00343618"/>
    <w:rsid w:val="00346052"/>
    <w:rsid w:val="00356464"/>
    <w:rsid w:val="00362C2C"/>
    <w:rsid w:val="00372E69"/>
    <w:rsid w:val="00376C7D"/>
    <w:rsid w:val="003858D9"/>
    <w:rsid w:val="00387BDB"/>
    <w:rsid w:val="00390A64"/>
    <w:rsid w:val="00393172"/>
    <w:rsid w:val="003945CF"/>
    <w:rsid w:val="00395B3F"/>
    <w:rsid w:val="0039740E"/>
    <w:rsid w:val="003A27CF"/>
    <w:rsid w:val="003A3EB9"/>
    <w:rsid w:val="003A6680"/>
    <w:rsid w:val="003A7AD6"/>
    <w:rsid w:val="003A7F2C"/>
    <w:rsid w:val="003B10F8"/>
    <w:rsid w:val="003B5DD3"/>
    <w:rsid w:val="003C6468"/>
    <w:rsid w:val="003C68F5"/>
    <w:rsid w:val="003D1BE3"/>
    <w:rsid w:val="003E0C9F"/>
    <w:rsid w:val="004127EB"/>
    <w:rsid w:val="00415CCC"/>
    <w:rsid w:val="00431BE0"/>
    <w:rsid w:val="004402B2"/>
    <w:rsid w:val="00443D56"/>
    <w:rsid w:val="00456951"/>
    <w:rsid w:val="00466633"/>
    <w:rsid w:val="00471AA1"/>
    <w:rsid w:val="0047206A"/>
    <w:rsid w:val="00472427"/>
    <w:rsid w:val="00472D09"/>
    <w:rsid w:val="00480E0A"/>
    <w:rsid w:val="0048215F"/>
    <w:rsid w:val="004A1F6F"/>
    <w:rsid w:val="004B09E7"/>
    <w:rsid w:val="004B1A64"/>
    <w:rsid w:val="004C47E9"/>
    <w:rsid w:val="004D02BB"/>
    <w:rsid w:val="004D0AAC"/>
    <w:rsid w:val="004D5D19"/>
    <w:rsid w:val="004E031C"/>
    <w:rsid w:val="004E1B2B"/>
    <w:rsid w:val="004E21FD"/>
    <w:rsid w:val="004E4FC0"/>
    <w:rsid w:val="004E73FC"/>
    <w:rsid w:val="004E7870"/>
    <w:rsid w:val="004F44F2"/>
    <w:rsid w:val="005028A8"/>
    <w:rsid w:val="00510BEB"/>
    <w:rsid w:val="005168E4"/>
    <w:rsid w:val="00521693"/>
    <w:rsid w:val="00531BAB"/>
    <w:rsid w:val="00532BB6"/>
    <w:rsid w:val="005628EE"/>
    <w:rsid w:val="005723FC"/>
    <w:rsid w:val="005858F0"/>
    <w:rsid w:val="00595F7C"/>
    <w:rsid w:val="005A22DD"/>
    <w:rsid w:val="005B48AF"/>
    <w:rsid w:val="005C2895"/>
    <w:rsid w:val="005C2F0A"/>
    <w:rsid w:val="005C3BCD"/>
    <w:rsid w:val="005D5E50"/>
    <w:rsid w:val="005E1378"/>
    <w:rsid w:val="005F4F61"/>
    <w:rsid w:val="00602222"/>
    <w:rsid w:val="00604270"/>
    <w:rsid w:val="00604E88"/>
    <w:rsid w:val="00605433"/>
    <w:rsid w:val="00605568"/>
    <w:rsid w:val="00606EE5"/>
    <w:rsid w:val="006266BB"/>
    <w:rsid w:val="00630046"/>
    <w:rsid w:val="00637A02"/>
    <w:rsid w:val="00640A67"/>
    <w:rsid w:val="006620EC"/>
    <w:rsid w:val="00662F2B"/>
    <w:rsid w:val="00690BD4"/>
    <w:rsid w:val="006A08AF"/>
    <w:rsid w:val="006A2BE5"/>
    <w:rsid w:val="006A564D"/>
    <w:rsid w:val="006E759E"/>
    <w:rsid w:val="006F28E3"/>
    <w:rsid w:val="006F66D3"/>
    <w:rsid w:val="0071749D"/>
    <w:rsid w:val="00736153"/>
    <w:rsid w:val="00762F9B"/>
    <w:rsid w:val="00773A96"/>
    <w:rsid w:val="00776C1E"/>
    <w:rsid w:val="00793854"/>
    <w:rsid w:val="00795824"/>
    <w:rsid w:val="007A0A0B"/>
    <w:rsid w:val="007B450A"/>
    <w:rsid w:val="007C4E52"/>
    <w:rsid w:val="007C5128"/>
    <w:rsid w:val="007C7E2D"/>
    <w:rsid w:val="007D250C"/>
    <w:rsid w:val="007E0323"/>
    <w:rsid w:val="007E6642"/>
    <w:rsid w:val="00805BBC"/>
    <w:rsid w:val="008066A7"/>
    <w:rsid w:val="00824FE2"/>
    <w:rsid w:val="00844C4B"/>
    <w:rsid w:val="00844D12"/>
    <w:rsid w:val="00855567"/>
    <w:rsid w:val="00857E0F"/>
    <w:rsid w:val="008633A3"/>
    <w:rsid w:val="00863512"/>
    <w:rsid w:val="00870186"/>
    <w:rsid w:val="00872311"/>
    <w:rsid w:val="00875E10"/>
    <w:rsid w:val="00877A3B"/>
    <w:rsid w:val="00880DC2"/>
    <w:rsid w:val="00884E9D"/>
    <w:rsid w:val="00885276"/>
    <w:rsid w:val="008875CE"/>
    <w:rsid w:val="00891FA9"/>
    <w:rsid w:val="008979FB"/>
    <w:rsid w:val="008A46BA"/>
    <w:rsid w:val="008B3164"/>
    <w:rsid w:val="008B5D48"/>
    <w:rsid w:val="008C2F0C"/>
    <w:rsid w:val="008C42E9"/>
    <w:rsid w:val="008D2104"/>
    <w:rsid w:val="008D25E9"/>
    <w:rsid w:val="008D410D"/>
    <w:rsid w:val="00925BDF"/>
    <w:rsid w:val="00930278"/>
    <w:rsid w:val="0093206F"/>
    <w:rsid w:val="00941BE8"/>
    <w:rsid w:val="00952A0C"/>
    <w:rsid w:val="00953ED8"/>
    <w:rsid w:val="00960D29"/>
    <w:rsid w:val="00966569"/>
    <w:rsid w:val="0098461C"/>
    <w:rsid w:val="00987D8B"/>
    <w:rsid w:val="009905A9"/>
    <w:rsid w:val="009A04FD"/>
    <w:rsid w:val="009A22B4"/>
    <w:rsid w:val="009B353A"/>
    <w:rsid w:val="009C4836"/>
    <w:rsid w:val="009D76EB"/>
    <w:rsid w:val="009F3A40"/>
    <w:rsid w:val="009F5952"/>
    <w:rsid w:val="00A003C8"/>
    <w:rsid w:val="00A0401B"/>
    <w:rsid w:val="00A11A23"/>
    <w:rsid w:val="00A12529"/>
    <w:rsid w:val="00A21E00"/>
    <w:rsid w:val="00A2221C"/>
    <w:rsid w:val="00A232EC"/>
    <w:rsid w:val="00A244EA"/>
    <w:rsid w:val="00A25841"/>
    <w:rsid w:val="00A309FC"/>
    <w:rsid w:val="00A31337"/>
    <w:rsid w:val="00A35233"/>
    <w:rsid w:val="00A62F1F"/>
    <w:rsid w:val="00A7179A"/>
    <w:rsid w:val="00A91FBB"/>
    <w:rsid w:val="00A92931"/>
    <w:rsid w:val="00AC1605"/>
    <w:rsid w:val="00AD6AE3"/>
    <w:rsid w:val="00AE325A"/>
    <w:rsid w:val="00B03795"/>
    <w:rsid w:val="00B231F9"/>
    <w:rsid w:val="00B27FCF"/>
    <w:rsid w:val="00B3776B"/>
    <w:rsid w:val="00B417A7"/>
    <w:rsid w:val="00B4347B"/>
    <w:rsid w:val="00B503D4"/>
    <w:rsid w:val="00B566A8"/>
    <w:rsid w:val="00B60DFC"/>
    <w:rsid w:val="00B6449F"/>
    <w:rsid w:val="00B66036"/>
    <w:rsid w:val="00B72FE0"/>
    <w:rsid w:val="00B82ADA"/>
    <w:rsid w:val="00B967AC"/>
    <w:rsid w:val="00BA0E26"/>
    <w:rsid w:val="00BB31B4"/>
    <w:rsid w:val="00C10DF5"/>
    <w:rsid w:val="00C21E4A"/>
    <w:rsid w:val="00C3031E"/>
    <w:rsid w:val="00C31C46"/>
    <w:rsid w:val="00C4023F"/>
    <w:rsid w:val="00C415BA"/>
    <w:rsid w:val="00C44977"/>
    <w:rsid w:val="00C54869"/>
    <w:rsid w:val="00C61DA9"/>
    <w:rsid w:val="00C7182B"/>
    <w:rsid w:val="00C72BEA"/>
    <w:rsid w:val="00C752F4"/>
    <w:rsid w:val="00C75706"/>
    <w:rsid w:val="00C766DE"/>
    <w:rsid w:val="00C8116B"/>
    <w:rsid w:val="00C96A32"/>
    <w:rsid w:val="00CA394B"/>
    <w:rsid w:val="00CA710E"/>
    <w:rsid w:val="00CB1B23"/>
    <w:rsid w:val="00CB7EDD"/>
    <w:rsid w:val="00CC47B6"/>
    <w:rsid w:val="00CD178A"/>
    <w:rsid w:val="00CD346A"/>
    <w:rsid w:val="00CE605E"/>
    <w:rsid w:val="00CF35ED"/>
    <w:rsid w:val="00D14D74"/>
    <w:rsid w:val="00D168F6"/>
    <w:rsid w:val="00D178B6"/>
    <w:rsid w:val="00D2137D"/>
    <w:rsid w:val="00D2525F"/>
    <w:rsid w:val="00D3395B"/>
    <w:rsid w:val="00D444D1"/>
    <w:rsid w:val="00D45C96"/>
    <w:rsid w:val="00D47DE0"/>
    <w:rsid w:val="00D50784"/>
    <w:rsid w:val="00D55ACC"/>
    <w:rsid w:val="00D62C15"/>
    <w:rsid w:val="00D73ABB"/>
    <w:rsid w:val="00D93023"/>
    <w:rsid w:val="00D93A36"/>
    <w:rsid w:val="00DA4356"/>
    <w:rsid w:val="00DA6AD9"/>
    <w:rsid w:val="00DD0FA3"/>
    <w:rsid w:val="00DD2011"/>
    <w:rsid w:val="00DD6A20"/>
    <w:rsid w:val="00DF41D4"/>
    <w:rsid w:val="00E11804"/>
    <w:rsid w:val="00E12ED6"/>
    <w:rsid w:val="00E33ABE"/>
    <w:rsid w:val="00E44164"/>
    <w:rsid w:val="00E638A2"/>
    <w:rsid w:val="00E67FB8"/>
    <w:rsid w:val="00E7488F"/>
    <w:rsid w:val="00E92D81"/>
    <w:rsid w:val="00E971FD"/>
    <w:rsid w:val="00EA2A0B"/>
    <w:rsid w:val="00EC1396"/>
    <w:rsid w:val="00EC5C3E"/>
    <w:rsid w:val="00ED01E1"/>
    <w:rsid w:val="00ED2688"/>
    <w:rsid w:val="00EE0B2B"/>
    <w:rsid w:val="00EE7D5C"/>
    <w:rsid w:val="00EF7D23"/>
    <w:rsid w:val="00F006E4"/>
    <w:rsid w:val="00F0074E"/>
    <w:rsid w:val="00F0527F"/>
    <w:rsid w:val="00F065BF"/>
    <w:rsid w:val="00F1303D"/>
    <w:rsid w:val="00F21327"/>
    <w:rsid w:val="00F24E35"/>
    <w:rsid w:val="00F30E3F"/>
    <w:rsid w:val="00F421B1"/>
    <w:rsid w:val="00F50521"/>
    <w:rsid w:val="00F566B7"/>
    <w:rsid w:val="00F625AE"/>
    <w:rsid w:val="00F6739B"/>
    <w:rsid w:val="00F71F0B"/>
    <w:rsid w:val="00F734B2"/>
    <w:rsid w:val="00FA1920"/>
    <w:rsid w:val="00FA1936"/>
    <w:rsid w:val="00FA45DF"/>
    <w:rsid w:val="00FA6EA9"/>
    <w:rsid w:val="00FC1E3E"/>
    <w:rsid w:val="00FE13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B7"/>
    <w:pPr>
      <w:spacing w:after="0" w:line="240" w:lineRule="auto"/>
    </w:pPr>
    <w:rPr>
      <w:rFonts w:ascii="Arial" w:eastAsia="Times New Roman" w:hAnsi="Arial" w:cs="Times New Roman"/>
      <w:szCs w:val="24"/>
      <w:lang w:eastAsia="sl-SI"/>
    </w:rPr>
  </w:style>
  <w:style w:type="paragraph" w:styleId="Heading1">
    <w:name w:val="heading 1"/>
    <w:basedOn w:val="Normal"/>
    <w:next w:val="Normal"/>
    <w:link w:val="Heading1Char"/>
    <w:uiPriority w:val="9"/>
    <w:qFormat/>
    <w:rsid w:val="00F566B7"/>
    <w:pPr>
      <w:keepNext/>
      <w:spacing w:before="240" w:after="60"/>
      <w:outlineLvl w:val="0"/>
    </w:pPr>
    <w:rPr>
      <w:rFonts w:cs="Arial"/>
      <w:b/>
      <w:bCs/>
      <w:caps/>
      <w:kern w:val="32"/>
      <w:sz w:val="24"/>
      <w:szCs w:val="32"/>
    </w:rPr>
  </w:style>
  <w:style w:type="paragraph" w:styleId="Heading2">
    <w:name w:val="heading 2"/>
    <w:basedOn w:val="Normal"/>
    <w:next w:val="Normal"/>
    <w:link w:val="Heading2Char"/>
    <w:uiPriority w:val="9"/>
    <w:qFormat/>
    <w:rsid w:val="00F566B7"/>
    <w:pPr>
      <w:keepNext/>
      <w:overflowPunct w:val="0"/>
      <w:autoSpaceDE w:val="0"/>
      <w:autoSpaceDN w:val="0"/>
      <w:adjustRightInd w:val="0"/>
      <w:jc w:val="both"/>
      <w:textAlignment w:val="baseline"/>
      <w:outlineLvl w:val="1"/>
    </w:pPr>
    <w:rPr>
      <w:b/>
      <w:caps/>
      <w:szCs w:val="20"/>
    </w:rPr>
  </w:style>
  <w:style w:type="paragraph" w:styleId="Heading3">
    <w:name w:val="heading 3"/>
    <w:basedOn w:val="Normal"/>
    <w:next w:val="Normal"/>
    <w:link w:val="Heading3Char"/>
    <w:uiPriority w:val="9"/>
    <w:qFormat/>
    <w:rsid w:val="00F566B7"/>
    <w:pPr>
      <w:keepNext/>
      <w:spacing w:before="240" w:after="60"/>
      <w:outlineLvl w:val="2"/>
    </w:pPr>
    <w:rPr>
      <w:rFonts w:cs="Arial"/>
      <w:b/>
      <w:bCs/>
      <w:szCs w:val="26"/>
    </w:rPr>
  </w:style>
  <w:style w:type="paragraph" w:styleId="Heading4">
    <w:name w:val="heading 4"/>
    <w:basedOn w:val="Normal"/>
    <w:next w:val="Normal"/>
    <w:link w:val="Heading4Char"/>
    <w:uiPriority w:val="9"/>
    <w:qFormat/>
    <w:rsid w:val="00F566B7"/>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Heading5">
    <w:name w:val="heading 5"/>
    <w:basedOn w:val="Normal"/>
    <w:next w:val="Normal"/>
    <w:link w:val="Heading5Char"/>
    <w:uiPriority w:val="9"/>
    <w:qFormat/>
    <w:rsid w:val="00F566B7"/>
    <w:pPr>
      <w:keepNext/>
      <w:jc w:val="center"/>
      <w:outlineLvl w:val="4"/>
    </w:pPr>
    <w:rPr>
      <w:b/>
      <w:bCs/>
      <w:szCs w:val="20"/>
    </w:rPr>
  </w:style>
  <w:style w:type="paragraph" w:styleId="Heading6">
    <w:name w:val="heading 6"/>
    <w:basedOn w:val="Normal"/>
    <w:next w:val="Normal"/>
    <w:link w:val="Heading6Char"/>
    <w:uiPriority w:val="9"/>
    <w:qFormat/>
    <w:rsid w:val="00F566B7"/>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Heading7">
    <w:name w:val="heading 7"/>
    <w:basedOn w:val="Normal"/>
    <w:next w:val="Normal"/>
    <w:link w:val="Heading7Char"/>
    <w:uiPriority w:val="9"/>
    <w:qFormat/>
    <w:rsid w:val="00F566B7"/>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Heading8">
    <w:name w:val="heading 8"/>
    <w:basedOn w:val="Normal"/>
    <w:next w:val="Normal"/>
    <w:link w:val="Heading8Char"/>
    <w:uiPriority w:val="9"/>
    <w:qFormat/>
    <w:rsid w:val="00F566B7"/>
    <w:pPr>
      <w:keepNext/>
      <w:ind w:left="540" w:hanging="540"/>
      <w:jc w:val="both"/>
      <w:outlineLvl w:val="7"/>
    </w:pPr>
    <w:rPr>
      <w:b/>
      <w:bCs/>
      <w:i/>
      <w:iCs/>
      <w:sz w:val="20"/>
      <w:szCs w:val="20"/>
    </w:rPr>
  </w:style>
  <w:style w:type="paragraph" w:styleId="Heading9">
    <w:name w:val="heading 9"/>
    <w:basedOn w:val="Normal"/>
    <w:next w:val="Normal"/>
    <w:link w:val="Heading9Char"/>
    <w:uiPriority w:val="9"/>
    <w:qFormat/>
    <w:rsid w:val="00F566B7"/>
    <w:pPr>
      <w:keepNext/>
      <w:overflowPunct w:val="0"/>
      <w:autoSpaceDE w:val="0"/>
      <w:autoSpaceDN w:val="0"/>
      <w:adjustRightInd w:val="0"/>
      <w:textAlignment w:val="baseline"/>
      <w:outlineLvl w:val="8"/>
    </w:pPr>
    <w:rPr>
      <w:b/>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6B7"/>
    <w:rPr>
      <w:rFonts w:ascii="Arial" w:eastAsia="Times New Roman" w:hAnsi="Arial" w:cs="Arial"/>
      <w:b/>
      <w:bCs/>
      <w:caps/>
      <w:kern w:val="32"/>
      <w:sz w:val="24"/>
      <w:szCs w:val="32"/>
      <w:lang w:eastAsia="sl-SI"/>
    </w:rPr>
  </w:style>
  <w:style w:type="character" w:customStyle="1" w:styleId="Heading2Char">
    <w:name w:val="Heading 2 Char"/>
    <w:basedOn w:val="DefaultParagraphFont"/>
    <w:link w:val="Heading2"/>
    <w:uiPriority w:val="9"/>
    <w:rsid w:val="00F566B7"/>
    <w:rPr>
      <w:rFonts w:ascii="Arial" w:eastAsia="Times New Roman" w:hAnsi="Arial" w:cs="Times New Roman"/>
      <w:b/>
      <w:caps/>
      <w:szCs w:val="20"/>
      <w:lang w:eastAsia="sl-SI"/>
    </w:rPr>
  </w:style>
  <w:style w:type="character" w:customStyle="1" w:styleId="Heading3Char">
    <w:name w:val="Heading 3 Char"/>
    <w:basedOn w:val="DefaultParagraphFont"/>
    <w:link w:val="Heading3"/>
    <w:uiPriority w:val="9"/>
    <w:rsid w:val="00F566B7"/>
    <w:rPr>
      <w:rFonts w:ascii="Arial" w:eastAsia="Times New Roman" w:hAnsi="Arial" w:cs="Arial"/>
      <w:b/>
      <w:bCs/>
      <w:szCs w:val="26"/>
      <w:lang w:eastAsia="sl-SI"/>
    </w:rPr>
  </w:style>
  <w:style w:type="character" w:customStyle="1" w:styleId="Heading4Char">
    <w:name w:val="Heading 4 Char"/>
    <w:basedOn w:val="DefaultParagraphFont"/>
    <w:link w:val="Heading4"/>
    <w:uiPriority w:val="9"/>
    <w:rsid w:val="00F566B7"/>
    <w:rPr>
      <w:rFonts w:ascii="Arial" w:eastAsia="Times New Roman" w:hAnsi="Arial" w:cs="Times New Roman"/>
      <w:b/>
      <w:szCs w:val="20"/>
      <w:lang w:eastAsia="sl-SI"/>
    </w:rPr>
  </w:style>
  <w:style w:type="character" w:customStyle="1" w:styleId="Heading5Char">
    <w:name w:val="Heading 5 Char"/>
    <w:basedOn w:val="DefaultParagraphFont"/>
    <w:link w:val="Heading5"/>
    <w:uiPriority w:val="9"/>
    <w:rsid w:val="00F566B7"/>
    <w:rPr>
      <w:rFonts w:ascii="Arial" w:eastAsia="Times New Roman" w:hAnsi="Arial" w:cs="Times New Roman"/>
      <w:b/>
      <w:bCs/>
      <w:szCs w:val="20"/>
      <w:lang w:eastAsia="sl-SI"/>
    </w:rPr>
  </w:style>
  <w:style w:type="character" w:customStyle="1" w:styleId="Heading6Char">
    <w:name w:val="Heading 6 Char"/>
    <w:basedOn w:val="DefaultParagraphFont"/>
    <w:link w:val="Heading6"/>
    <w:uiPriority w:val="9"/>
    <w:rsid w:val="00F566B7"/>
    <w:rPr>
      <w:rFonts w:ascii="Arial" w:eastAsia="Times New Roman" w:hAnsi="Arial" w:cs="Times New Roman"/>
      <w:b/>
      <w:szCs w:val="20"/>
      <w:lang w:eastAsia="sl-SI"/>
    </w:rPr>
  </w:style>
  <w:style w:type="character" w:customStyle="1" w:styleId="Heading7Char">
    <w:name w:val="Heading 7 Char"/>
    <w:basedOn w:val="DefaultParagraphFont"/>
    <w:link w:val="Heading7"/>
    <w:uiPriority w:val="9"/>
    <w:rsid w:val="00F566B7"/>
    <w:rPr>
      <w:rFonts w:ascii="Arial" w:eastAsia="Times New Roman" w:hAnsi="Arial" w:cs="Times New Roman"/>
      <w:color w:val="FF0000"/>
      <w:szCs w:val="20"/>
      <w:lang w:eastAsia="sl-SI"/>
    </w:rPr>
  </w:style>
  <w:style w:type="character" w:customStyle="1" w:styleId="Heading8Char">
    <w:name w:val="Heading 8 Char"/>
    <w:basedOn w:val="DefaultParagraphFont"/>
    <w:link w:val="Heading8"/>
    <w:uiPriority w:val="9"/>
    <w:rsid w:val="00F566B7"/>
    <w:rPr>
      <w:rFonts w:ascii="Arial" w:eastAsia="Times New Roman" w:hAnsi="Arial" w:cs="Times New Roman"/>
      <w:b/>
      <w:bCs/>
      <w:i/>
      <w:iCs/>
      <w:sz w:val="20"/>
      <w:szCs w:val="20"/>
      <w:lang w:eastAsia="sl-SI"/>
    </w:rPr>
  </w:style>
  <w:style w:type="character" w:customStyle="1" w:styleId="Heading9Char">
    <w:name w:val="Heading 9 Char"/>
    <w:basedOn w:val="DefaultParagraphFont"/>
    <w:link w:val="Heading9"/>
    <w:uiPriority w:val="9"/>
    <w:rsid w:val="00F566B7"/>
    <w:rPr>
      <w:rFonts w:ascii="Arial" w:eastAsia="Times New Roman" w:hAnsi="Arial" w:cs="Times New Roman"/>
      <w:b/>
      <w:color w:val="FF0000"/>
      <w:szCs w:val="20"/>
      <w:lang w:eastAsia="sl-SI"/>
    </w:rPr>
  </w:style>
  <w:style w:type="paragraph" w:styleId="Header">
    <w:name w:val="header"/>
    <w:aliases w:val="E-PVO-glava,body txt,Header_section1"/>
    <w:basedOn w:val="Normal"/>
    <w:link w:val="HeaderChar"/>
    <w:uiPriority w:val="99"/>
    <w:rsid w:val="00F566B7"/>
    <w:pPr>
      <w:tabs>
        <w:tab w:val="center" w:pos="4536"/>
        <w:tab w:val="right" w:pos="9072"/>
      </w:tabs>
      <w:overflowPunct w:val="0"/>
      <w:autoSpaceDE w:val="0"/>
      <w:autoSpaceDN w:val="0"/>
      <w:adjustRightInd w:val="0"/>
      <w:textAlignment w:val="baseline"/>
    </w:pPr>
    <w:rPr>
      <w:sz w:val="20"/>
      <w:szCs w:val="20"/>
    </w:rPr>
  </w:style>
  <w:style w:type="character" w:customStyle="1" w:styleId="HeaderChar">
    <w:name w:val="Header Char"/>
    <w:aliases w:val="E-PVO-glava Char,body txt Char,Header_section1 Char"/>
    <w:basedOn w:val="DefaultParagraphFont"/>
    <w:link w:val="Header"/>
    <w:uiPriority w:val="99"/>
    <w:rsid w:val="00F566B7"/>
    <w:rPr>
      <w:rFonts w:ascii="Arial" w:eastAsia="Times New Roman" w:hAnsi="Arial" w:cs="Times New Roman"/>
      <w:sz w:val="20"/>
      <w:szCs w:val="20"/>
      <w:lang w:eastAsia="sl-SI"/>
    </w:rPr>
  </w:style>
  <w:style w:type="paragraph" w:styleId="BodyText3">
    <w:name w:val="Body Text 3"/>
    <w:basedOn w:val="Normal"/>
    <w:link w:val="BodyText3Char"/>
    <w:rsid w:val="00F566B7"/>
    <w:pPr>
      <w:overflowPunct w:val="0"/>
      <w:autoSpaceDE w:val="0"/>
      <w:autoSpaceDN w:val="0"/>
      <w:adjustRightInd w:val="0"/>
      <w:jc w:val="both"/>
      <w:textAlignment w:val="baseline"/>
    </w:pPr>
    <w:rPr>
      <w:b/>
      <w:szCs w:val="20"/>
    </w:rPr>
  </w:style>
  <w:style w:type="character" w:customStyle="1" w:styleId="BodyText3Char">
    <w:name w:val="Body Text 3 Char"/>
    <w:basedOn w:val="DefaultParagraphFont"/>
    <w:link w:val="BodyText3"/>
    <w:rsid w:val="00F566B7"/>
    <w:rPr>
      <w:rFonts w:ascii="Arial" w:eastAsia="Times New Roman" w:hAnsi="Arial" w:cs="Times New Roman"/>
      <w:b/>
      <w:szCs w:val="20"/>
      <w:lang w:eastAsia="sl-SI"/>
    </w:rPr>
  </w:style>
  <w:style w:type="paragraph" w:styleId="BodyText2">
    <w:name w:val="Body Text 2"/>
    <w:basedOn w:val="Normal"/>
    <w:link w:val="BodyText2Char"/>
    <w:rsid w:val="00F566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BodyText2Char">
    <w:name w:val="Body Text 2 Char"/>
    <w:basedOn w:val="DefaultParagraphFont"/>
    <w:link w:val="BodyText2"/>
    <w:rsid w:val="00F566B7"/>
    <w:rPr>
      <w:rFonts w:ascii="Arial" w:eastAsia="Times New Roman" w:hAnsi="Arial" w:cs="Times New Roman"/>
      <w:color w:val="FF0000"/>
      <w:szCs w:val="20"/>
      <w:lang w:eastAsia="sl-SI"/>
    </w:rPr>
  </w:style>
  <w:style w:type="paragraph" w:styleId="BodyTextIndent2">
    <w:name w:val="Body Text Indent 2"/>
    <w:basedOn w:val="Normal"/>
    <w:link w:val="BodyTextIndent2Char"/>
    <w:rsid w:val="00F566B7"/>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BodyTextIndent2Char">
    <w:name w:val="Body Text Indent 2 Char"/>
    <w:basedOn w:val="DefaultParagraphFont"/>
    <w:link w:val="BodyTextIndent2"/>
    <w:rsid w:val="00F566B7"/>
    <w:rPr>
      <w:rFonts w:ascii="Arial" w:eastAsia="Times New Roman" w:hAnsi="Arial" w:cs="Times New Roman"/>
      <w:b/>
      <w:color w:val="000000"/>
      <w:szCs w:val="20"/>
      <w:lang w:eastAsia="sl-SI"/>
    </w:rPr>
  </w:style>
  <w:style w:type="paragraph" w:customStyle="1" w:styleId="BESEDILO">
    <w:name w:val="BESEDILO"/>
    <w:rsid w:val="00F566B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BodyText">
    <w:name w:val="Body Text"/>
    <w:basedOn w:val="Normal"/>
    <w:link w:val="BodyTextChar"/>
    <w:rsid w:val="00F566B7"/>
    <w:pPr>
      <w:overflowPunct w:val="0"/>
      <w:autoSpaceDE w:val="0"/>
      <w:autoSpaceDN w:val="0"/>
      <w:adjustRightInd w:val="0"/>
      <w:jc w:val="both"/>
      <w:textAlignment w:val="baseline"/>
    </w:pPr>
    <w:rPr>
      <w:color w:val="FF0000"/>
      <w:szCs w:val="20"/>
    </w:rPr>
  </w:style>
  <w:style w:type="character" w:customStyle="1" w:styleId="BodyTextChar">
    <w:name w:val="Body Text Char"/>
    <w:basedOn w:val="DefaultParagraphFont"/>
    <w:link w:val="BodyText"/>
    <w:rsid w:val="00F566B7"/>
    <w:rPr>
      <w:rFonts w:ascii="Arial" w:eastAsia="Times New Roman" w:hAnsi="Arial" w:cs="Times New Roman"/>
      <w:color w:val="FF0000"/>
      <w:szCs w:val="20"/>
      <w:lang w:eastAsia="sl-SI"/>
    </w:rPr>
  </w:style>
  <w:style w:type="paragraph" w:styleId="BodyTextIndent">
    <w:name w:val="Body Text Indent"/>
    <w:basedOn w:val="Normal"/>
    <w:link w:val="BodyTextIndentChar"/>
    <w:rsid w:val="00F566B7"/>
    <w:pPr>
      <w:ind w:left="720" w:hanging="720"/>
      <w:jc w:val="both"/>
    </w:pPr>
  </w:style>
  <w:style w:type="character" w:customStyle="1" w:styleId="BodyTextIndentChar">
    <w:name w:val="Body Text Indent Char"/>
    <w:basedOn w:val="DefaultParagraphFont"/>
    <w:link w:val="BodyTextIndent"/>
    <w:rsid w:val="00F566B7"/>
    <w:rPr>
      <w:rFonts w:ascii="Arial" w:eastAsia="Times New Roman" w:hAnsi="Arial" w:cs="Times New Roman"/>
      <w:szCs w:val="24"/>
      <w:lang w:eastAsia="sl-SI"/>
    </w:rPr>
  </w:style>
  <w:style w:type="paragraph" w:styleId="BodyTextIndent3">
    <w:name w:val="Body Text Indent 3"/>
    <w:basedOn w:val="Normal"/>
    <w:link w:val="BodyTextIndent3Char"/>
    <w:rsid w:val="00F566B7"/>
    <w:pPr>
      <w:tabs>
        <w:tab w:val="left" w:pos="195"/>
      </w:tabs>
      <w:ind w:left="900" w:hanging="900"/>
    </w:pPr>
  </w:style>
  <w:style w:type="character" w:customStyle="1" w:styleId="BodyTextIndent3Char">
    <w:name w:val="Body Text Indent 3 Char"/>
    <w:basedOn w:val="DefaultParagraphFont"/>
    <w:link w:val="BodyTextIndent3"/>
    <w:rsid w:val="00F566B7"/>
    <w:rPr>
      <w:rFonts w:ascii="Arial" w:eastAsia="Times New Roman" w:hAnsi="Arial" w:cs="Times New Roman"/>
      <w:szCs w:val="24"/>
      <w:lang w:eastAsia="sl-SI"/>
    </w:rPr>
  </w:style>
  <w:style w:type="paragraph" w:styleId="TOC1">
    <w:name w:val="toc 1"/>
    <w:basedOn w:val="Normal"/>
    <w:next w:val="Normal"/>
    <w:autoRedefine/>
    <w:uiPriority w:val="39"/>
    <w:rsid w:val="00F566B7"/>
  </w:style>
  <w:style w:type="paragraph" w:styleId="TOC2">
    <w:name w:val="toc 2"/>
    <w:basedOn w:val="Normal"/>
    <w:next w:val="Normal"/>
    <w:autoRedefine/>
    <w:uiPriority w:val="39"/>
    <w:rsid w:val="00F566B7"/>
    <w:pPr>
      <w:tabs>
        <w:tab w:val="right" w:leader="dot" w:pos="9062"/>
      </w:tabs>
      <w:ind w:left="240"/>
      <w:jc w:val="center"/>
    </w:pPr>
    <w:rPr>
      <w:noProof/>
    </w:rPr>
  </w:style>
  <w:style w:type="paragraph" w:styleId="TOC3">
    <w:name w:val="toc 3"/>
    <w:basedOn w:val="Normal"/>
    <w:next w:val="Normal"/>
    <w:autoRedefine/>
    <w:uiPriority w:val="39"/>
    <w:rsid w:val="00F566B7"/>
    <w:pPr>
      <w:ind w:left="480"/>
    </w:pPr>
  </w:style>
  <w:style w:type="paragraph" w:styleId="TOC4">
    <w:name w:val="toc 4"/>
    <w:basedOn w:val="Normal"/>
    <w:next w:val="Normal"/>
    <w:autoRedefine/>
    <w:uiPriority w:val="39"/>
    <w:rsid w:val="00F566B7"/>
    <w:pPr>
      <w:ind w:left="720"/>
    </w:pPr>
  </w:style>
  <w:style w:type="paragraph" w:styleId="TOC5">
    <w:name w:val="toc 5"/>
    <w:basedOn w:val="Normal"/>
    <w:next w:val="Normal"/>
    <w:autoRedefine/>
    <w:uiPriority w:val="39"/>
    <w:rsid w:val="00F566B7"/>
    <w:pPr>
      <w:ind w:left="960"/>
    </w:pPr>
  </w:style>
  <w:style w:type="paragraph" w:styleId="TOC6">
    <w:name w:val="toc 6"/>
    <w:basedOn w:val="Normal"/>
    <w:next w:val="Normal"/>
    <w:autoRedefine/>
    <w:uiPriority w:val="39"/>
    <w:rsid w:val="00F566B7"/>
    <w:pPr>
      <w:ind w:left="1200"/>
    </w:pPr>
  </w:style>
  <w:style w:type="paragraph" w:styleId="TOC7">
    <w:name w:val="toc 7"/>
    <w:basedOn w:val="Normal"/>
    <w:next w:val="Normal"/>
    <w:autoRedefine/>
    <w:uiPriority w:val="39"/>
    <w:rsid w:val="00F566B7"/>
    <w:pPr>
      <w:ind w:left="1440"/>
    </w:pPr>
  </w:style>
  <w:style w:type="paragraph" w:styleId="TOC8">
    <w:name w:val="toc 8"/>
    <w:basedOn w:val="Normal"/>
    <w:next w:val="Normal"/>
    <w:autoRedefine/>
    <w:uiPriority w:val="39"/>
    <w:rsid w:val="00F566B7"/>
    <w:pPr>
      <w:ind w:left="1680"/>
    </w:pPr>
  </w:style>
  <w:style w:type="paragraph" w:styleId="TOC9">
    <w:name w:val="toc 9"/>
    <w:basedOn w:val="Normal"/>
    <w:next w:val="Normal"/>
    <w:autoRedefine/>
    <w:uiPriority w:val="39"/>
    <w:rsid w:val="00F566B7"/>
    <w:pPr>
      <w:ind w:left="1920"/>
    </w:pPr>
  </w:style>
  <w:style w:type="character" w:styleId="Hyperlink">
    <w:name w:val="Hyperlink"/>
    <w:uiPriority w:val="99"/>
    <w:rsid w:val="00F566B7"/>
    <w:rPr>
      <w:color w:val="0000FF"/>
      <w:u w:val="single"/>
    </w:rPr>
  </w:style>
  <w:style w:type="paragraph" w:styleId="Footer">
    <w:name w:val="footer"/>
    <w:basedOn w:val="Normal"/>
    <w:link w:val="FooterChar"/>
    <w:uiPriority w:val="99"/>
    <w:rsid w:val="00F566B7"/>
    <w:pPr>
      <w:tabs>
        <w:tab w:val="center" w:pos="4536"/>
        <w:tab w:val="right" w:pos="9072"/>
      </w:tabs>
    </w:pPr>
  </w:style>
  <w:style w:type="character" w:customStyle="1" w:styleId="FooterChar">
    <w:name w:val="Footer Char"/>
    <w:basedOn w:val="DefaultParagraphFont"/>
    <w:link w:val="Footer"/>
    <w:uiPriority w:val="99"/>
    <w:rsid w:val="00F566B7"/>
    <w:rPr>
      <w:rFonts w:ascii="Arial" w:eastAsia="Times New Roman" w:hAnsi="Arial" w:cs="Times New Roman"/>
      <w:szCs w:val="24"/>
      <w:lang w:eastAsia="sl-SI"/>
    </w:rPr>
  </w:style>
  <w:style w:type="character" w:styleId="PageNumber">
    <w:name w:val="page number"/>
    <w:basedOn w:val="DefaultParagraphFont"/>
    <w:rsid w:val="00F566B7"/>
  </w:style>
  <w:style w:type="paragraph" w:styleId="DocumentMap">
    <w:name w:val="Document Map"/>
    <w:basedOn w:val="Normal"/>
    <w:link w:val="DocumentMapChar"/>
    <w:semiHidden/>
    <w:rsid w:val="00F566B7"/>
    <w:pPr>
      <w:shd w:val="clear" w:color="auto" w:fill="000080"/>
    </w:pPr>
    <w:rPr>
      <w:rFonts w:ascii="Tahoma" w:hAnsi="Tahoma" w:cs="Tahoma"/>
    </w:rPr>
  </w:style>
  <w:style w:type="character" w:customStyle="1" w:styleId="DocumentMapChar">
    <w:name w:val="Document Map Char"/>
    <w:basedOn w:val="DefaultParagraphFont"/>
    <w:link w:val="DocumentMap"/>
    <w:semiHidden/>
    <w:rsid w:val="00F566B7"/>
    <w:rPr>
      <w:rFonts w:ascii="Tahoma" w:eastAsia="Times New Roman" w:hAnsi="Tahoma" w:cs="Tahoma"/>
      <w:szCs w:val="24"/>
      <w:shd w:val="clear" w:color="auto" w:fill="000080"/>
      <w:lang w:eastAsia="sl-SI"/>
    </w:rPr>
  </w:style>
  <w:style w:type="paragraph" w:customStyle="1" w:styleId="BodyText21">
    <w:name w:val="Body Text 21"/>
    <w:basedOn w:val="Normal"/>
    <w:rsid w:val="00F566B7"/>
    <w:pPr>
      <w:overflowPunct w:val="0"/>
      <w:autoSpaceDE w:val="0"/>
      <w:autoSpaceDN w:val="0"/>
      <w:adjustRightInd w:val="0"/>
      <w:jc w:val="both"/>
      <w:textAlignment w:val="baseline"/>
    </w:pPr>
    <w:rPr>
      <w:szCs w:val="20"/>
      <w:lang w:eastAsia="en-US"/>
    </w:rPr>
  </w:style>
  <w:style w:type="paragraph" w:styleId="BalloonText">
    <w:name w:val="Balloon Text"/>
    <w:basedOn w:val="Normal"/>
    <w:link w:val="BalloonTextChar"/>
    <w:uiPriority w:val="99"/>
    <w:semiHidden/>
    <w:rsid w:val="00F566B7"/>
    <w:rPr>
      <w:rFonts w:ascii="Tahoma" w:hAnsi="Tahoma" w:cs="Tahoma"/>
      <w:sz w:val="16"/>
      <w:szCs w:val="16"/>
    </w:rPr>
  </w:style>
  <w:style w:type="character" w:customStyle="1" w:styleId="BalloonTextChar">
    <w:name w:val="Balloon Text Char"/>
    <w:basedOn w:val="DefaultParagraphFont"/>
    <w:link w:val="BalloonText"/>
    <w:uiPriority w:val="99"/>
    <w:semiHidden/>
    <w:rsid w:val="00F566B7"/>
    <w:rPr>
      <w:rFonts w:ascii="Tahoma" w:eastAsia="Times New Roman" w:hAnsi="Tahoma" w:cs="Tahoma"/>
      <w:sz w:val="16"/>
      <w:szCs w:val="16"/>
      <w:lang w:eastAsia="sl-SI"/>
    </w:rPr>
  </w:style>
  <w:style w:type="paragraph" w:styleId="List">
    <w:name w:val="List"/>
    <w:basedOn w:val="Normal"/>
    <w:rsid w:val="00F566B7"/>
    <w:pPr>
      <w:ind w:left="283" w:hanging="283"/>
    </w:pPr>
    <w:rPr>
      <w:sz w:val="20"/>
      <w:szCs w:val="20"/>
    </w:rPr>
  </w:style>
  <w:style w:type="paragraph" w:customStyle="1" w:styleId="BodyText22">
    <w:name w:val="Body Text 22"/>
    <w:basedOn w:val="Normal"/>
    <w:rsid w:val="00F566B7"/>
    <w:pPr>
      <w:tabs>
        <w:tab w:val="right" w:pos="8931"/>
      </w:tabs>
      <w:ind w:right="-143"/>
    </w:pPr>
    <w:rPr>
      <w:b/>
      <w:szCs w:val="20"/>
      <w:lang w:val="en-GB"/>
    </w:rPr>
  </w:style>
  <w:style w:type="table" w:styleId="TableGrid">
    <w:name w:val="Table Grid"/>
    <w:basedOn w:val="TableNormal"/>
    <w:rsid w:val="00F566B7"/>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566B7"/>
    <w:pPr>
      <w:spacing w:after="160" w:line="240" w:lineRule="exact"/>
    </w:pPr>
    <w:rPr>
      <w:rFonts w:ascii="Tahoma" w:hAnsi="Tahoma"/>
      <w:sz w:val="20"/>
      <w:szCs w:val="20"/>
      <w:lang w:val="en-US" w:eastAsia="en-US"/>
    </w:rPr>
  </w:style>
  <w:style w:type="paragraph" w:styleId="ListParagraph">
    <w:name w:val="List Paragraph"/>
    <w:basedOn w:val="Normal"/>
    <w:link w:val="ListParagraphChar"/>
    <w:uiPriority w:val="34"/>
    <w:qFormat/>
    <w:rsid w:val="00F566B7"/>
    <w:pPr>
      <w:ind w:left="708"/>
    </w:pPr>
  </w:style>
  <w:style w:type="paragraph" w:customStyle="1" w:styleId="Slog1">
    <w:name w:val="Slog1"/>
    <w:basedOn w:val="Normal"/>
    <w:rsid w:val="00F566B7"/>
    <w:pPr>
      <w:numPr>
        <w:numId w:val="2"/>
      </w:numPr>
      <w:spacing w:before="240" w:after="60"/>
      <w:jc w:val="both"/>
    </w:pPr>
  </w:style>
  <w:style w:type="numbering" w:customStyle="1" w:styleId="Brezseznama1">
    <w:name w:val="Brez seznama1"/>
    <w:next w:val="NoList"/>
    <w:semiHidden/>
    <w:rsid w:val="00F566B7"/>
  </w:style>
  <w:style w:type="character" w:customStyle="1" w:styleId="E-PVO-glavaZnakZnak">
    <w:name w:val="E-PVO-glava Znak Znak"/>
    <w:rsid w:val="00F566B7"/>
    <w:rPr>
      <w:rFonts w:ascii="Arial" w:eastAsia="Times New Roman" w:hAnsi="Arial" w:cs="Times New Roman"/>
      <w:sz w:val="20"/>
      <w:szCs w:val="20"/>
      <w:lang w:eastAsia="sl-SI"/>
    </w:rPr>
  </w:style>
  <w:style w:type="paragraph" w:customStyle="1" w:styleId="CM15">
    <w:name w:val="CM15"/>
    <w:basedOn w:val="Normal"/>
    <w:next w:val="Normal"/>
    <w:rsid w:val="00F566B7"/>
    <w:pPr>
      <w:widowControl w:val="0"/>
      <w:autoSpaceDE w:val="0"/>
      <w:autoSpaceDN w:val="0"/>
      <w:adjustRightInd w:val="0"/>
      <w:spacing w:line="276" w:lineRule="atLeast"/>
    </w:pPr>
  </w:style>
  <w:style w:type="paragraph" w:customStyle="1" w:styleId="Default">
    <w:name w:val="Default"/>
    <w:rsid w:val="00F566B7"/>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ListContinue">
    <w:name w:val="List Continue"/>
    <w:basedOn w:val="Normal"/>
    <w:rsid w:val="00F566B7"/>
    <w:pPr>
      <w:spacing w:after="120"/>
      <w:ind w:left="283"/>
      <w:contextualSpacing/>
      <w:jc w:val="both"/>
    </w:pPr>
    <w:rPr>
      <w:szCs w:val="20"/>
    </w:rPr>
  </w:style>
  <w:style w:type="paragraph" w:styleId="Title">
    <w:name w:val="Title"/>
    <w:basedOn w:val="Normal"/>
    <w:link w:val="TitleChar"/>
    <w:qFormat/>
    <w:rsid w:val="00F566B7"/>
    <w:pPr>
      <w:spacing w:before="240" w:after="60"/>
      <w:jc w:val="center"/>
    </w:pPr>
    <w:rPr>
      <w:b/>
      <w:caps/>
      <w:snapToGrid w:val="0"/>
      <w:kern w:val="28"/>
      <w:sz w:val="24"/>
      <w:szCs w:val="20"/>
    </w:rPr>
  </w:style>
  <w:style w:type="character" w:customStyle="1" w:styleId="TitleChar">
    <w:name w:val="Title Char"/>
    <w:basedOn w:val="DefaultParagraphFont"/>
    <w:link w:val="Title"/>
    <w:rsid w:val="00F566B7"/>
    <w:rPr>
      <w:rFonts w:ascii="Arial" w:eastAsia="Times New Roman" w:hAnsi="Arial" w:cs="Times New Roman"/>
      <w:b/>
      <w:caps/>
      <w:snapToGrid w:val="0"/>
      <w:kern w:val="28"/>
      <w:sz w:val="24"/>
      <w:szCs w:val="20"/>
      <w:lang w:eastAsia="sl-SI"/>
    </w:rPr>
  </w:style>
  <w:style w:type="paragraph" w:styleId="ListBullet">
    <w:name w:val="List Bullet"/>
    <w:basedOn w:val="Normal"/>
    <w:autoRedefine/>
    <w:rsid w:val="00F566B7"/>
    <w:pPr>
      <w:jc w:val="both"/>
    </w:pPr>
    <w:rPr>
      <w:rFonts w:cs="Arial"/>
      <w:snapToGrid w:val="0"/>
      <w:szCs w:val="22"/>
    </w:rPr>
  </w:style>
  <w:style w:type="paragraph" w:customStyle="1" w:styleId="BodyText31">
    <w:name w:val="Body Text 31"/>
    <w:basedOn w:val="Normal"/>
    <w:rsid w:val="00F56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TableNormal"/>
    <w:next w:val="TableGrid"/>
    <w:rsid w:val="00F566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66B7"/>
    <w:pPr>
      <w:spacing w:after="0" w:line="240" w:lineRule="auto"/>
    </w:pPr>
    <w:rPr>
      <w:rFonts w:ascii="Calibri" w:eastAsia="Calibri" w:hAnsi="Calibri" w:cs="Times New Roman"/>
    </w:rPr>
  </w:style>
  <w:style w:type="character" w:styleId="FollowedHyperlink">
    <w:name w:val="FollowedHyperlink"/>
    <w:basedOn w:val="DefaultParagraphFont"/>
    <w:semiHidden/>
    <w:unhideWhenUsed/>
    <w:rsid w:val="00F566B7"/>
    <w:rPr>
      <w:color w:val="954F72" w:themeColor="followedHyperlink"/>
      <w:u w:val="single"/>
    </w:rPr>
  </w:style>
  <w:style w:type="paragraph" w:styleId="FootnoteText">
    <w:name w:val="footnote text"/>
    <w:basedOn w:val="Normal"/>
    <w:link w:val="FootnoteTextChar"/>
    <w:semiHidden/>
    <w:unhideWhenUsed/>
    <w:rsid w:val="00F566B7"/>
    <w:rPr>
      <w:sz w:val="20"/>
      <w:szCs w:val="20"/>
    </w:rPr>
  </w:style>
  <w:style w:type="character" w:customStyle="1" w:styleId="FootnoteTextChar">
    <w:name w:val="Footnote Text Char"/>
    <w:basedOn w:val="DefaultParagraphFont"/>
    <w:link w:val="FootnoteText"/>
    <w:semiHidden/>
    <w:rsid w:val="00F566B7"/>
    <w:rPr>
      <w:rFonts w:ascii="Arial" w:eastAsia="Times New Roman" w:hAnsi="Arial" w:cs="Times New Roman"/>
      <w:sz w:val="20"/>
      <w:szCs w:val="20"/>
      <w:lang w:eastAsia="sl-SI"/>
    </w:rPr>
  </w:style>
  <w:style w:type="character" w:styleId="FootnoteReference">
    <w:name w:val="footnote reference"/>
    <w:basedOn w:val="DefaultParagraphFont"/>
    <w:semiHidden/>
    <w:unhideWhenUsed/>
    <w:rsid w:val="00F566B7"/>
    <w:rPr>
      <w:vertAlign w:val="superscript"/>
    </w:rPr>
  </w:style>
  <w:style w:type="paragraph" w:customStyle="1" w:styleId="Slog4">
    <w:name w:val="Slog4"/>
    <w:basedOn w:val="Normal"/>
    <w:qFormat/>
    <w:rsid w:val="00885276"/>
    <w:pPr>
      <w:numPr>
        <w:numId w:val="17"/>
      </w:numPr>
      <w:jc w:val="both"/>
    </w:pPr>
    <w:rPr>
      <w:rFonts w:ascii="Times New Roman" w:hAnsi="Times New Roman"/>
      <w:b/>
      <w:sz w:val="24"/>
      <w:szCs w:val="20"/>
      <w:u w:val="single"/>
      <w:lang w:eastAsia="de-DE"/>
    </w:rPr>
  </w:style>
  <w:style w:type="character" w:customStyle="1" w:styleId="ListParagraphChar">
    <w:name w:val="List Paragraph Char"/>
    <w:basedOn w:val="DefaultParagraphFont"/>
    <w:link w:val="ListParagraph"/>
    <w:uiPriority w:val="34"/>
    <w:rsid w:val="00173AA8"/>
    <w:rPr>
      <w:rFonts w:ascii="Arial" w:eastAsia="Times New Roman" w:hAnsi="Arial" w:cs="Times New Roman"/>
      <w:szCs w:val="24"/>
      <w:lang w:eastAsia="sl-SI"/>
    </w:rPr>
  </w:style>
  <w:style w:type="character" w:styleId="PlaceholderText">
    <w:name w:val="Placeholder Text"/>
    <w:basedOn w:val="DefaultParagraphFont"/>
    <w:uiPriority w:val="99"/>
    <w:semiHidden/>
    <w:rsid w:val="008A46BA"/>
    <w:rPr>
      <w:color w:val="808080"/>
    </w:rPr>
  </w:style>
  <w:style w:type="paragraph" w:customStyle="1" w:styleId="TableParagraph">
    <w:name w:val="Table Paragraph"/>
    <w:basedOn w:val="Normal"/>
    <w:uiPriority w:val="1"/>
    <w:qFormat/>
    <w:rsid w:val="00762F9B"/>
    <w:pPr>
      <w:widowControl w:val="0"/>
      <w:autoSpaceDE w:val="0"/>
      <w:autoSpaceDN w:val="0"/>
      <w:adjustRightInd w:val="0"/>
    </w:pPr>
    <w:rPr>
      <w:rFonts w:ascii="Times New Roman" w:eastAsiaTheme="minorEastAsia" w:hAnsi="Times New Roman"/>
      <w:sz w:val="24"/>
    </w:rPr>
  </w:style>
  <w:style w:type="paragraph" w:customStyle="1" w:styleId="xmsolistparagraph">
    <w:name w:val="x_msolistparagraph"/>
    <w:basedOn w:val="Normal"/>
    <w:rsid w:val="0007500F"/>
    <w:rPr>
      <w:rFonts w:ascii="Times New Roman" w:eastAsiaTheme="minorHAnsi"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B7"/>
    <w:pPr>
      <w:spacing w:after="0" w:line="240" w:lineRule="auto"/>
    </w:pPr>
    <w:rPr>
      <w:rFonts w:ascii="Arial" w:eastAsia="Times New Roman" w:hAnsi="Arial" w:cs="Times New Roman"/>
      <w:szCs w:val="24"/>
      <w:lang w:eastAsia="sl-SI"/>
    </w:rPr>
  </w:style>
  <w:style w:type="paragraph" w:styleId="Heading1">
    <w:name w:val="heading 1"/>
    <w:basedOn w:val="Normal"/>
    <w:next w:val="Normal"/>
    <w:link w:val="Heading1Char"/>
    <w:uiPriority w:val="9"/>
    <w:qFormat/>
    <w:rsid w:val="00F566B7"/>
    <w:pPr>
      <w:keepNext/>
      <w:spacing w:before="240" w:after="60"/>
      <w:outlineLvl w:val="0"/>
    </w:pPr>
    <w:rPr>
      <w:rFonts w:cs="Arial"/>
      <w:b/>
      <w:bCs/>
      <w:caps/>
      <w:kern w:val="32"/>
      <w:sz w:val="24"/>
      <w:szCs w:val="32"/>
    </w:rPr>
  </w:style>
  <w:style w:type="paragraph" w:styleId="Heading2">
    <w:name w:val="heading 2"/>
    <w:basedOn w:val="Normal"/>
    <w:next w:val="Normal"/>
    <w:link w:val="Heading2Char"/>
    <w:uiPriority w:val="9"/>
    <w:qFormat/>
    <w:rsid w:val="00F566B7"/>
    <w:pPr>
      <w:keepNext/>
      <w:overflowPunct w:val="0"/>
      <w:autoSpaceDE w:val="0"/>
      <w:autoSpaceDN w:val="0"/>
      <w:adjustRightInd w:val="0"/>
      <w:jc w:val="both"/>
      <w:textAlignment w:val="baseline"/>
      <w:outlineLvl w:val="1"/>
    </w:pPr>
    <w:rPr>
      <w:b/>
      <w:caps/>
      <w:szCs w:val="20"/>
    </w:rPr>
  </w:style>
  <w:style w:type="paragraph" w:styleId="Heading3">
    <w:name w:val="heading 3"/>
    <w:basedOn w:val="Normal"/>
    <w:next w:val="Normal"/>
    <w:link w:val="Heading3Char"/>
    <w:uiPriority w:val="9"/>
    <w:qFormat/>
    <w:rsid w:val="00F566B7"/>
    <w:pPr>
      <w:keepNext/>
      <w:spacing w:before="240" w:after="60"/>
      <w:outlineLvl w:val="2"/>
    </w:pPr>
    <w:rPr>
      <w:rFonts w:cs="Arial"/>
      <w:b/>
      <w:bCs/>
      <w:szCs w:val="26"/>
    </w:rPr>
  </w:style>
  <w:style w:type="paragraph" w:styleId="Heading4">
    <w:name w:val="heading 4"/>
    <w:basedOn w:val="Normal"/>
    <w:next w:val="Normal"/>
    <w:link w:val="Heading4Char"/>
    <w:uiPriority w:val="9"/>
    <w:qFormat/>
    <w:rsid w:val="00F566B7"/>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Heading5">
    <w:name w:val="heading 5"/>
    <w:basedOn w:val="Normal"/>
    <w:next w:val="Normal"/>
    <w:link w:val="Heading5Char"/>
    <w:uiPriority w:val="9"/>
    <w:qFormat/>
    <w:rsid w:val="00F566B7"/>
    <w:pPr>
      <w:keepNext/>
      <w:jc w:val="center"/>
      <w:outlineLvl w:val="4"/>
    </w:pPr>
    <w:rPr>
      <w:b/>
      <w:bCs/>
      <w:szCs w:val="20"/>
    </w:rPr>
  </w:style>
  <w:style w:type="paragraph" w:styleId="Heading6">
    <w:name w:val="heading 6"/>
    <w:basedOn w:val="Normal"/>
    <w:next w:val="Normal"/>
    <w:link w:val="Heading6Char"/>
    <w:uiPriority w:val="9"/>
    <w:qFormat/>
    <w:rsid w:val="00F566B7"/>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Heading7">
    <w:name w:val="heading 7"/>
    <w:basedOn w:val="Normal"/>
    <w:next w:val="Normal"/>
    <w:link w:val="Heading7Char"/>
    <w:uiPriority w:val="9"/>
    <w:qFormat/>
    <w:rsid w:val="00F566B7"/>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Heading8">
    <w:name w:val="heading 8"/>
    <w:basedOn w:val="Normal"/>
    <w:next w:val="Normal"/>
    <w:link w:val="Heading8Char"/>
    <w:uiPriority w:val="9"/>
    <w:qFormat/>
    <w:rsid w:val="00F566B7"/>
    <w:pPr>
      <w:keepNext/>
      <w:ind w:left="540" w:hanging="540"/>
      <w:jc w:val="both"/>
      <w:outlineLvl w:val="7"/>
    </w:pPr>
    <w:rPr>
      <w:b/>
      <w:bCs/>
      <w:i/>
      <w:iCs/>
      <w:sz w:val="20"/>
      <w:szCs w:val="20"/>
    </w:rPr>
  </w:style>
  <w:style w:type="paragraph" w:styleId="Heading9">
    <w:name w:val="heading 9"/>
    <w:basedOn w:val="Normal"/>
    <w:next w:val="Normal"/>
    <w:link w:val="Heading9Char"/>
    <w:uiPriority w:val="9"/>
    <w:qFormat/>
    <w:rsid w:val="00F566B7"/>
    <w:pPr>
      <w:keepNext/>
      <w:overflowPunct w:val="0"/>
      <w:autoSpaceDE w:val="0"/>
      <w:autoSpaceDN w:val="0"/>
      <w:adjustRightInd w:val="0"/>
      <w:textAlignment w:val="baseline"/>
      <w:outlineLvl w:val="8"/>
    </w:pPr>
    <w:rPr>
      <w:b/>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6B7"/>
    <w:rPr>
      <w:rFonts w:ascii="Arial" w:eastAsia="Times New Roman" w:hAnsi="Arial" w:cs="Arial"/>
      <w:b/>
      <w:bCs/>
      <w:caps/>
      <w:kern w:val="32"/>
      <w:sz w:val="24"/>
      <w:szCs w:val="32"/>
      <w:lang w:eastAsia="sl-SI"/>
    </w:rPr>
  </w:style>
  <w:style w:type="character" w:customStyle="1" w:styleId="Heading2Char">
    <w:name w:val="Heading 2 Char"/>
    <w:basedOn w:val="DefaultParagraphFont"/>
    <w:link w:val="Heading2"/>
    <w:uiPriority w:val="9"/>
    <w:rsid w:val="00F566B7"/>
    <w:rPr>
      <w:rFonts w:ascii="Arial" w:eastAsia="Times New Roman" w:hAnsi="Arial" w:cs="Times New Roman"/>
      <w:b/>
      <w:caps/>
      <w:szCs w:val="20"/>
      <w:lang w:eastAsia="sl-SI"/>
    </w:rPr>
  </w:style>
  <w:style w:type="character" w:customStyle="1" w:styleId="Heading3Char">
    <w:name w:val="Heading 3 Char"/>
    <w:basedOn w:val="DefaultParagraphFont"/>
    <w:link w:val="Heading3"/>
    <w:uiPriority w:val="9"/>
    <w:rsid w:val="00F566B7"/>
    <w:rPr>
      <w:rFonts w:ascii="Arial" w:eastAsia="Times New Roman" w:hAnsi="Arial" w:cs="Arial"/>
      <w:b/>
      <w:bCs/>
      <w:szCs w:val="26"/>
      <w:lang w:eastAsia="sl-SI"/>
    </w:rPr>
  </w:style>
  <w:style w:type="character" w:customStyle="1" w:styleId="Heading4Char">
    <w:name w:val="Heading 4 Char"/>
    <w:basedOn w:val="DefaultParagraphFont"/>
    <w:link w:val="Heading4"/>
    <w:uiPriority w:val="9"/>
    <w:rsid w:val="00F566B7"/>
    <w:rPr>
      <w:rFonts w:ascii="Arial" w:eastAsia="Times New Roman" w:hAnsi="Arial" w:cs="Times New Roman"/>
      <w:b/>
      <w:szCs w:val="20"/>
      <w:lang w:eastAsia="sl-SI"/>
    </w:rPr>
  </w:style>
  <w:style w:type="character" w:customStyle="1" w:styleId="Heading5Char">
    <w:name w:val="Heading 5 Char"/>
    <w:basedOn w:val="DefaultParagraphFont"/>
    <w:link w:val="Heading5"/>
    <w:uiPriority w:val="9"/>
    <w:rsid w:val="00F566B7"/>
    <w:rPr>
      <w:rFonts w:ascii="Arial" w:eastAsia="Times New Roman" w:hAnsi="Arial" w:cs="Times New Roman"/>
      <w:b/>
      <w:bCs/>
      <w:szCs w:val="20"/>
      <w:lang w:eastAsia="sl-SI"/>
    </w:rPr>
  </w:style>
  <w:style w:type="character" w:customStyle="1" w:styleId="Heading6Char">
    <w:name w:val="Heading 6 Char"/>
    <w:basedOn w:val="DefaultParagraphFont"/>
    <w:link w:val="Heading6"/>
    <w:uiPriority w:val="9"/>
    <w:rsid w:val="00F566B7"/>
    <w:rPr>
      <w:rFonts w:ascii="Arial" w:eastAsia="Times New Roman" w:hAnsi="Arial" w:cs="Times New Roman"/>
      <w:b/>
      <w:szCs w:val="20"/>
      <w:lang w:eastAsia="sl-SI"/>
    </w:rPr>
  </w:style>
  <w:style w:type="character" w:customStyle="1" w:styleId="Heading7Char">
    <w:name w:val="Heading 7 Char"/>
    <w:basedOn w:val="DefaultParagraphFont"/>
    <w:link w:val="Heading7"/>
    <w:uiPriority w:val="9"/>
    <w:rsid w:val="00F566B7"/>
    <w:rPr>
      <w:rFonts w:ascii="Arial" w:eastAsia="Times New Roman" w:hAnsi="Arial" w:cs="Times New Roman"/>
      <w:color w:val="FF0000"/>
      <w:szCs w:val="20"/>
      <w:lang w:eastAsia="sl-SI"/>
    </w:rPr>
  </w:style>
  <w:style w:type="character" w:customStyle="1" w:styleId="Heading8Char">
    <w:name w:val="Heading 8 Char"/>
    <w:basedOn w:val="DefaultParagraphFont"/>
    <w:link w:val="Heading8"/>
    <w:uiPriority w:val="9"/>
    <w:rsid w:val="00F566B7"/>
    <w:rPr>
      <w:rFonts w:ascii="Arial" w:eastAsia="Times New Roman" w:hAnsi="Arial" w:cs="Times New Roman"/>
      <w:b/>
      <w:bCs/>
      <w:i/>
      <w:iCs/>
      <w:sz w:val="20"/>
      <w:szCs w:val="20"/>
      <w:lang w:eastAsia="sl-SI"/>
    </w:rPr>
  </w:style>
  <w:style w:type="character" w:customStyle="1" w:styleId="Heading9Char">
    <w:name w:val="Heading 9 Char"/>
    <w:basedOn w:val="DefaultParagraphFont"/>
    <w:link w:val="Heading9"/>
    <w:uiPriority w:val="9"/>
    <w:rsid w:val="00F566B7"/>
    <w:rPr>
      <w:rFonts w:ascii="Arial" w:eastAsia="Times New Roman" w:hAnsi="Arial" w:cs="Times New Roman"/>
      <w:b/>
      <w:color w:val="FF0000"/>
      <w:szCs w:val="20"/>
      <w:lang w:eastAsia="sl-SI"/>
    </w:rPr>
  </w:style>
  <w:style w:type="paragraph" w:styleId="Header">
    <w:name w:val="header"/>
    <w:aliases w:val="E-PVO-glava,body txt,Header_section1"/>
    <w:basedOn w:val="Normal"/>
    <w:link w:val="HeaderChar"/>
    <w:uiPriority w:val="99"/>
    <w:rsid w:val="00F566B7"/>
    <w:pPr>
      <w:tabs>
        <w:tab w:val="center" w:pos="4536"/>
        <w:tab w:val="right" w:pos="9072"/>
      </w:tabs>
      <w:overflowPunct w:val="0"/>
      <w:autoSpaceDE w:val="0"/>
      <w:autoSpaceDN w:val="0"/>
      <w:adjustRightInd w:val="0"/>
      <w:textAlignment w:val="baseline"/>
    </w:pPr>
    <w:rPr>
      <w:sz w:val="20"/>
      <w:szCs w:val="20"/>
    </w:rPr>
  </w:style>
  <w:style w:type="character" w:customStyle="1" w:styleId="HeaderChar">
    <w:name w:val="Header Char"/>
    <w:aliases w:val="E-PVO-glava Char,body txt Char,Header_section1 Char"/>
    <w:basedOn w:val="DefaultParagraphFont"/>
    <w:link w:val="Header"/>
    <w:uiPriority w:val="99"/>
    <w:rsid w:val="00F566B7"/>
    <w:rPr>
      <w:rFonts w:ascii="Arial" w:eastAsia="Times New Roman" w:hAnsi="Arial" w:cs="Times New Roman"/>
      <w:sz w:val="20"/>
      <w:szCs w:val="20"/>
      <w:lang w:eastAsia="sl-SI"/>
    </w:rPr>
  </w:style>
  <w:style w:type="paragraph" w:styleId="BodyText3">
    <w:name w:val="Body Text 3"/>
    <w:basedOn w:val="Normal"/>
    <w:link w:val="BodyText3Char"/>
    <w:rsid w:val="00F566B7"/>
    <w:pPr>
      <w:overflowPunct w:val="0"/>
      <w:autoSpaceDE w:val="0"/>
      <w:autoSpaceDN w:val="0"/>
      <w:adjustRightInd w:val="0"/>
      <w:jc w:val="both"/>
      <w:textAlignment w:val="baseline"/>
    </w:pPr>
    <w:rPr>
      <w:b/>
      <w:szCs w:val="20"/>
    </w:rPr>
  </w:style>
  <w:style w:type="character" w:customStyle="1" w:styleId="BodyText3Char">
    <w:name w:val="Body Text 3 Char"/>
    <w:basedOn w:val="DefaultParagraphFont"/>
    <w:link w:val="BodyText3"/>
    <w:rsid w:val="00F566B7"/>
    <w:rPr>
      <w:rFonts w:ascii="Arial" w:eastAsia="Times New Roman" w:hAnsi="Arial" w:cs="Times New Roman"/>
      <w:b/>
      <w:szCs w:val="20"/>
      <w:lang w:eastAsia="sl-SI"/>
    </w:rPr>
  </w:style>
  <w:style w:type="paragraph" w:styleId="BodyText2">
    <w:name w:val="Body Text 2"/>
    <w:basedOn w:val="Normal"/>
    <w:link w:val="BodyText2Char"/>
    <w:rsid w:val="00F566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BodyText2Char">
    <w:name w:val="Body Text 2 Char"/>
    <w:basedOn w:val="DefaultParagraphFont"/>
    <w:link w:val="BodyText2"/>
    <w:rsid w:val="00F566B7"/>
    <w:rPr>
      <w:rFonts w:ascii="Arial" w:eastAsia="Times New Roman" w:hAnsi="Arial" w:cs="Times New Roman"/>
      <w:color w:val="FF0000"/>
      <w:szCs w:val="20"/>
      <w:lang w:eastAsia="sl-SI"/>
    </w:rPr>
  </w:style>
  <w:style w:type="paragraph" w:styleId="BodyTextIndent2">
    <w:name w:val="Body Text Indent 2"/>
    <w:basedOn w:val="Normal"/>
    <w:link w:val="BodyTextIndent2Char"/>
    <w:rsid w:val="00F566B7"/>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BodyTextIndent2Char">
    <w:name w:val="Body Text Indent 2 Char"/>
    <w:basedOn w:val="DefaultParagraphFont"/>
    <w:link w:val="BodyTextIndent2"/>
    <w:rsid w:val="00F566B7"/>
    <w:rPr>
      <w:rFonts w:ascii="Arial" w:eastAsia="Times New Roman" w:hAnsi="Arial" w:cs="Times New Roman"/>
      <w:b/>
      <w:color w:val="000000"/>
      <w:szCs w:val="20"/>
      <w:lang w:eastAsia="sl-SI"/>
    </w:rPr>
  </w:style>
  <w:style w:type="paragraph" w:customStyle="1" w:styleId="BESEDILO">
    <w:name w:val="BESEDILO"/>
    <w:rsid w:val="00F566B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BodyText">
    <w:name w:val="Body Text"/>
    <w:basedOn w:val="Normal"/>
    <w:link w:val="BodyTextChar"/>
    <w:rsid w:val="00F566B7"/>
    <w:pPr>
      <w:overflowPunct w:val="0"/>
      <w:autoSpaceDE w:val="0"/>
      <w:autoSpaceDN w:val="0"/>
      <w:adjustRightInd w:val="0"/>
      <w:jc w:val="both"/>
      <w:textAlignment w:val="baseline"/>
    </w:pPr>
    <w:rPr>
      <w:color w:val="FF0000"/>
      <w:szCs w:val="20"/>
    </w:rPr>
  </w:style>
  <w:style w:type="character" w:customStyle="1" w:styleId="BodyTextChar">
    <w:name w:val="Body Text Char"/>
    <w:basedOn w:val="DefaultParagraphFont"/>
    <w:link w:val="BodyText"/>
    <w:rsid w:val="00F566B7"/>
    <w:rPr>
      <w:rFonts w:ascii="Arial" w:eastAsia="Times New Roman" w:hAnsi="Arial" w:cs="Times New Roman"/>
      <w:color w:val="FF0000"/>
      <w:szCs w:val="20"/>
      <w:lang w:eastAsia="sl-SI"/>
    </w:rPr>
  </w:style>
  <w:style w:type="paragraph" w:styleId="BodyTextIndent">
    <w:name w:val="Body Text Indent"/>
    <w:basedOn w:val="Normal"/>
    <w:link w:val="BodyTextIndentChar"/>
    <w:rsid w:val="00F566B7"/>
    <w:pPr>
      <w:ind w:left="720" w:hanging="720"/>
      <w:jc w:val="both"/>
    </w:pPr>
  </w:style>
  <w:style w:type="character" w:customStyle="1" w:styleId="BodyTextIndentChar">
    <w:name w:val="Body Text Indent Char"/>
    <w:basedOn w:val="DefaultParagraphFont"/>
    <w:link w:val="BodyTextIndent"/>
    <w:rsid w:val="00F566B7"/>
    <w:rPr>
      <w:rFonts w:ascii="Arial" w:eastAsia="Times New Roman" w:hAnsi="Arial" w:cs="Times New Roman"/>
      <w:szCs w:val="24"/>
      <w:lang w:eastAsia="sl-SI"/>
    </w:rPr>
  </w:style>
  <w:style w:type="paragraph" w:styleId="BodyTextIndent3">
    <w:name w:val="Body Text Indent 3"/>
    <w:basedOn w:val="Normal"/>
    <w:link w:val="BodyTextIndent3Char"/>
    <w:rsid w:val="00F566B7"/>
    <w:pPr>
      <w:tabs>
        <w:tab w:val="left" w:pos="195"/>
      </w:tabs>
      <w:ind w:left="900" w:hanging="900"/>
    </w:pPr>
  </w:style>
  <w:style w:type="character" w:customStyle="1" w:styleId="BodyTextIndent3Char">
    <w:name w:val="Body Text Indent 3 Char"/>
    <w:basedOn w:val="DefaultParagraphFont"/>
    <w:link w:val="BodyTextIndent3"/>
    <w:rsid w:val="00F566B7"/>
    <w:rPr>
      <w:rFonts w:ascii="Arial" w:eastAsia="Times New Roman" w:hAnsi="Arial" w:cs="Times New Roman"/>
      <w:szCs w:val="24"/>
      <w:lang w:eastAsia="sl-SI"/>
    </w:rPr>
  </w:style>
  <w:style w:type="paragraph" w:styleId="TOC1">
    <w:name w:val="toc 1"/>
    <w:basedOn w:val="Normal"/>
    <w:next w:val="Normal"/>
    <w:autoRedefine/>
    <w:uiPriority w:val="39"/>
    <w:rsid w:val="00F566B7"/>
  </w:style>
  <w:style w:type="paragraph" w:styleId="TOC2">
    <w:name w:val="toc 2"/>
    <w:basedOn w:val="Normal"/>
    <w:next w:val="Normal"/>
    <w:autoRedefine/>
    <w:uiPriority w:val="39"/>
    <w:rsid w:val="00F566B7"/>
    <w:pPr>
      <w:tabs>
        <w:tab w:val="right" w:leader="dot" w:pos="9062"/>
      </w:tabs>
      <w:ind w:left="240"/>
      <w:jc w:val="center"/>
    </w:pPr>
    <w:rPr>
      <w:noProof/>
    </w:rPr>
  </w:style>
  <w:style w:type="paragraph" w:styleId="TOC3">
    <w:name w:val="toc 3"/>
    <w:basedOn w:val="Normal"/>
    <w:next w:val="Normal"/>
    <w:autoRedefine/>
    <w:uiPriority w:val="39"/>
    <w:rsid w:val="00F566B7"/>
    <w:pPr>
      <w:ind w:left="480"/>
    </w:pPr>
  </w:style>
  <w:style w:type="paragraph" w:styleId="TOC4">
    <w:name w:val="toc 4"/>
    <w:basedOn w:val="Normal"/>
    <w:next w:val="Normal"/>
    <w:autoRedefine/>
    <w:uiPriority w:val="39"/>
    <w:rsid w:val="00F566B7"/>
    <w:pPr>
      <w:ind w:left="720"/>
    </w:pPr>
  </w:style>
  <w:style w:type="paragraph" w:styleId="TOC5">
    <w:name w:val="toc 5"/>
    <w:basedOn w:val="Normal"/>
    <w:next w:val="Normal"/>
    <w:autoRedefine/>
    <w:uiPriority w:val="39"/>
    <w:rsid w:val="00F566B7"/>
    <w:pPr>
      <w:ind w:left="960"/>
    </w:pPr>
  </w:style>
  <w:style w:type="paragraph" w:styleId="TOC6">
    <w:name w:val="toc 6"/>
    <w:basedOn w:val="Normal"/>
    <w:next w:val="Normal"/>
    <w:autoRedefine/>
    <w:uiPriority w:val="39"/>
    <w:rsid w:val="00F566B7"/>
    <w:pPr>
      <w:ind w:left="1200"/>
    </w:pPr>
  </w:style>
  <w:style w:type="paragraph" w:styleId="TOC7">
    <w:name w:val="toc 7"/>
    <w:basedOn w:val="Normal"/>
    <w:next w:val="Normal"/>
    <w:autoRedefine/>
    <w:uiPriority w:val="39"/>
    <w:rsid w:val="00F566B7"/>
    <w:pPr>
      <w:ind w:left="1440"/>
    </w:pPr>
  </w:style>
  <w:style w:type="paragraph" w:styleId="TOC8">
    <w:name w:val="toc 8"/>
    <w:basedOn w:val="Normal"/>
    <w:next w:val="Normal"/>
    <w:autoRedefine/>
    <w:uiPriority w:val="39"/>
    <w:rsid w:val="00F566B7"/>
    <w:pPr>
      <w:ind w:left="1680"/>
    </w:pPr>
  </w:style>
  <w:style w:type="paragraph" w:styleId="TOC9">
    <w:name w:val="toc 9"/>
    <w:basedOn w:val="Normal"/>
    <w:next w:val="Normal"/>
    <w:autoRedefine/>
    <w:uiPriority w:val="39"/>
    <w:rsid w:val="00F566B7"/>
    <w:pPr>
      <w:ind w:left="1920"/>
    </w:pPr>
  </w:style>
  <w:style w:type="character" w:styleId="Hyperlink">
    <w:name w:val="Hyperlink"/>
    <w:uiPriority w:val="99"/>
    <w:rsid w:val="00F566B7"/>
    <w:rPr>
      <w:color w:val="0000FF"/>
      <w:u w:val="single"/>
    </w:rPr>
  </w:style>
  <w:style w:type="paragraph" w:styleId="Footer">
    <w:name w:val="footer"/>
    <w:basedOn w:val="Normal"/>
    <w:link w:val="FooterChar"/>
    <w:uiPriority w:val="99"/>
    <w:rsid w:val="00F566B7"/>
    <w:pPr>
      <w:tabs>
        <w:tab w:val="center" w:pos="4536"/>
        <w:tab w:val="right" w:pos="9072"/>
      </w:tabs>
    </w:pPr>
  </w:style>
  <w:style w:type="character" w:customStyle="1" w:styleId="FooterChar">
    <w:name w:val="Footer Char"/>
    <w:basedOn w:val="DefaultParagraphFont"/>
    <w:link w:val="Footer"/>
    <w:uiPriority w:val="99"/>
    <w:rsid w:val="00F566B7"/>
    <w:rPr>
      <w:rFonts w:ascii="Arial" w:eastAsia="Times New Roman" w:hAnsi="Arial" w:cs="Times New Roman"/>
      <w:szCs w:val="24"/>
      <w:lang w:eastAsia="sl-SI"/>
    </w:rPr>
  </w:style>
  <w:style w:type="character" w:styleId="PageNumber">
    <w:name w:val="page number"/>
    <w:basedOn w:val="DefaultParagraphFont"/>
    <w:rsid w:val="00F566B7"/>
  </w:style>
  <w:style w:type="paragraph" w:styleId="DocumentMap">
    <w:name w:val="Document Map"/>
    <w:basedOn w:val="Normal"/>
    <w:link w:val="DocumentMapChar"/>
    <w:semiHidden/>
    <w:rsid w:val="00F566B7"/>
    <w:pPr>
      <w:shd w:val="clear" w:color="auto" w:fill="000080"/>
    </w:pPr>
    <w:rPr>
      <w:rFonts w:ascii="Tahoma" w:hAnsi="Tahoma" w:cs="Tahoma"/>
    </w:rPr>
  </w:style>
  <w:style w:type="character" w:customStyle="1" w:styleId="DocumentMapChar">
    <w:name w:val="Document Map Char"/>
    <w:basedOn w:val="DefaultParagraphFont"/>
    <w:link w:val="DocumentMap"/>
    <w:semiHidden/>
    <w:rsid w:val="00F566B7"/>
    <w:rPr>
      <w:rFonts w:ascii="Tahoma" w:eastAsia="Times New Roman" w:hAnsi="Tahoma" w:cs="Tahoma"/>
      <w:szCs w:val="24"/>
      <w:shd w:val="clear" w:color="auto" w:fill="000080"/>
      <w:lang w:eastAsia="sl-SI"/>
    </w:rPr>
  </w:style>
  <w:style w:type="paragraph" w:customStyle="1" w:styleId="BodyText21">
    <w:name w:val="Body Text 21"/>
    <w:basedOn w:val="Normal"/>
    <w:rsid w:val="00F566B7"/>
    <w:pPr>
      <w:overflowPunct w:val="0"/>
      <w:autoSpaceDE w:val="0"/>
      <w:autoSpaceDN w:val="0"/>
      <w:adjustRightInd w:val="0"/>
      <w:jc w:val="both"/>
      <w:textAlignment w:val="baseline"/>
    </w:pPr>
    <w:rPr>
      <w:szCs w:val="20"/>
      <w:lang w:eastAsia="en-US"/>
    </w:rPr>
  </w:style>
  <w:style w:type="paragraph" w:styleId="BalloonText">
    <w:name w:val="Balloon Text"/>
    <w:basedOn w:val="Normal"/>
    <w:link w:val="BalloonTextChar"/>
    <w:uiPriority w:val="99"/>
    <w:semiHidden/>
    <w:rsid w:val="00F566B7"/>
    <w:rPr>
      <w:rFonts w:ascii="Tahoma" w:hAnsi="Tahoma" w:cs="Tahoma"/>
      <w:sz w:val="16"/>
      <w:szCs w:val="16"/>
    </w:rPr>
  </w:style>
  <w:style w:type="character" w:customStyle="1" w:styleId="BalloonTextChar">
    <w:name w:val="Balloon Text Char"/>
    <w:basedOn w:val="DefaultParagraphFont"/>
    <w:link w:val="BalloonText"/>
    <w:uiPriority w:val="99"/>
    <w:semiHidden/>
    <w:rsid w:val="00F566B7"/>
    <w:rPr>
      <w:rFonts w:ascii="Tahoma" w:eastAsia="Times New Roman" w:hAnsi="Tahoma" w:cs="Tahoma"/>
      <w:sz w:val="16"/>
      <w:szCs w:val="16"/>
      <w:lang w:eastAsia="sl-SI"/>
    </w:rPr>
  </w:style>
  <w:style w:type="paragraph" w:styleId="List">
    <w:name w:val="List"/>
    <w:basedOn w:val="Normal"/>
    <w:rsid w:val="00F566B7"/>
    <w:pPr>
      <w:ind w:left="283" w:hanging="283"/>
    </w:pPr>
    <w:rPr>
      <w:sz w:val="20"/>
      <w:szCs w:val="20"/>
    </w:rPr>
  </w:style>
  <w:style w:type="paragraph" w:customStyle="1" w:styleId="BodyText22">
    <w:name w:val="Body Text 22"/>
    <w:basedOn w:val="Normal"/>
    <w:rsid w:val="00F566B7"/>
    <w:pPr>
      <w:tabs>
        <w:tab w:val="right" w:pos="8931"/>
      </w:tabs>
      <w:ind w:right="-143"/>
    </w:pPr>
    <w:rPr>
      <w:b/>
      <w:szCs w:val="20"/>
      <w:lang w:val="en-GB"/>
    </w:rPr>
  </w:style>
  <w:style w:type="table" w:styleId="TableGrid">
    <w:name w:val="Table Grid"/>
    <w:basedOn w:val="TableNormal"/>
    <w:rsid w:val="00F566B7"/>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566B7"/>
    <w:pPr>
      <w:spacing w:after="160" w:line="240" w:lineRule="exact"/>
    </w:pPr>
    <w:rPr>
      <w:rFonts w:ascii="Tahoma" w:hAnsi="Tahoma"/>
      <w:sz w:val="20"/>
      <w:szCs w:val="20"/>
      <w:lang w:val="en-US" w:eastAsia="en-US"/>
    </w:rPr>
  </w:style>
  <w:style w:type="paragraph" w:styleId="ListParagraph">
    <w:name w:val="List Paragraph"/>
    <w:basedOn w:val="Normal"/>
    <w:link w:val="ListParagraphChar"/>
    <w:uiPriority w:val="34"/>
    <w:qFormat/>
    <w:rsid w:val="00F566B7"/>
    <w:pPr>
      <w:ind w:left="708"/>
    </w:pPr>
  </w:style>
  <w:style w:type="paragraph" w:customStyle="1" w:styleId="Slog1">
    <w:name w:val="Slog1"/>
    <w:basedOn w:val="Normal"/>
    <w:rsid w:val="00F566B7"/>
    <w:pPr>
      <w:numPr>
        <w:numId w:val="2"/>
      </w:numPr>
      <w:spacing w:before="240" w:after="60"/>
      <w:jc w:val="both"/>
    </w:pPr>
  </w:style>
  <w:style w:type="numbering" w:customStyle="1" w:styleId="Brezseznama1">
    <w:name w:val="Brez seznama1"/>
    <w:next w:val="NoList"/>
    <w:semiHidden/>
    <w:rsid w:val="00F566B7"/>
  </w:style>
  <w:style w:type="character" w:customStyle="1" w:styleId="E-PVO-glavaZnakZnak">
    <w:name w:val="E-PVO-glava Znak Znak"/>
    <w:rsid w:val="00F566B7"/>
    <w:rPr>
      <w:rFonts w:ascii="Arial" w:eastAsia="Times New Roman" w:hAnsi="Arial" w:cs="Times New Roman"/>
      <w:sz w:val="20"/>
      <w:szCs w:val="20"/>
      <w:lang w:eastAsia="sl-SI"/>
    </w:rPr>
  </w:style>
  <w:style w:type="paragraph" w:customStyle="1" w:styleId="CM15">
    <w:name w:val="CM15"/>
    <w:basedOn w:val="Normal"/>
    <w:next w:val="Normal"/>
    <w:rsid w:val="00F566B7"/>
    <w:pPr>
      <w:widowControl w:val="0"/>
      <w:autoSpaceDE w:val="0"/>
      <w:autoSpaceDN w:val="0"/>
      <w:adjustRightInd w:val="0"/>
      <w:spacing w:line="276" w:lineRule="atLeast"/>
    </w:pPr>
  </w:style>
  <w:style w:type="paragraph" w:customStyle="1" w:styleId="Default">
    <w:name w:val="Default"/>
    <w:rsid w:val="00F566B7"/>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ListContinue">
    <w:name w:val="List Continue"/>
    <w:basedOn w:val="Normal"/>
    <w:rsid w:val="00F566B7"/>
    <w:pPr>
      <w:spacing w:after="120"/>
      <w:ind w:left="283"/>
      <w:contextualSpacing/>
      <w:jc w:val="both"/>
    </w:pPr>
    <w:rPr>
      <w:szCs w:val="20"/>
    </w:rPr>
  </w:style>
  <w:style w:type="paragraph" w:styleId="Title">
    <w:name w:val="Title"/>
    <w:basedOn w:val="Normal"/>
    <w:link w:val="TitleChar"/>
    <w:qFormat/>
    <w:rsid w:val="00F566B7"/>
    <w:pPr>
      <w:spacing w:before="240" w:after="60"/>
      <w:jc w:val="center"/>
    </w:pPr>
    <w:rPr>
      <w:b/>
      <w:caps/>
      <w:snapToGrid w:val="0"/>
      <w:kern w:val="28"/>
      <w:sz w:val="24"/>
      <w:szCs w:val="20"/>
    </w:rPr>
  </w:style>
  <w:style w:type="character" w:customStyle="1" w:styleId="TitleChar">
    <w:name w:val="Title Char"/>
    <w:basedOn w:val="DefaultParagraphFont"/>
    <w:link w:val="Title"/>
    <w:rsid w:val="00F566B7"/>
    <w:rPr>
      <w:rFonts w:ascii="Arial" w:eastAsia="Times New Roman" w:hAnsi="Arial" w:cs="Times New Roman"/>
      <w:b/>
      <w:caps/>
      <w:snapToGrid w:val="0"/>
      <w:kern w:val="28"/>
      <w:sz w:val="24"/>
      <w:szCs w:val="20"/>
      <w:lang w:eastAsia="sl-SI"/>
    </w:rPr>
  </w:style>
  <w:style w:type="paragraph" w:styleId="ListBullet">
    <w:name w:val="List Bullet"/>
    <w:basedOn w:val="Normal"/>
    <w:autoRedefine/>
    <w:rsid w:val="00F566B7"/>
    <w:pPr>
      <w:jc w:val="both"/>
    </w:pPr>
    <w:rPr>
      <w:rFonts w:cs="Arial"/>
      <w:snapToGrid w:val="0"/>
      <w:szCs w:val="22"/>
    </w:rPr>
  </w:style>
  <w:style w:type="paragraph" w:customStyle="1" w:styleId="BodyText31">
    <w:name w:val="Body Text 31"/>
    <w:basedOn w:val="Normal"/>
    <w:rsid w:val="00F56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TableNormal"/>
    <w:next w:val="TableGrid"/>
    <w:rsid w:val="00F566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66B7"/>
    <w:pPr>
      <w:spacing w:after="0" w:line="240" w:lineRule="auto"/>
    </w:pPr>
    <w:rPr>
      <w:rFonts w:ascii="Calibri" w:eastAsia="Calibri" w:hAnsi="Calibri" w:cs="Times New Roman"/>
    </w:rPr>
  </w:style>
  <w:style w:type="character" w:styleId="FollowedHyperlink">
    <w:name w:val="FollowedHyperlink"/>
    <w:basedOn w:val="DefaultParagraphFont"/>
    <w:semiHidden/>
    <w:unhideWhenUsed/>
    <w:rsid w:val="00F566B7"/>
    <w:rPr>
      <w:color w:val="954F72" w:themeColor="followedHyperlink"/>
      <w:u w:val="single"/>
    </w:rPr>
  </w:style>
  <w:style w:type="paragraph" w:styleId="FootnoteText">
    <w:name w:val="footnote text"/>
    <w:basedOn w:val="Normal"/>
    <w:link w:val="FootnoteTextChar"/>
    <w:semiHidden/>
    <w:unhideWhenUsed/>
    <w:rsid w:val="00F566B7"/>
    <w:rPr>
      <w:sz w:val="20"/>
      <w:szCs w:val="20"/>
    </w:rPr>
  </w:style>
  <w:style w:type="character" w:customStyle="1" w:styleId="FootnoteTextChar">
    <w:name w:val="Footnote Text Char"/>
    <w:basedOn w:val="DefaultParagraphFont"/>
    <w:link w:val="FootnoteText"/>
    <w:semiHidden/>
    <w:rsid w:val="00F566B7"/>
    <w:rPr>
      <w:rFonts w:ascii="Arial" w:eastAsia="Times New Roman" w:hAnsi="Arial" w:cs="Times New Roman"/>
      <w:sz w:val="20"/>
      <w:szCs w:val="20"/>
      <w:lang w:eastAsia="sl-SI"/>
    </w:rPr>
  </w:style>
  <w:style w:type="character" w:styleId="FootnoteReference">
    <w:name w:val="footnote reference"/>
    <w:basedOn w:val="DefaultParagraphFont"/>
    <w:semiHidden/>
    <w:unhideWhenUsed/>
    <w:rsid w:val="00F566B7"/>
    <w:rPr>
      <w:vertAlign w:val="superscript"/>
    </w:rPr>
  </w:style>
  <w:style w:type="paragraph" w:customStyle="1" w:styleId="Slog4">
    <w:name w:val="Slog4"/>
    <w:basedOn w:val="Normal"/>
    <w:qFormat/>
    <w:rsid w:val="00885276"/>
    <w:pPr>
      <w:numPr>
        <w:numId w:val="17"/>
      </w:numPr>
      <w:jc w:val="both"/>
    </w:pPr>
    <w:rPr>
      <w:rFonts w:ascii="Times New Roman" w:hAnsi="Times New Roman"/>
      <w:b/>
      <w:sz w:val="24"/>
      <w:szCs w:val="20"/>
      <w:u w:val="single"/>
      <w:lang w:eastAsia="de-DE"/>
    </w:rPr>
  </w:style>
  <w:style w:type="character" w:customStyle="1" w:styleId="ListParagraphChar">
    <w:name w:val="List Paragraph Char"/>
    <w:basedOn w:val="DefaultParagraphFont"/>
    <w:link w:val="ListParagraph"/>
    <w:uiPriority w:val="34"/>
    <w:rsid w:val="00173AA8"/>
    <w:rPr>
      <w:rFonts w:ascii="Arial" w:eastAsia="Times New Roman" w:hAnsi="Arial" w:cs="Times New Roman"/>
      <w:szCs w:val="24"/>
      <w:lang w:eastAsia="sl-SI"/>
    </w:rPr>
  </w:style>
  <w:style w:type="character" w:styleId="PlaceholderText">
    <w:name w:val="Placeholder Text"/>
    <w:basedOn w:val="DefaultParagraphFont"/>
    <w:uiPriority w:val="99"/>
    <w:semiHidden/>
    <w:rsid w:val="008A46BA"/>
    <w:rPr>
      <w:color w:val="808080"/>
    </w:rPr>
  </w:style>
  <w:style w:type="paragraph" w:customStyle="1" w:styleId="TableParagraph">
    <w:name w:val="Table Paragraph"/>
    <w:basedOn w:val="Normal"/>
    <w:uiPriority w:val="1"/>
    <w:qFormat/>
    <w:rsid w:val="00762F9B"/>
    <w:pPr>
      <w:widowControl w:val="0"/>
      <w:autoSpaceDE w:val="0"/>
      <w:autoSpaceDN w:val="0"/>
      <w:adjustRightInd w:val="0"/>
    </w:pPr>
    <w:rPr>
      <w:rFonts w:ascii="Times New Roman" w:eastAsiaTheme="minorEastAsia" w:hAnsi="Times New Roman"/>
      <w:sz w:val="24"/>
    </w:rPr>
  </w:style>
  <w:style w:type="paragraph" w:customStyle="1" w:styleId="xmsolistparagraph">
    <w:name w:val="x_msolistparagraph"/>
    <w:basedOn w:val="Normal"/>
    <w:rsid w:val="0007500F"/>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34757">
      <w:bodyDiv w:val="1"/>
      <w:marLeft w:val="0"/>
      <w:marRight w:val="0"/>
      <w:marTop w:val="0"/>
      <w:marBottom w:val="0"/>
      <w:divBdr>
        <w:top w:val="none" w:sz="0" w:space="0" w:color="auto"/>
        <w:left w:val="none" w:sz="0" w:space="0" w:color="auto"/>
        <w:bottom w:val="none" w:sz="0" w:space="0" w:color="auto"/>
        <w:right w:val="none" w:sz="0" w:space="0" w:color="auto"/>
      </w:divBdr>
    </w:div>
    <w:div w:id="1637175651">
      <w:bodyDiv w:val="1"/>
      <w:marLeft w:val="0"/>
      <w:marRight w:val="0"/>
      <w:marTop w:val="0"/>
      <w:marBottom w:val="0"/>
      <w:divBdr>
        <w:top w:val="none" w:sz="0" w:space="0" w:color="auto"/>
        <w:left w:val="none" w:sz="0" w:space="0" w:color="auto"/>
        <w:bottom w:val="none" w:sz="0" w:space="0" w:color="auto"/>
        <w:right w:val="none" w:sz="0" w:space="0" w:color="auto"/>
      </w:divBdr>
    </w:div>
    <w:div w:id="198404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D4DC1B-E7BC-4F7D-8C37-DA6D7DBB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6805</Words>
  <Characters>38791</Characters>
  <Application>Microsoft Office Word</Application>
  <DocSecurity>0</DocSecurity>
  <Lines>323</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Gaber</cp:lastModifiedBy>
  <cp:revision>2</cp:revision>
  <cp:lastPrinted>2018-08-08T15:50:00Z</cp:lastPrinted>
  <dcterms:created xsi:type="dcterms:W3CDTF">2018-08-27T08:49:00Z</dcterms:created>
  <dcterms:modified xsi:type="dcterms:W3CDTF">2018-08-27T08:49:00Z</dcterms:modified>
</cp:coreProperties>
</file>